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57E8" w:rsidRPr="008B3FD2" w:rsidRDefault="001257E8" w:rsidP="001257E8">
      <w:pPr>
        <w:pStyle w:val="BasicParagraph"/>
        <w:ind w:right="-8"/>
        <w:rPr>
          <w:rFonts w:ascii="Cambria" w:hAnsi="Cambria" w:cs="DelvardCond Reg"/>
          <w:color w:val="000000" w:themeColor="text1"/>
          <w:sz w:val="22"/>
          <w:szCs w:val="22"/>
          <w:lang w:val="sk-SK"/>
        </w:rPr>
      </w:pPr>
    </w:p>
    <w:p w:rsidR="0066710A" w:rsidRPr="008B3FD2" w:rsidRDefault="0066710A" w:rsidP="0066710A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8B3FD2">
        <w:rPr>
          <w:rFonts w:asciiTheme="minorHAnsi" w:hAnsiTheme="minorHAnsi" w:cstheme="minorHAnsi"/>
          <w:b/>
          <w:sz w:val="22"/>
          <w:szCs w:val="22"/>
        </w:rPr>
        <w:t>OZNÁMENIE O ZAČATÍ PRÍPRAVNÝCH TRHOVÝCH KONZULTÁCIÍ a predbežné zapojenie záujemcov</w:t>
      </w:r>
    </w:p>
    <w:p w:rsidR="0066710A" w:rsidRPr="008B3FD2" w:rsidRDefault="0066710A" w:rsidP="0066710A">
      <w:pPr>
        <w:jc w:val="center"/>
        <w:rPr>
          <w:rFonts w:asciiTheme="minorHAnsi" w:hAnsiTheme="minorHAnsi" w:cstheme="minorHAnsi"/>
          <w:sz w:val="22"/>
          <w:szCs w:val="22"/>
        </w:rPr>
      </w:pPr>
      <w:r w:rsidRPr="008B3FD2">
        <w:rPr>
          <w:rFonts w:asciiTheme="minorHAnsi" w:hAnsiTheme="minorHAnsi" w:cstheme="minorHAnsi"/>
          <w:b/>
          <w:sz w:val="22"/>
          <w:szCs w:val="22"/>
        </w:rPr>
        <w:t>k plánovanej zákazke zriadenej prostredníctvom nadlimitného DNS na:</w:t>
      </w:r>
    </w:p>
    <w:p w:rsidR="0066710A" w:rsidRPr="008B3FD2" w:rsidRDefault="0066710A" w:rsidP="004D2444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8B3FD2">
        <w:rPr>
          <w:rFonts w:asciiTheme="minorHAnsi" w:hAnsiTheme="minorHAnsi" w:cstheme="minorHAnsi"/>
          <w:b/>
          <w:sz w:val="22"/>
          <w:szCs w:val="22"/>
        </w:rPr>
        <w:t>„</w:t>
      </w:r>
      <w:r w:rsidR="004D2444" w:rsidRPr="003A51B3">
        <w:rPr>
          <w:rFonts w:asciiTheme="minorHAnsi" w:hAnsiTheme="minorHAnsi" w:cstheme="minorHAnsi"/>
          <w:b/>
          <w:szCs w:val="22"/>
        </w:rPr>
        <w:t>Zabezpečenie</w:t>
      </w:r>
      <w:r w:rsidR="004D2444">
        <w:rPr>
          <w:rFonts w:asciiTheme="minorHAnsi" w:hAnsiTheme="minorHAnsi" w:cstheme="minorHAnsi"/>
          <w:b/>
          <w:szCs w:val="22"/>
        </w:rPr>
        <w:t xml:space="preserve"> licenčného modulu </w:t>
      </w:r>
      <w:r w:rsidRPr="008B3FD2">
        <w:rPr>
          <w:rFonts w:asciiTheme="minorHAnsi" w:hAnsiTheme="minorHAnsi" w:cstheme="minorHAnsi"/>
          <w:b/>
          <w:sz w:val="22"/>
          <w:szCs w:val="22"/>
        </w:rPr>
        <w:t xml:space="preserve">pre knižnicu informácií o kybernetických hrozbách, analýze hrozieb a posudzovanie hrozieb – </w:t>
      </w:r>
      <w:proofErr w:type="spellStart"/>
      <w:r w:rsidRPr="008B3FD2">
        <w:rPr>
          <w:rFonts w:asciiTheme="minorHAnsi" w:hAnsiTheme="minorHAnsi" w:cstheme="minorHAnsi"/>
          <w:b/>
          <w:sz w:val="22"/>
          <w:szCs w:val="22"/>
        </w:rPr>
        <w:t>Threat</w:t>
      </w:r>
      <w:proofErr w:type="spellEnd"/>
      <w:r w:rsidRPr="008B3FD2">
        <w:rPr>
          <w:rFonts w:asciiTheme="minorHAnsi" w:hAnsiTheme="minorHAnsi" w:cstheme="minorHAnsi"/>
          <w:b/>
          <w:sz w:val="22"/>
          <w:szCs w:val="22"/>
        </w:rPr>
        <w:t xml:space="preserve"> </w:t>
      </w:r>
      <w:proofErr w:type="spellStart"/>
      <w:r w:rsidRPr="008B3FD2">
        <w:rPr>
          <w:rFonts w:asciiTheme="minorHAnsi" w:hAnsiTheme="minorHAnsi" w:cstheme="minorHAnsi"/>
          <w:b/>
          <w:sz w:val="22"/>
          <w:szCs w:val="22"/>
        </w:rPr>
        <w:t>Intelligence</w:t>
      </w:r>
      <w:proofErr w:type="spellEnd"/>
      <w:r w:rsidRPr="008B3FD2">
        <w:rPr>
          <w:rFonts w:asciiTheme="minorHAnsi" w:hAnsiTheme="minorHAnsi" w:cstheme="minorHAnsi"/>
          <w:b/>
          <w:sz w:val="22"/>
          <w:szCs w:val="22"/>
        </w:rPr>
        <w:t xml:space="preserve"> Platforma</w:t>
      </w:r>
      <w:r w:rsidR="008E74DD" w:rsidRPr="008B3FD2">
        <w:rPr>
          <w:rFonts w:asciiTheme="minorHAnsi" w:hAnsiTheme="minorHAnsi" w:cstheme="minorHAnsi"/>
          <w:b/>
          <w:sz w:val="22"/>
          <w:szCs w:val="22"/>
        </w:rPr>
        <w:t>“</w:t>
      </w:r>
    </w:p>
    <w:p w:rsidR="0066710A" w:rsidRPr="0066710A" w:rsidRDefault="0066710A" w:rsidP="0066710A">
      <w:pPr>
        <w:jc w:val="center"/>
        <w:rPr>
          <w:rFonts w:asciiTheme="minorHAnsi" w:hAnsiTheme="minorHAnsi" w:cstheme="minorHAnsi"/>
          <w:sz w:val="22"/>
          <w:szCs w:val="22"/>
        </w:rPr>
      </w:pPr>
      <w:r w:rsidRPr="0066710A">
        <w:rPr>
          <w:rFonts w:asciiTheme="minorHAnsi" w:hAnsiTheme="minorHAnsi" w:cstheme="minorHAnsi"/>
          <w:sz w:val="22"/>
          <w:szCs w:val="22"/>
        </w:rPr>
        <w:t>podľa § 25 zákona č. 343/2015 Z. z. o verejnom obstarávaní a o zmene a doplnení niektorých zákonov v znení neskorších predpisov (ďalej len „zákon o verejnom obstarávaní“)</w:t>
      </w:r>
    </w:p>
    <w:p w:rsidR="0066710A" w:rsidRPr="0066710A" w:rsidRDefault="0066710A" w:rsidP="0066710A">
      <w:pPr>
        <w:pStyle w:val="Zkladntext"/>
        <w:ind w:left="0"/>
        <w:rPr>
          <w:rFonts w:asciiTheme="minorHAnsi" w:hAnsiTheme="minorHAnsi" w:cstheme="minorHAnsi"/>
        </w:rPr>
      </w:pPr>
    </w:p>
    <w:p w:rsidR="0066710A" w:rsidRPr="0066710A" w:rsidRDefault="0066710A" w:rsidP="0066710A">
      <w:pPr>
        <w:rPr>
          <w:rFonts w:asciiTheme="minorHAnsi" w:hAnsiTheme="minorHAnsi" w:cstheme="minorHAnsi"/>
          <w:sz w:val="22"/>
          <w:szCs w:val="22"/>
        </w:rPr>
      </w:pPr>
    </w:p>
    <w:p w:rsidR="0066710A" w:rsidRPr="003A51B3" w:rsidRDefault="0066710A" w:rsidP="003A51B3">
      <w:pPr>
        <w:pStyle w:val="Odsekzoznamu"/>
        <w:ind w:left="0"/>
        <w:rPr>
          <w:b/>
        </w:rPr>
      </w:pPr>
      <w:r w:rsidRPr="003A51B3">
        <w:rPr>
          <w:b/>
        </w:rPr>
        <w:t>Identifikácia verejného obstarávateľa</w:t>
      </w:r>
      <w:r w:rsidR="003A51B3">
        <w:rPr>
          <w:b/>
        </w:rPr>
        <w:t>:</w:t>
      </w:r>
    </w:p>
    <w:p w:rsidR="0066710A" w:rsidRPr="008E74DD" w:rsidRDefault="0066710A" w:rsidP="0066710A">
      <w:pPr>
        <w:ind w:firstLine="360"/>
        <w:rPr>
          <w:rFonts w:asciiTheme="minorHAnsi" w:hAnsiTheme="minorHAnsi" w:cstheme="minorHAnsi"/>
          <w:sz w:val="22"/>
          <w:szCs w:val="22"/>
        </w:rPr>
      </w:pPr>
      <w:r w:rsidRPr="008E74DD">
        <w:rPr>
          <w:rFonts w:asciiTheme="minorHAnsi" w:hAnsiTheme="minorHAnsi" w:cstheme="minorHAnsi"/>
          <w:sz w:val="22"/>
          <w:szCs w:val="22"/>
        </w:rPr>
        <w:t xml:space="preserve">Ministerstvo investícií, regionálneho rozvoja a informatizácie Slovenskej republiky </w:t>
      </w:r>
    </w:p>
    <w:p w:rsidR="0066710A" w:rsidRPr="008E74DD" w:rsidRDefault="0066710A" w:rsidP="0066710A">
      <w:pPr>
        <w:ind w:firstLine="360"/>
        <w:rPr>
          <w:rFonts w:asciiTheme="minorHAnsi" w:hAnsiTheme="minorHAnsi" w:cstheme="minorHAnsi"/>
          <w:sz w:val="22"/>
          <w:szCs w:val="22"/>
        </w:rPr>
      </w:pPr>
      <w:r w:rsidRPr="008E74DD">
        <w:rPr>
          <w:rFonts w:asciiTheme="minorHAnsi" w:hAnsiTheme="minorHAnsi" w:cstheme="minorHAnsi"/>
          <w:sz w:val="22"/>
          <w:szCs w:val="22"/>
        </w:rPr>
        <w:t>Pribinova 25, 811 09 Bratislava</w:t>
      </w:r>
    </w:p>
    <w:p w:rsidR="0066710A" w:rsidRPr="008E74DD" w:rsidRDefault="0066710A" w:rsidP="0066710A">
      <w:pPr>
        <w:ind w:firstLine="360"/>
        <w:rPr>
          <w:rFonts w:asciiTheme="minorHAnsi" w:hAnsiTheme="minorHAnsi" w:cstheme="minorHAnsi"/>
          <w:sz w:val="22"/>
          <w:szCs w:val="22"/>
        </w:rPr>
      </w:pPr>
      <w:r w:rsidRPr="008E74DD">
        <w:rPr>
          <w:rFonts w:asciiTheme="minorHAnsi" w:hAnsiTheme="minorHAnsi" w:cstheme="minorHAnsi"/>
          <w:sz w:val="22"/>
          <w:szCs w:val="22"/>
        </w:rPr>
        <w:t>IČO: 50349287</w:t>
      </w:r>
    </w:p>
    <w:p w:rsidR="003A51B3" w:rsidRPr="008E74DD" w:rsidRDefault="0066710A" w:rsidP="003A51B3">
      <w:pPr>
        <w:ind w:firstLine="360"/>
        <w:rPr>
          <w:rFonts w:asciiTheme="minorHAnsi" w:hAnsiTheme="minorHAnsi" w:cstheme="minorHAnsi"/>
          <w:sz w:val="22"/>
          <w:szCs w:val="22"/>
        </w:rPr>
      </w:pPr>
      <w:r w:rsidRPr="008E74DD">
        <w:rPr>
          <w:rFonts w:asciiTheme="minorHAnsi" w:hAnsiTheme="minorHAnsi" w:cstheme="minorHAnsi"/>
          <w:sz w:val="22"/>
          <w:szCs w:val="22"/>
        </w:rPr>
        <w:t>Kontaktná osoba za vecného gesto</w:t>
      </w:r>
      <w:r w:rsidR="00E31D54">
        <w:rPr>
          <w:rFonts w:asciiTheme="minorHAnsi" w:hAnsiTheme="minorHAnsi" w:cstheme="minorHAnsi"/>
          <w:sz w:val="22"/>
          <w:szCs w:val="22"/>
        </w:rPr>
        <w:t xml:space="preserve">ra: Mgr. Filip Tubler, Ing. </w:t>
      </w:r>
      <w:r w:rsidRPr="008E74DD">
        <w:rPr>
          <w:rFonts w:asciiTheme="minorHAnsi" w:hAnsiTheme="minorHAnsi" w:cstheme="minorHAnsi"/>
          <w:sz w:val="22"/>
          <w:szCs w:val="22"/>
        </w:rPr>
        <w:t>Jozef Gocal</w:t>
      </w:r>
      <w:r w:rsidR="00E31D54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E31D54">
        <w:rPr>
          <w:rFonts w:asciiTheme="minorHAnsi" w:hAnsiTheme="minorHAnsi" w:cstheme="minorHAnsi"/>
          <w:sz w:val="22"/>
          <w:szCs w:val="22"/>
        </w:rPr>
        <w:t>MSc</w:t>
      </w:r>
      <w:proofErr w:type="spellEnd"/>
      <w:r w:rsidR="00E31D54" w:rsidRPr="008E74DD">
        <w:rPr>
          <w:rFonts w:asciiTheme="minorHAnsi" w:hAnsiTheme="minorHAnsi" w:cstheme="minorHAnsi"/>
          <w:sz w:val="22"/>
          <w:szCs w:val="22"/>
        </w:rPr>
        <w:t>.</w:t>
      </w:r>
    </w:p>
    <w:p w:rsidR="003A51B3" w:rsidRPr="008E74DD" w:rsidRDefault="0066710A" w:rsidP="003A51B3">
      <w:pPr>
        <w:ind w:firstLine="360"/>
        <w:rPr>
          <w:rFonts w:asciiTheme="minorHAnsi" w:hAnsiTheme="minorHAnsi" w:cstheme="minorHAnsi"/>
          <w:sz w:val="22"/>
          <w:szCs w:val="22"/>
        </w:rPr>
      </w:pPr>
      <w:r w:rsidRPr="008E74DD">
        <w:rPr>
          <w:rFonts w:asciiTheme="minorHAnsi" w:hAnsiTheme="minorHAnsi" w:cstheme="minorHAnsi"/>
          <w:sz w:val="22"/>
          <w:szCs w:val="22"/>
        </w:rPr>
        <w:t xml:space="preserve">e-mail: </w:t>
      </w:r>
      <w:hyperlink r:id="rId8" w:history="1">
        <w:r w:rsidR="003A51B3" w:rsidRPr="008E74DD">
          <w:rPr>
            <w:rStyle w:val="Hypertextovprepojenie"/>
            <w:rFonts w:asciiTheme="minorHAnsi" w:hAnsiTheme="minorHAnsi" w:cstheme="minorHAnsi"/>
            <w:sz w:val="22"/>
            <w:szCs w:val="22"/>
          </w:rPr>
          <w:t>filip.tubler@mirri.gov.sk</w:t>
        </w:r>
      </w:hyperlink>
      <w:r w:rsidR="003A51B3" w:rsidRPr="008E74DD">
        <w:rPr>
          <w:rFonts w:asciiTheme="minorHAnsi" w:hAnsiTheme="minorHAnsi" w:cstheme="minorHAnsi"/>
          <w:sz w:val="22"/>
          <w:szCs w:val="22"/>
        </w:rPr>
        <w:t xml:space="preserve"> , </w:t>
      </w:r>
      <w:hyperlink r:id="rId9" w:history="1">
        <w:r w:rsidR="003A51B3" w:rsidRPr="008E74DD">
          <w:rPr>
            <w:rStyle w:val="Hypertextovprepojenie"/>
            <w:rFonts w:asciiTheme="minorHAnsi" w:hAnsiTheme="minorHAnsi" w:cstheme="minorHAnsi"/>
            <w:sz w:val="22"/>
            <w:szCs w:val="22"/>
          </w:rPr>
          <w:t>jozef.gocal@mirri.gov.sk</w:t>
        </w:r>
      </w:hyperlink>
    </w:p>
    <w:p w:rsidR="003A51B3" w:rsidRPr="008E74DD" w:rsidRDefault="0066710A" w:rsidP="003A51B3">
      <w:pPr>
        <w:ind w:firstLine="360"/>
        <w:rPr>
          <w:rFonts w:asciiTheme="minorHAnsi" w:hAnsiTheme="minorHAnsi" w:cstheme="minorHAnsi"/>
          <w:sz w:val="22"/>
          <w:szCs w:val="22"/>
        </w:rPr>
      </w:pPr>
      <w:r w:rsidRPr="008E74DD">
        <w:rPr>
          <w:rFonts w:asciiTheme="minorHAnsi" w:hAnsiTheme="minorHAnsi" w:cstheme="minorHAnsi"/>
          <w:sz w:val="22"/>
          <w:szCs w:val="22"/>
        </w:rPr>
        <w:t>tel. č.: + 421 2 20 92 8558</w:t>
      </w:r>
    </w:p>
    <w:p w:rsidR="003A51B3" w:rsidRPr="005F2F69" w:rsidRDefault="0066710A" w:rsidP="003A51B3">
      <w:pPr>
        <w:ind w:firstLine="360"/>
        <w:rPr>
          <w:rFonts w:asciiTheme="minorHAnsi" w:hAnsiTheme="minorHAnsi" w:cstheme="minorHAnsi"/>
          <w:sz w:val="22"/>
          <w:szCs w:val="22"/>
        </w:rPr>
      </w:pPr>
      <w:r w:rsidRPr="005F2F69">
        <w:rPr>
          <w:rFonts w:asciiTheme="minorHAnsi" w:hAnsiTheme="minorHAnsi" w:cstheme="minorHAnsi"/>
          <w:sz w:val="22"/>
          <w:szCs w:val="22"/>
        </w:rPr>
        <w:t>Kontaktn</w:t>
      </w:r>
      <w:r w:rsidR="005F2F69" w:rsidRPr="005F2F69">
        <w:rPr>
          <w:rFonts w:asciiTheme="minorHAnsi" w:hAnsiTheme="minorHAnsi" w:cstheme="minorHAnsi"/>
          <w:sz w:val="22"/>
          <w:szCs w:val="22"/>
        </w:rPr>
        <w:t>á osoba za verejné obstarávanie: Mgr. Martin Nociar</w:t>
      </w:r>
      <w:r w:rsidRPr="005F2F69">
        <w:rPr>
          <w:rFonts w:asciiTheme="minorHAnsi" w:hAnsiTheme="minorHAnsi" w:cstheme="minorHAnsi"/>
          <w:sz w:val="22"/>
          <w:szCs w:val="22"/>
        </w:rPr>
        <w:t xml:space="preserve"> </w:t>
      </w:r>
      <w:r w:rsidRPr="005F2F69">
        <w:rPr>
          <w:rFonts w:asciiTheme="minorHAnsi" w:hAnsiTheme="minorHAnsi" w:cstheme="minorHAnsi"/>
          <w:sz w:val="22"/>
          <w:szCs w:val="22"/>
        </w:rPr>
        <w:tab/>
      </w:r>
    </w:p>
    <w:p w:rsidR="003A51B3" w:rsidRPr="005F2F69" w:rsidRDefault="0066710A" w:rsidP="003A51B3">
      <w:pPr>
        <w:ind w:firstLine="360"/>
        <w:rPr>
          <w:rFonts w:asciiTheme="minorHAnsi" w:hAnsiTheme="minorHAnsi" w:cstheme="minorHAnsi"/>
          <w:sz w:val="22"/>
          <w:szCs w:val="22"/>
        </w:rPr>
      </w:pPr>
      <w:r w:rsidRPr="005F2F69">
        <w:rPr>
          <w:rFonts w:asciiTheme="minorHAnsi" w:hAnsiTheme="minorHAnsi" w:cstheme="minorHAnsi"/>
          <w:sz w:val="22"/>
          <w:szCs w:val="22"/>
        </w:rPr>
        <w:t xml:space="preserve">e-mail: </w:t>
      </w:r>
      <w:r w:rsidR="005F2F69" w:rsidRPr="005F2F69">
        <w:rPr>
          <w:rFonts w:asciiTheme="minorHAnsi" w:hAnsiTheme="minorHAnsi" w:cstheme="minorHAnsi"/>
          <w:sz w:val="22"/>
          <w:szCs w:val="22"/>
          <w:u w:color="0462C1"/>
        </w:rPr>
        <w:t>martin.nociar@mirri.gov.sk</w:t>
      </w:r>
    </w:p>
    <w:p w:rsidR="003A51B3" w:rsidRPr="008E74DD" w:rsidRDefault="0066710A" w:rsidP="003A51B3">
      <w:pPr>
        <w:ind w:firstLine="360"/>
        <w:rPr>
          <w:rFonts w:asciiTheme="minorHAnsi" w:hAnsiTheme="minorHAnsi" w:cstheme="minorHAnsi"/>
          <w:sz w:val="22"/>
          <w:szCs w:val="22"/>
        </w:rPr>
      </w:pPr>
      <w:r w:rsidRPr="005F2F69">
        <w:rPr>
          <w:rFonts w:asciiTheme="minorHAnsi" w:hAnsiTheme="minorHAnsi" w:cstheme="minorHAnsi"/>
          <w:sz w:val="22"/>
          <w:szCs w:val="22"/>
        </w:rPr>
        <w:t>Adresa hlavnej stránky verejného obstarávateľa</w:t>
      </w:r>
      <w:r w:rsidRPr="008E74DD">
        <w:rPr>
          <w:rFonts w:asciiTheme="minorHAnsi" w:hAnsiTheme="minorHAnsi" w:cstheme="minorHAnsi"/>
          <w:sz w:val="22"/>
          <w:szCs w:val="22"/>
        </w:rPr>
        <w:t xml:space="preserve"> /URL/: </w:t>
      </w:r>
      <w:hyperlink r:id="rId10">
        <w:r w:rsidRPr="008E74DD">
          <w:rPr>
            <w:rStyle w:val="Hypertextovprepojenie"/>
            <w:rFonts w:asciiTheme="minorHAnsi" w:hAnsiTheme="minorHAnsi" w:cstheme="minorHAnsi"/>
            <w:sz w:val="22"/>
            <w:szCs w:val="22"/>
          </w:rPr>
          <w:t>https://www.mirri.gov.sk/</w:t>
        </w:r>
      </w:hyperlink>
    </w:p>
    <w:p w:rsidR="00116CB1" w:rsidRDefault="00116CB1" w:rsidP="003A51B3">
      <w:pPr>
        <w:ind w:firstLine="360"/>
        <w:rPr>
          <w:rFonts w:asciiTheme="minorHAnsi" w:hAnsiTheme="minorHAnsi" w:cstheme="minorHAnsi"/>
          <w:sz w:val="22"/>
          <w:szCs w:val="22"/>
        </w:rPr>
      </w:pPr>
    </w:p>
    <w:p w:rsidR="00952438" w:rsidRDefault="00952438" w:rsidP="003A51B3">
      <w:pPr>
        <w:ind w:firstLine="360"/>
        <w:rPr>
          <w:rFonts w:asciiTheme="minorHAnsi" w:hAnsiTheme="minorHAnsi" w:cstheme="minorHAnsi"/>
          <w:sz w:val="22"/>
          <w:szCs w:val="22"/>
        </w:rPr>
      </w:pPr>
    </w:p>
    <w:p w:rsidR="0066710A" w:rsidRPr="003A51B3" w:rsidRDefault="0066710A" w:rsidP="003A51B3">
      <w:pPr>
        <w:pStyle w:val="Odsekzoznamu"/>
        <w:ind w:left="0"/>
        <w:rPr>
          <w:b/>
        </w:rPr>
      </w:pPr>
      <w:r w:rsidRPr="003A51B3">
        <w:rPr>
          <w:b/>
          <w:spacing w:val="-2"/>
        </w:rPr>
        <w:t>Predmet</w:t>
      </w:r>
      <w:r w:rsidRPr="003A51B3">
        <w:rPr>
          <w:b/>
          <w:spacing w:val="-9"/>
        </w:rPr>
        <w:t xml:space="preserve"> </w:t>
      </w:r>
      <w:r w:rsidRPr="003A51B3">
        <w:rPr>
          <w:b/>
        </w:rPr>
        <w:t>prípravných</w:t>
      </w:r>
      <w:r w:rsidRPr="003A51B3">
        <w:rPr>
          <w:b/>
          <w:spacing w:val="-11"/>
        </w:rPr>
        <w:t xml:space="preserve"> </w:t>
      </w:r>
      <w:r w:rsidRPr="003A51B3">
        <w:rPr>
          <w:b/>
        </w:rPr>
        <w:t>trhových</w:t>
      </w:r>
      <w:r w:rsidRPr="003A51B3">
        <w:rPr>
          <w:b/>
          <w:spacing w:val="-10"/>
        </w:rPr>
        <w:t xml:space="preserve"> </w:t>
      </w:r>
      <w:r w:rsidRPr="003A51B3">
        <w:rPr>
          <w:b/>
        </w:rPr>
        <w:t>konzultácií:</w:t>
      </w:r>
    </w:p>
    <w:p w:rsidR="0066710A" w:rsidRPr="008E74DD" w:rsidRDefault="0066710A" w:rsidP="003A51B3">
      <w:pPr>
        <w:pStyle w:val="Zkladntext"/>
        <w:ind w:right="113"/>
        <w:jc w:val="both"/>
        <w:rPr>
          <w:rFonts w:asciiTheme="minorHAnsi" w:hAnsiTheme="minorHAnsi" w:cstheme="minorHAnsi"/>
          <w:i/>
        </w:rPr>
      </w:pPr>
      <w:r w:rsidRPr="008E74DD">
        <w:rPr>
          <w:rFonts w:asciiTheme="minorHAnsi" w:hAnsiTheme="minorHAnsi" w:cstheme="minorHAnsi"/>
        </w:rPr>
        <w:t xml:space="preserve">Predmetom plánovaného </w:t>
      </w:r>
      <w:r w:rsidRPr="00D75110">
        <w:rPr>
          <w:rFonts w:asciiTheme="minorHAnsi" w:hAnsiTheme="minorHAnsi" w:cstheme="minorHAnsi"/>
        </w:rPr>
        <w:t xml:space="preserve">verejného obstarávania je </w:t>
      </w:r>
      <w:r w:rsidR="003A51B3" w:rsidRPr="00D75110">
        <w:rPr>
          <w:rFonts w:asciiTheme="minorHAnsi" w:hAnsiTheme="minorHAnsi" w:cstheme="minorHAnsi"/>
        </w:rPr>
        <w:t xml:space="preserve">obstaranie </w:t>
      </w:r>
      <w:r w:rsidR="003325AB" w:rsidRPr="00D75110">
        <w:rPr>
          <w:rFonts w:asciiTheme="minorHAnsi" w:hAnsiTheme="minorHAnsi" w:cstheme="minorHAnsi"/>
        </w:rPr>
        <w:t>licenčného modulu za</w:t>
      </w:r>
      <w:r w:rsidR="003A51B3" w:rsidRPr="00D75110">
        <w:rPr>
          <w:rFonts w:asciiTheme="minorHAnsi" w:hAnsiTheme="minorHAnsi" w:cstheme="minorHAnsi"/>
        </w:rPr>
        <w:t xml:space="preserve"> použitia </w:t>
      </w:r>
      <w:r w:rsidRPr="008E74DD">
        <w:rPr>
          <w:rFonts w:asciiTheme="minorHAnsi" w:hAnsiTheme="minorHAnsi" w:cstheme="minorHAnsi"/>
        </w:rPr>
        <w:t>dynamického nákupného systému na predmet</w:t>
      </w:r>
      <w:r w:rsidR="003A51B3" w:rsidRPr="008E74DD">
        <w:rPr>
          <w:rFonts w:asciiTheme="minorHAnsi" w:hAnsiTheme="minorHAnsi" w:cstheme="minorHAnsi"/>
          <w:spacing w:val="1"/>
        </w:rPr>
        <w:t xml:space="preserve"> </w:t>
      </w:r>
      <w:r w:rsidR="003A51B3" w:rsidRPr="008E74DD">
        <w:rPr>
          <w:rFonts w:asciiTheme="minorHAnsi" w:hAnsiTheme="minorHAnsi" w:cstheme="minorHAnsi"/>
          <w:b/>
        </w:rPr>
        <w:t xml:space="preserve">Knižnice informácií o kybernetických hrozbách, analýze hrozieb a posudzovanie hrozieb – </w:t>
      </w:r>
      <w:proofErr w:type="spellStart"/>
      <w:r w:rsidR="003A51B3" w:rsidRPr="008E74DD">
        <w:rPr>
          <w:rFonts w:asciiTheme="minorHAnsi" w:hAnsiTheme="minorHAnsi" w:cstheme="minorHAnsi"/>
          <w:b/>
        </w:rPr>
        <w:t>Threat</w:t>
      </w:r>
      <w:proofErr w:type="spellEnd"/>
      <w:r w:rsidR="003A51B3" w:rsidRPr="008E74DD">
        <w:rPr>
          <w:rFonts w:asciiTheme="minorHAnsi" w:hAnsiTheme="minorHAnsi" w:cstheme="minorHAnsi"/>
          <w:b/>
        </w:rPr>
        <w:t xml:space="preserve"> </w:t>
      </w:r>
      <w:proofErr w:type="spellStart"/>
      <w:r w:rsidR="003A51B3" w:rsidRPr="008E74DD">
        <w:rPr>
          <w:rFonts w:asciiTheme="minorHAnsi" w:hAnsiTheme="minorHAnsi" w:cstheme="minorHAnsi"/>
          <w:b/>
        </w:rPr>
        <w:t>Intelligence</w:t>
      </w:r>
      <w:proofErr w:type="spellEnd"/>
      <w:r w:rsidR="003A51B3" w:rsidRPr="008E74DD">
        <w:rPr>
          <w:rFonts w:asciiTheme="minorHAnsi" w:hAnsiTheme="minorHAnsi" w:cstheme="minorHAnsi"/>
          <w:b/>
        </w:rPr>
        <w:t xml:space="preserve"> Platforme.</w:t>
      </w:r>
    </w:p>
    <w:p w:rsidR="0066710A" w:rsidRDefault="0066710A" w:rsidP="003A51B3">
      <w:pPr>
        <w:pStyle w:val="Zkladntext"/>
        <w:spacing w:before="1"/>
        <w:ind w:left="0"/>
        <w:rPr>
          <w:rFonts w:asciiTheme="minorHAnsi" w:hAnsiTheme="minorHAnsi" w:cstheme="minorHAnsi"/>
        </w:rPr>
      </w:pPr>
    </w:p>
    <w:p w:rsidR="00952438" w:rsidRPr="00952438" w:rsidRDefault="00952438" w:rsidP="003A51B3">
      <w:pPr>
        <w:pStyle w:val="Zkladntext"/>
        <w:spacing w:before="1"/>
        <w:ind w:left="0"/>
        <w:rPr>
          <w:rFonts w:asciiTheme="minorHAnsi" w:hAnsiTheme="minorHAnsi" w:cstheme="minorHAnsi"/>
        </w:rPr>
      </w:pPr>
    </w:p>
    <w:p w:rsidR="0066710A" w:rsidRPr="00116CB1" w:rsidRDefault="0066710A" w:rsidP="00116CB1">
      <w:pPr>
        <w:pStyle w:val="Odsekzoznamu"/>
        <w:ind w:left="0"/>
        <w:rPr>
          <w:b/>
        </w:rPr>
      </w:pPr>
      <w:r w:rsidRPr="00116CB1">
        <w:rPr>
          <w:b/>
        </w:rPr>
        <w:t>Identifikácia</w:t>
      </w:r>
      <w:r w:rsidRPr="00116CB1">
        <w:rPr>
          <w:b/>
          <w:spacing w:val="-10"/>
        </w:rPr>
        <w:t xml:space="preserve"> </w:t>
      </w:r>
      <w:r w:rsidRPr="00116CB1">
        <w:rPr>
          <w:b/>
        </w:rPr>
        <w:t>predmetu</w:t>
      </w:r>
      <w:r w:rsidRPr="00116CB1">
        <w:rPr>
          <w:b/>
          <w:spacing w:val="-11"/>
        </w:rPr>
        <w:t xml:space="preserve"> </w:t>
      </w:r>
      <w:r w:rsidRPr="00116CB1">
        <w:rPr>
          <w:b/>
        </w:rPr>
        <w:t>obstarávania</w:t>
      </w:r>
      <w:r w:rsidRPr="00116CB1">
        <w:rPr>
          <w:b/>
          <w:spacing w:val="-10"/>
        </w:rPr>
        <w:t xml:space="preserve"> </w:t>
      </w:r>
      <w:r w:rsidRPr="00116CB1">
        <w:rPr>
          <w:b/>
        </w:rPr>
        <w:t>podľa</w:t>
      </w:r>
      <w:r w:rsidRPr="00116CB1">
        <w:rPr>
          <w:b/>
          <w:spacing w:val="-9"/>
        </w:rPr>
        <w:t xml:space="preserve"> </w:t>
      </w:r>
      <w:r w:rsidRPr="00116CB1">
        <w:rPr>
          <w:b/>
        </w:rPr>
        <w:t>CPV</w:t>
      </w:r>
      <w:r w:rsidRPr="00116CB1">
        <w:rPr>
          <w:b/>
          <w:spacing w:val="-12"/>
        </w:rPr>
        <w:t xml:space="preserve"> </w:t>
      </w:r>
      <w:r w:rsidRPr="00116CB1">
        <w:rPr>
          <w:b/>
        </w:rPr>
        <w:t>kódov:</w:t>
      </w:r>
    </w:p>
    <w:p w:rsidR="00116CB1" w:rsidRPr="00116CB1" w:rsidRDefault="00116CB1" w:rsidP="00116CB1">
      <w:pPr>
        <w:pStyle w:val="Zkladntext"/>
        <w:rPr>
          <w:rFonts w:asciiTheme="minorHAnsi" w:hAnsiTheme="minorHAnsi" w:cstheme="minorHAnsi"/>
          <w:spacing w:val="-1"/>
        </w:rPr>
      </w:pPr>
      <w:r w:rsidRPr="00116CB1">
        <w:rPr>
          <w:rFonts w:asciiTheme="minorHAnsi" w:hAnsiTheme="minorHAnsi" w:cstheme="minorHAnsi"/>
          <w:spacing w:val="-1"/>
        </w:rPr>
        <w:t>72222300-0 - Služby informačných technológií</w:t>
      </w:r>
    </w:p>
    <w:p w:rsidR="0066710A" w:rsidRDefault="0066710A" w:rsidP="00116CB1">
      <w:pPr>
        <w:pStyle w:val="Zkladntext"/>
        <w:rPr>
          <w:rFonts w:asciiTheme="minorHAnsi" w:hAnsiTheme="minorHAnsi" w:cstheme="minorHAnsi"/>
          <w:spacing w:val="-1"/>
        </w:rPr>
      </w:pPr>
    </w:p>
    <w:p w:rsidR="00952438" w:rsidRPr="00116CB1" w:rsidRDefault="00952438" w:rsidP="00116CB1">
      <w:pPr>
        <w:pStyle w:val="Zkladntext"/>
        <w:rPr>
          <w:rFonts w:asciiTheme="minorHAnsi" w:hAnsiTheme="minorHAnsi" w:cstheme="minorHAnsi"/>
          <w:spacing w:val="-1"/>
        </w:rPr>
      </w:pPr>
    </w:p>
    <w:p w:rsidR="0066710A" w:rsidRPr="00116CB1" w:rsidRDefault="0066710A" w:rsidP="00116CB1">
      <w:pPr>
        <w:pStyle w:val="Odsekzoznamu"/>
        <w:ind w:left="0"/>
        <w:rPr>
          <w:b/>
        </w:rPr>
      </w:pPr>
      <w:r w:rsidRPr="00116CB1">
        <w:rPr>
          <w:b/>
        </w:rPr>
        <w:t>Účel prípravných trhových</w:t>
      </w:r>
      <w:r w:rsidRPr="00116CB1">
        <w:rPr>
          <w:b/>
          <w:spacing w:val="-11"/>
        </w:rPr>
        <w:t xml:space="preserve"> </w:t>
      </w:r>
      <w:r w:rsidRPr="00116CB1">
        <w:rPr>
          <w:b/>
        </w:rPr>
        <w:t>konzultácií</w:t>
      </w:r>
      <w:r w:rsidRPr="00116CB1">
        <w:rPr>
          <w:b/>
          <w:spacing w:val="-11"/>
        </w:rPr>
        <w:t xml:space="preserve"> </w:t>
      </w:r>
      <w:r w:rsidRPr="00116CB1">
        <w:rPr>
          <w:b/>
        </w:rPr>
        <w:t>a</w:t>
      </w:r>
      <w:r w:rsidRPr="00116CB1">
        <w:rPr>
          <w:b/>
          <w:spacing w:val="-9"/>
        </w:rPr>
        <w:t xml:space="preserve"> </w:t>
      </w:r>
      <w:r w:rsidRPr="00116CB1">
        <w:rPr>
          <w:b/>
        </w:rPr>
        <w:t>predbežného</w:t>
      </w:r>
      <w:r w:rsidRPr="00116CB1">
        <w:rPr>
          <w:b/>
          <w:spacing w:val="-12"/>
        </w:rPr>
        <w:t xml:space="preserve"> </w:t>
      </w:r>
      <w:r w:rsidRPr="00116CB1">
        <w:rPr>
          <w:b/>
        </w:rPr>
        <w:t>zapojenia</w:t>
      </w:r>
      <w:r w:rsidRPr="00116CB1">
        <w:rPr>
          <w:b/>
          <w:spacing w:val="-9"/>
        </w:rPr>
        <w:t xml:space="preserve"> </w:t>
      </w:r>
      <w:r w:rsidRPr="00116CB1">
        <w:rPr>
          <w:b/>
        </w:rPr>
        <w:t>záujemcov</w:t>
      </w:r>
    </w:p>
    <w:p w:rsidR="0066710A" w:rsidRPr="008E74DD" w:rsidRDefault="0066710A" w:rsidP="0066710A">
      <w:pPr>
        <w:pStyle w:val="Zkladntext"/>
        <w:ind w:right="111"/>
        <w:jc w:val="both"/>
        <w:rPr>
          <w:rFonts w:asciiTheme="minorHAnsi" w:hAnsiTheme="minorHAnsi" w:cstheme="minorHAnsi"/>
        </w:rPr>
      </w:pPr>
      <w:r w:rsidRPr="008E74DD">
        <w:rPr>
          <w:rFonts w:asciiTheme="minorHAnsi" w:hAnsiTheme="minorHAnsi" w:cstheme="minorHAnsi"/>
          <w:spacing w:val="-1"/>
        </w:rPr>
        <w:t>Ministerstvo</w:t>
      </w:r>
      <w:r w:rsidRPr="008E74DD">
        <w:rPr>
          <w:rFonts w:asciiTheme="minorHAnsi" w:hAnsiTheme="minorHAnsi" w:cstheme="minorHAnsi"/>
          <w:spacing w:val="-10"/>
        </w:rPr>
        <w:t xml:space="preserve"> </w:t>
      </w:r>
      <w:r w:rsidRPr="008E74DD">
        <w:rPr>
          <w:rFonts w:asciiTheme="minorHAnsi" w:hAnsiTheme="minorHAnsi" w:cstheme="minorHAnsi"/>
          <w:spacing w:val="-1"/>
        </w:rPr>
        <w:t>investícií,</w:t>
      </w:r>
      <w:r w:rsidRPr="008E74DD">
        <w:rPr>
          <w:rFonts w:asciiTheme="minorHAnsi" w:hAnsiTheme="minorHAnsi" w:cstheme="minorHAnsi"/>
          <w:spacing w:val="-11"/>
        </w:rPr>
        <w:t xml:space="preserve"> </w:t>
      </w:r>
      <w:r w:rsidRPr="008E74DD">
        <w:rPr>
          <w:rFonts w:asciiTheme="minorHAnsi" w:hAnsiTheme="minorHAnsi" w:cstheme="minorHAnsi"/>
          <w:spacing w:val="-1"/>
        </w:rPr>
        <w:t>regionálneho</w:t>
      </w:r>
      <w:r w:rsidRPr="008E74DD">
        <w:rPr>
          <w:rFonts w:asciiTheme="minorHAnsi" w:hAnsiTheme="minorHAnsi" w:cstheme="minorHAnsi"/>
          <w:spacing w:val="-11"/>
        </w:rPr>
        <w:t xml:space="preserve"> </w:t>
      </w:r>
      <w:r w:rsidRPr="008E74DD">
        <w:rPr>
          <w:rFonts w:asciiTheme="minorHAnsi" w:hAnsiTheme="minorHAnsi" w:cstheme="minorHAnsi"/>
          <w:spacing w:val="-1"/>
        </w:rPr>
        <w:t>rozvoja</w:t>
      </w:r>
      <w:r w:rsidRPr="008E74DD">
        <w:rPr>
          <w:rFonts w:asciiTheme="minorHAnsi" w:hAnsiTheme="minorHAnsi" w:cstheme="minorHAnsi"/>
          <w:spacing w:val="-11"/>
        </w:rPr>
        <w:t xml:space="preserve"> </w:t>
      </w:r>
      <w:r w:rsidRPr="008E74DD">
        <w:rPr>
          <w:rFonts w:asciiTheme="minorHAnsi" w:hAnsiTheme="minorHAnsi" w:cstheme="minorHAnsi"/>
        </w:rPr>
        <w:t>a informatizácie</w:t>
      </w:r>
      <w:r w:rsidRPr="008E74DD">
        <w:rPr>
          <w:rFonts w:asciiTheme="minorHAnsi" w:hAnsiTheme="minorHAnsi" w:cstheme="minorHAnsi"/>
          <w:spacing w:val="-10"/>
        </w:rPr>
        <w:t xml:space="preserve"> </w:t>
      </w:r>
      <w:r w:rsidRPr="008E74DD">
        <w:rPr>
          <w:rFonts w:asciiTheme="minorHAnsi" w:hAnsiTheme="minorHAnsi" w:cstheme="minorHAnsi"/>
        </w:rPr>
        <w:t>Slovenskej</w:t>
      </w:r>
      <w:r w:rsidRPr="008E74DD">
        <w:rPr>
          <w:rFonts w:asciiTheme="minorHAnsi" w:hAnsiTheme="minorHAnsi" w:cstheme="minorHAnsi"/>
          <w:spacing w:val="-12"/>
        </w:rPr>
        <w:t xml:space="preserve"> </w:t>
      </w:r>
      <w:r w:rsidRPr="008E74DD">
        <w:rPr>
          <w:rFonts w:asciiTheme="minorHAnsi" w:hAnsiTheme="minorHAnsi" w:cstheme="minorHAnsi"/>
        </w:rPr>
        <w:t>republiky</w:t>
      </w:r>
      <w:r w:rsidRPr="008E74DD">
        <w:rPr>
          <w:rFonts w:asciiTheme="minorHAnsi" w:hAnsiTheme="minorHAnsi" w:cstheme="minorHAnsi"/>
          <w:spacing w:val="-10"/>
        </w:rPr>
        <w:t xml:space="preserve"> </w:t>
      </w:r>
      <w:r w:rsidRPr="008E74DD">
        <w:rPr>
          <w:rFonts w:asciiTheme="minorHAnsi" w:hAnsiTheme="minorHAnsi" w:cstheme="minorHAnsi"/>
        </w:rPr>
        <w:t>(ďalej</w:t>
      </w:r>
      <w:r w:rsidRPr="008E74DD">
        <w:rPr>
          <w:rFonts w:asciiTheme="minorHAnsi" w:hAnsiTheme="minorHAnsi" w:cstheme="minorHAnsi"/>
          <w:spacing w:val="-10"/>
        </w:rPr>
        <w:t xml:space="preserve"> </w:t>
      </w:r>
      <w:r w:rsidRPr="008E74DD">
        <w:rPr>
          <w:rFonts w:asciiTheme="minorHAnsi" w:hAnsiTheme="minorHAnsi" w:cstheme="minorHAnsi"/>
        </w:rPr>
        <w:t>len</w:t>
      </w:r>
      <w:r w:rsidRPr="008E74DD">
        <w:rPr>
          <w:rFonts w:asciiTheme="minorHAnsi" w:hAnsiTheme="minorHAnsi" w:cstheme="minorHAnsi"/>
          <w:spacing w:val="-9"/>
        </w:rPr>
        <w:t xml:space="preserve"> </w:t>
      </w:r>
      <w:r w:rsidRPr="008E74DD">
        <w:rPr>
          <w:rFonts w:asciiTheme="minorHAnsi" w:hAnsiTheme="minorHAnsi" w:cstheme="minorHAnsi"/>
        </w:rPr>
        <w:t>„MIRRI“)</w:t>
      </w:r>
      <w:r w:rsidRPr="008E74DD">
        <w:rPr>
          <w:rFonts w:asciiTheme="minorHAnsi" w:hAnsiTheme="minorHAnsi" w:cstheme="minorHAnsi"/>
          <w:spacing w:val="1"/>
        </w:rPr>
        <w:t xml:space="preserve"> </w:t>
      </w:r>
      <w:r w:rsidRPr="008E74DD">
        <w:rPr>
          <w:rFonts w:asciiTheme="minorHAnsi" w:hAnsiTheme="minorHAnsi" w:cstheme="minorHAnsi"/>
        </w:rPr>
        <w:t>ako verejný obstarávateľ podľa § 7 ods. 1 písm. a) zákona o verejnom obstarávaní uskutočňuje</w:t>
      </w:r>
      <w:r w:rsidRPr="008E74DD">
        <w:rPr>
          <w:rFonts w:asciiTheme="minorHAnsi" w:hAnsiTheme="minorHAnsi" w:cstheme="minorHAnsi"/>
          <w:spacing w:val="1"/>
        </w:rPr>
        <w:t xml:space="preserve"> </w:t>
      </w:r>
      <w:r w:rsidRPr="008E74DD">
        <w:rPr>
          <w:rFonts w:asciiTheme="minorHAnsi" w:hAnsiTheme="minorHAnsi" w:cstheme="minorHAnsi"/>
        </w:rPr>
        <w:t xml:space="preserve">prípravné trhové konzultácie podľa § 25 zákona o VO </w:t>
      </w:r>
      <w:r w:rsidR="0016425F" w:rsidRPr="008E74DD">
        <w:rPr>
          <w:rFonts w:asciiTheme="minorHAnsi" w:hAnsiTheme="minorHAnsi" w:cstheme="minorHAnsi"/>
        </w:rPr>
        <w:t>plánovanú čiastkovú zákazku, ktorá</w:t>
      </w:r>
      <w:r w:rsidRPr="008E74DD">
        <w:rPr>
          <w:rFonts w:asciiTheme="minorHAnsi" w:hAnsiTheme="minorHAnsi" w:cstheme="minorHAnsi"/>
          <w:spacing w:val="1"/>
        </w:rPr>
        <w:t xml:space="preserve"> </w:t>
      </w:r>
      <w:r w:rsidR="005F2F69">
        <w:rPr>
          <w:rFonts w:asciiTheme="minorHAnsi" w:hAnsiTheme="minorHAnsi" w:cstheme="minorHAnsi"/>
        </w:rPr>
        <w:t>bude</w:t>
      </w:r>
      <w:r w:rsidRPr="008E74DD">
        <w:rPr>
          <w:rFonts w:asciiTheme="minorHAnsi" w:hAnsiTheme="minorHAnsi" w:cstheme="minorHAnsi"/>
          <w:spacing w:val="-3"/>
        </w:rPr>
        <w:t xml:space="preserve"> </w:t>
      </w:r>
      <w:r w:rsidR="005F2F69">
        <w:rPr>
          <w:rFonts w:asciiTheme="minorHAnsi" w:hAnsiTheme="minorHAnsi" w:cstheme="minorHAnsi"/>
        </w:rPr>
        <w:t>vyhlásená</w:t>
      </w:r>
      <w:r w:rsidRPr="008E74DD">
        <w:rPr>
          <w:rFonts w:asciiTheme="minorHAnsi" w:hAnsiTheme="minorHAnsi" w:cstheme="minorHAnsi"/>
          <w:spacing w:val="-1"/>
        </w:rPr>
        <w:t xml:space="preserve"> </w:t>
      </w:r>
      <w:r w:rsidRPr="008E74DD">
        <w:rPr>
          <w:rFonts w:asciiTheme="minorHAnsi" w:hAnsiTheme="minorHAnsi" w:cstheme="minorHAnsi"/>
        </w:rPr>
        <w:t>prostredníctvom</w:t>
      </w:r>
      <w:r w:rsidRPr="008E74DD">
        <w:rPr>
          <w:rFonts w:asciiTheme="minorHAnsi" w:hAnsiTheme="minorHAnsi" w:cstheme="minorHAnsi"/>
          <w:spacing w:val="-1"/>
        </w:rPr>
        <w:t xml:space="preserve"> </w:t>
      </w:r>
      <w:r w:rsidRPr="008E74DD">
        <w:rPr>
          <w:rFonts w:asciiTheme="minorHAnsi" w:hAnsiTheme="minorHAnsi" w:cstheme="minorHAnsi"/>
        </w:rPr>
        <w:t>zriadeného</w:t>
      </w:r>
      <w:r w:rsidRPr="008E74DD">
        <w:rPr>
          <w:rFonts w:asciiTheme="minorHAnsi" w:hAnsiTheme="minorHAnsi" w:cstheme="minorHAnsi"/>
          <w:spacing w:val="-1"/>
        </w:rPr>
        <w:t xml:space="preserve"> </w:t>
      </w:r>
      <w:r w:rsidRPr="008E74DD">
        <w:rPr>
          <w:rFonts w:asciiTheme="minorHAnsi" w:hAnsiTheme="minorHAnsi" w:cstheme="minorHAnsi"/>
        </w:rPr>
        <w:t>dynamického</w:t>
      </w:r>
      <w:r w:rsidRPr="008E74DD">
        <w:rPr>
          <w:rFonts w:asciiTheme="minorHAnsi" w:hAnsiTheme="minorHAnsi" w:cstheme="minorHAnsi"/>
          <w:spacing w:val="1"/>
        </w:rPr>
        <w:t xml:space="preserve"> </w:t>
      </w:r>
      <w:r w:rsidRPr="008E74DD">
        <w:rPr>
          <w:rFonts w:asciiTheme="minorHAnsi" w:hAnsiTheme="minorHAnsi" w:cstheme="minorHAnsi"/>
        </w:rPr>
        <w:t>nákupného</w:t>
      </w:r>
      <w:r w:rsidRPr="008E74DD">
        <w:rPr>
          <w:rFonts w:asciiTheme="minorHAnsi" w:hAnsiTheme="minorHAnsi" w:cstheme="minorHAnsi"/>
          <w:spacing w:val="-2"/>
        </w:rPr>
        <w:t xml:space="preserve"> </w:t>
      </w:r>
      <w:r w:rsidRPr="008E74DD">
        <w:rPr>
          <w:rFonts w:asciiTheme="minorHAnsi" w:hAnsiTheme="minorHAnsi" w:cstheme="minorHAnsi"/>
        </w:rPr>
        <w:t>systému.</w:t>
      </w:r>
    </w:p>
    <w:p w:rsidR="0016425F" w:rsidRPr="008E74DD" w:rsidRDefault="0016425F" w:rsidP="0066710A">
      <w:pPr>
        <w:pStyle w:val="Zkladntext"/>
        <w:ind w:right="111"/>
        <w:jc w:val="both"/>
        <w:rPr>
          <w:rFonts w:asciiTheme="minorHAnsi" w:hAnsiTheme="minorHAnsi" w:cstheme="minorHAnsi"/>
        </w:rPr>
      </w:pPr>
    </w:p>
    <w:p w:rsidR="0066710A" w:rsidRPr="00D75110" w:rsidRDefault="0066710A" w:rsidP="00952438">
      <w:pPr>
        <w:pStyle w:val="Zkladntext"/>
        <w:spacing w:before="1"/>
        <w:jc w:val="both"/>
        <w:rPr>
          <w:rFonts w:asciiTheme="minorHAnsi" w:hAnsiTheme="minorHAnsi" w:cstheme="minorHAnsi"/>
        </w:rPr>
        <w:sectPr w:rsidR="0066710A" w:rsidRPr="00D75110" w:rsidSect="0066710A">
          <w:headerReference w:type="default" r:id="rId11"/>
          <w:pgSz w:w="11910" w:h="16840"/>
          <w:pgMar w:top="1660" w:right="1300" w:bottom="280" w:left="1300" w:header="362" w:footer="708" w:gutter="0"/>
          <w:pgNumType w:start="1"/>
          <w:cols w:space="708"/>
        </w:sectPr>
      </w:pPr>
      <w:r w:rsidRPr="00D75110">
        <w:rPr>
          <w:rFonts w:asciiTheme="minorHAnsi" w:hAnsiTheme="minorHAnsi" w:cstheme="minorHAnsi"/>
        </w:rPr>
        <w:t>Účelom</w:t>
      </w:r>
      <w:r w:rsidRPr="00D75110">
        <w:rPr>
          <w:rFonts w:asciiTheme="minorHAnsi" w:hAnsiTheme="minorHAnsi" w:cstheme="minorHAnsi"/>
          <w:spacing w:val="-3"/>
        </w:rPr>
        <w:t xml:space="preserve"> </w:t>
      </w:r>
      <w:r w:rsidRPr="00D75110">
        <w:rPr>
          <w:rFonts w:asciiTheme="minorHAnsi" w:hAnsiTheme="minorHAnsi" w:cstheme="minorHAnsi"/>
        </w:rPr>
        <w:t>prípravných</w:t>
      </w:r>
      <w:r w:rsidRPr="00D75110">
        <w:rPr>
          <w:rFonts w:asciiTheme="minorHAnsi" w:hAnsiTheme="minorHAnsi" w:cstheme="minorHAnsi"/>
          <w:spacing w:val="-5"/>
        </w:rPr>
        <w:t xml:space="preserve"> </w:t>
      </w:r>
      <w:r w:rsidRPr="00D75110">
        <w:rPr>
          <w:rFonts w:asciiTheme="minorHAnsi" w:hAnsiTheme="minorHAnsi" w:cstheme="minorHAnsi"/>
        </w:rPr>
        <w:t>trhových</w:t>
      </w:r>
      <w:r w:rsidRPr="00D75110">
        <w:rPr>
          <w:rFonts w:asciiTheme="minorHAnsi" w:hAnsiTheme="minorHAnsi" w:cstheme="minorHAnsi"/>
          <w:spacing w:val="-2"/>
        </w:rPr>
        <w:t xml:space="preserve"> </w:t>
      </w:r>
      <w:r w:rsidRPr="00D75110">
        <w:rPr>
          <w:rFonts w:asciiTheme="minorHAnsi" w:hAnsiTheme="minorHAnsi" w:cstheme="minorHAnsi"/>
        </w:rPr>
        <w:t>konzultácií a</w:t>
      </w:r>
      <w:r w:rsidRPr="00D75110">
        <w:rPr>
          <w:rFonts w:asciiTheme="minorHAnsi" w:hAnsiTheme="minorHAnsi" w:cstheme="minorHAnsi"/>
          <w:spacing w:val="-3"/>
        </w:rPr>
        <w:t xml:space="preserve"> </w:t>
      </w:r>
      <w:r w:rsidRPr="00D75110">
        <w:rPr>
          <w:rFonts w:asciiTheme="minorHAnsi" w:hAnsiTheme="minorHAnsi" w:cstheme="minorHAnsi"/>
        </w:rPr>
        <w:t>predbežného</w:t>
      </w:r>
      <w:r w:rsidRPr="00D75110">
        <w:rPr>
          <w:rFonts w:asciiTheme="minorHAnsi" w:hAnsiTheme="minorHAnsi" w:cstheme="minorHAnsi"/>
          <w:spacing w:val="-1"/>
        </w:rPr>
        <w:t xml:space="preserve"> </w:t>
      </w:r>
      <w:r w:rsidRPr="00D75110">
        <w:rPr>
          <w:rFonts w:asciiTheme="minorHAnsi" w:hAnsiTheme="minorHAnsi" w:cstheme="minorHAnsi"/>
        </w:rPr>
        <w:t>zapojenia</w:t>
      </w:r>
      <w:r w:rsidRPr="00D75110">
        <w:rPr>
          <w:rFonts w:asciiTheme="minorHAnsi" w:hAnsiTheme="minorHAnsi" w:cstheme="minorHAnsi"/>
          <w:spacing w:val="-3"/>
        </w:rPr>
        <w:t xml:space="preserve"> </w:t>
      </w:r>
      <w:r w:rsidRPr="00D75110">
        <w:rPr>
          <w:rFonts w:asciiTheme="minorHAnsi" w:hAnsiTheme="minorHAnsi" w:cstheme="minorHAnsi"/>
        </w:rPr>
        <w:t>záujemcov</w:t>
      </w:r>
      <w:r w:rsidRPr="00D75110">
        <w:rPr>
          <w:rFonts w:asciiTheme="minorHAnsi" w:hAnsiTheme="minorHAnsi" w:cstheme="minorHAnsi"/>
          <w:spacing w:val="-4"/>
        </w:rPr>
        <w:t xml:space="preserve"> </w:t>
      </w:r>
      <w:r w:rsidRPr="00D75110">
        <w:rPr>
          <w:rFonts w:asciiTheme="minorHAnsi" w:hAnsiTheme="minorHAnsi" w:cstheme="minorHAnsi"/>
        </w:rPr>
        <w:t>(ďalej</w:t>
      </w:r>
      <w:r w:rsidRPr="00D75110">
        <w:rPr>
          <w:rFonts w:asciiTheme="minorHAnsi" w:hAnsiTheme="minorHAnsi" w:cstheme="minorHAnsi"/>
          <w:spacing w:val="-3"/>
        </w:rPr>
        <w:t xml:space="preserve"> </w:t>
      </w:r>
      <w:r w:rsidRPr="00D75110">
        <w:rPr>
          <w:rFonts w:asciiTheme="minorHAnsi" w:hAnsiTheme="minorHAnsi" w:cstheme="minorHAnsi"/>
        </w:rPr>
        <w:t>len</w:t>
      </w:r>
      <w:r w:rsidRPr="00D75110">
        <w:rPr>
          <w:rFonts w:asciiTheme="minorHAnsi" w:hAnsiTheme="minorHAnsi" w:cstheme="minorHAnsi"/>
          <w:spacing w:val="-1"/>
        </w:rPr>
        <w:t xml:space="preserve"> </w:t>
      </w:r>
      <w:r w:rsidRPr="00D75110">
        <w:rPr>
          <w:rFonts w:asciiTheme="minorHAnsi" w:hAnsiTheme="minorHAnsi" w:cstheme="minorHAnsi"/>
        </w:rPr>
        <w:t>„PTK“)</w:t>
      </w:r>
      <w:r w:rsidRPr="00D75110">
        <w:rPr>
          <w:rFonts w:asciiTheme="minorHAnsi" w:hAnsiTheme="minorHAnsi" w:cstheme="minorHAnsi"/>
          <w:spacing w:val="-1"/>
        </w:rPr>
        <w:t xml:space="preserve"> </w:t>
      </w:r>
      <w:r w:rsidR="00B05673" w:rsidRPr="00D75110">
        <w:rPr>
          <w:rFonts w:asciiTheme="minorHAnsi" w:hAnsiTheme="minorHAnsi" w:cstheme="minorHAnsi"/>
        </w:rPr>
        <w:t xml:space="preserve">je spresnenie technických požiadaviek pre dodanie TIP slovenským sprostredkovateľom, jej </w:t>
      </w:r>
      <w:r w:rsidR="00FC7C7E" w:rsidRPr="00D75110">
        <w:rPr>
          <w:rFonts w:asciiTheme="minorHAnsi" w:hAnsiTheme="minorHAnsi" w:cstheme="minorHAnsi"/>
        </w:rPr>
        <w:t>technická</w:t>
      </w:r>
      <w:r w:rsidR="00B05673" w:rsidRPr="00D75110">
        <w:rPr>
          <w:rFonts w:asciiTheme="minorHAnsi" w:hAnsiTheme="minorHAnsi" w:cstheme="minorHAnsi"/>
        </w:rPr>
        <w:t xml:space="preserve"> a odborná implementácia do zdieľanej platformy na strane objednávateľa</w:t>
      </w:r>
      <w:r w:rsidR="00FC7C7E" w:rsidRPr="00D75110">
        <w:rPr>
          <w:rFonts w:asciiTheme="minorHAnsi" w:hAnsiTheme="minorHAnsi" w:cstheme="minorHAnsi"/>
        </w:rPr>
        <w:t xml:space="preserve">, </w:t>
      </w:r>
      <w:r w:rsidR="00D75110">
        <w:rPr>
          <w:rFonts w:asciiTheme="minorHAnsi" w:hAnsiTheme="minorHAnsi" w:cstheme="minorHAnsi"/>
        </w:rPr>
        <w:t>implementačná a post- implementačná fáza</w:t>
      </w:r>
      <w:r w:rsidR="00B05673" w:rsidRPr="00D75110">
        <w:rPr>
          <w:rFonts w:asciiTheme="minorHAnsi" w:hAnsiTheme="minorHAnsi" w:cstheme="minorHAnsi"/>
        </w:rPr>
        <w:t xml:space="preserve"> a získania informácií týkajúcich sa obchodných</w:t>
      </w:r>
      <w:r w:rsidR="003325AB" w:rsidRPr="00D75110">
        <w:rPr>
          <w:rFonts w:asciiTheme="minorHAnsi" w:hAnsiTheme="minorHAnsi" w:cstheme="minorHAnsi"/>
        </w:rPr>
        <w:t xml:space="preserve"> a zmluvných</w:t>
      </w:r>
      <w:r w:rsidR="00B05673" w:rsidRPr="00D75110">
        <w:rPr>
          <w:rFonts w:asciiTheme="minorHAnsi" w:hAnsiTheme="minorHAnsi" w:cstheme="minorHAnsi"/>
        </w:rPr>
        <w:t xml:space="preserve"> podm</w:t>
      </w:r>
      <w:r w:rsidR="00952438" w:rsidRPr="00D75110">
        <w:rPr>
          <w:rFonts w:asciiTheme="minorHAnsi" w:hAnsiTheme="minorHAnsi" w:cstheme="minorHAnsi"/>
        </w:rPr>
        <w:t xml:space="preserve">ienok dodania </w:t>
      </w:r>
      <w:r w:rsidR="003325AB" w:rsidRPr="00D75110">
        <w:rPr>
          <w:rFonts w:asciiTheme="minorHAnsi" w:hAnsiTheme="minorHAnsi" w:cstheme="minorHAnsi"/>
        </w:rPr>
        <w:t xml:space="preserve">  licenčného modulu.</w:t>
      </w:r>
    </w:p>
    <w:p w:rsidR="006E73A3" w:rsidRPr="008E74DD" w:rsidRDefault="006E73A3" w:rsidP="0066710A">
      <w:pPr>
        <w:pStyle w:val="Zkladntext"/>
        <w:spacing w:before="56"/>
        <w:jc w:val="both"/>
        <w:rPr>
          <w:rFonts w:asciiTheme="minorHAnsi" w:hAnsiTheme="minorHAnsi" w:cstheme="minorHAnsi"/>
        </w:rPr>
      </w:pPr>
    </w:p>
    <w:p w:rsidR="0066710A" w:rsidRPr="008E74DD" w:rsidRDefault="0066710A" w:rsidP="0066710A">
      <w:pPr>
        <w:pStyle w:val="Zkladntext"/>
        <w:spacing w:before="56"/>
        <w:jc w:val="both"/>
        <w:rPr>
          <w:rFonts w:asciiTheme="minorHAnsi" w:hAnsiTheme="minorHAnsi" w:cstheme="minorHAnsi"/>
        </w:rPr>
      </w:pPr>
      <w:r w:rsidRPr="008E74DD">
        <w:rPr>
          <w:rFonts w:asciiTheme="minorHAnsi" w:hAnsiTheme="minorHAnsi" w:cstheme="minorHAnsi"/>
        </w:rPr>
        <w:t>Verejný</w:t>
      </w:r>
      <w:r w:rsidRPr="008E74DD">
        <w:rPr>
          <w:rFonts w:asciiTheme="minorHAnsi" w:hAnsiTheme="minorHAnsi" w:cstheme="minorHAnsi"/>
          <w:spacing w:val="24"/>
        </w:rPr>
        <w:t xml:space="preserve"> </w:t>
      </w:r>
      <w:r w:rsidRPr="008E74DD">
        <w:rPr>
          <w:rFonts w:asciiTheme="minorHAnsi" w:hAnsiTheme="minorHAnsi" w:cstheme="minorHAnsi"/>
        </w:rPr>
        <w:t>obstarávateľ</w:t>
      </w:r>
      <w:r w:rsidRPr="008E74DD">
        <w:rPr>
          <w:rFonts w:asciiTheme="minorHAnsi" w:hAnsiTheme="minorHAnsi" w:cstheme="minorHAnsi"/>
          <w:spacing w:val="26"/>
        </w:rPr>
        <w:t xml:space="preserve"> </w:t>
      </w:r>
      <w:r w:rsidRPr="008E74DD">
        <w:rPr>
          <w:rFonts w:asciiTheme="minorHAnsi" w:hAnsiTheme="minorHAnsi" w:cstheme="minorHAnsi"/>
        </w:rPr>
        <w:t>za</w:t>
      </w:r>
      <w:r w:rsidRPr="008E74DD">
        <w:rPr>
          <w:rFonts w:asciiTheme="minorHAnsi" w:hAnsiTheme="minorHAnsi" w:cstheme="minorHAnsi"/>
          <w:spacing w:val="24"/>
        </w:rPr>
        <w:t xml:space="preserve"> </w:t>
      </w:r>
      <w:r w:rsidRPr="008E74DD">
        <w:rPr>
          <w:rFonts w:asciiTheme="minorHAnsi" w:hAnsiTheme="minorHAnsi" w:cstheme="minorHAnsi"/>
        </w:rPr>
        <w:t>účelom</w:t>
      </w:r>
      <w:r w:rsidRPr="008E74DD">
        <w:rPr>
          <w:rFonts w:asciiTheme="minorHAnsi" w:hAnsiTheme="minorHAnsi" w:cstheme="minorHAnsi"/>
          <w:spacing w:val="27"/>
        </w:rPr>
        <w:t xml:space="preserve"> </w:t>
      </w:r>
      <w:r w:rsidRPr="008E74DD">
        <w:rPr>
          <w:rFonts w:asciiTheme="minorHAnsi" w:hAnsiTheme="minorHAnsi" w:cstheme="minorHAnsi"/>
        </w:rPr>
        <w:t>PTK</w:t>
      </w:r>
      <w:r w:rsidRPr="008E74DD">
        <w:rPr>
          <w:rFonts w:asciiTheme="minorHAnsi" w:hAnsiTheme="minorHAnsi" w:cstheme="minorHAnsi"/>
          <w:spacing w:val="21"/>
        </w:rPr>
        <w:t xml:space="preserve"> </w:t>
      </w:r>
      <w:r w:rsidRPr="008E74DD">
        <w:rPr>
          <w:rFonts w:asciiTheme="minorHAnsi" w:hAnsiTheme="minorHAnsi" w:cstheme="minorHAnsi"/>
        </w:rPr>
        <w:t>osloví</w:t>
      </w:r>
      <w:r w:rsidRPr="008E74DD">
        <w:rPr>
          <w:rFonts w:asciiTheme="minorHAnsi" w:hAnsiTheme="minorHAnsi" w:cstheme="minorHAnsi"/>
          <w:spacing w:val="22"/>
        </w:rPr>
        <w:t xml:space="preserve"> </w:t>
      </w:r>
      <w:r w:rsidRPr="008E74DD">
        <w:rPr>
          <w:rFonts w:asciiTheme="minorHAnsi" w:hAnsiTheme="minorHAnsi" w:cstheme="minorHAnsi"/>
        </w:rPr>
        <w:t>hospodárske</w:t>
      </w:r>
      <w:r w:rsidRPr="008E74DD">
        <w:rPr>
          <w:rFonts w:asciiTheme="minorHAnsi" w:hAnsiTheme="minorHAnsi" w:cstheme="minorHAnsi"/>
          <w:spacing w:val="22"/>
        </w:rPr>
        <w:t xml:space="preserve"> </w:t>
      </w:r>
      <w:r w:rsidRPr="008E74DD">
        <w:rPr>
          <w:rFonts w:asciiTheme="minorHAnsi" w:hAnsiTheme="minorHAnsi" w:cstheme="minorHAnsi"/>
        </w:rPr>
        <w:t>subjekty,</w:t>
      </w:r>
      <w:r w:rsidRPr="008E74DD">
        <w:rPr>
          <w:rFonts w:asciiTheme="minorHAnsi" w:hAnsiTheme="minorHAnsi" w:cstheme="minorHAnsi"/>
          <w:spacing w:val="24"/>
        </w:rPr>
        <w:t xml:space="preserve"> </w:t>
      </w:r>
      <w:r w:rsidRPr="008E74DD">
        <w:rPr>
          <w:rFonts w:asciiTheme="minorHAnsi" w:hAnsiTheme="minorHAnsi" w:cstheme="minorHAnsi"/>
        </w:rPr>
        <w:t>ktoré</w:t>
      </w:r>
      <w:r w:rsidRPr="008E74DD">
        <w:rPr>
          <w:rFonts w:asciiTheme="minorHAnsi" w:hAnsiTheme="minorHAnsi" w:cstheme="minorHAnsi"/>
          <w:spacing w:val="21"/>
        </w:rPr>
        <w:t xml:space="preserve"> </w:t>
      </w:r>
      <w:r w:rsidRPr="008E74DD">
        <w:rPr>
          <w:rFonts w:asciiTheme="minorHAnsi" w:hAnsiTheme="minorHAnsi" w:cstheme="minorHAnsi"/>
        </w:rPr>
        <w:t>boli</w:t>
      </w:r>
      <w:r w:rsidRPr="008E74DD">
        <w:rPr>
          <w:rFonts w:asciiTheme="minorHAnsi" w:hAnsiTheme="minorHAnsi" w:cstheme="minorHAnsi"/>
          <w:spacing w:val="22"/>
        </w:rPr>
        <w:t xml:space="preserve"> </w:t>
      </w:r>
      <w:r w:rsidRPr="008E74DD">
        <w:rPr>
          <w:rFonts w:asciiTheme="minorHAnsi" w:hAnsiTheme="minorHAnsi" w:cstheme="minorHAnsi"/>
        </w:rPr>
        <w:t>zaradené</w:t>
      </w:r>
      <w:r w:rsidRPr="008E74DD">
        <w:rPr>
          <w:rFonts w:asciiTheme="minorHAnsi" w:hAnsiTheme="minorHAnsi" w:cstheme="minorHAnsi"/>
          <w:spacing w:val="25"/>
        </w:rPr>
        <w:t xml:space="preserve"> </w:t>
      </w:r>
      <w:r w:rsidRPr="008E74DD">
        <w:rPr>
          <w:rFonts w:asciiTheme="minorHAnsi" w:hAnsiTheme="minorHAnsi" w:cstheme="minorHAnsi"/>
        </w:rPr>
        <w:t>do</w:t>
      </w:r>
      <w:r w:rsidRPr="008E74DD">
        <w:rPr>
          <w:rFonts w:asciiTheme="minorHAnsi" w:hAnsiTheme="minorHAnsi" w:cstheme="minorHAnsi"/>
          <w:spacing w:val="23"/>
        </w:rPr>
        <w:t xml:space="preserve"> </w:t>
      </w:r>
      <w:r w:rsidRPr="008E74DD">
        <w:rPr>
          <w:rFonts w:asciiTheme="minorHAnsi" w:hAnsiTheme="minorHAnsi" w:cstheme="minorHAnsi"/>
        </w:rPr>
        <w:t>DNS</w:t>
      </w:r>
      <w:r w:rsidRPr="008E74DD">
        <w:rPr>
          <w:rFonts w:asciiTheme="minorHAnsi" w:hAnsiTheme="minorHAnsi" w:cstheme="minorHAnsi"/>
          <w:spacing w:val="21"/>
        </w:rPr>
        <w:t xml:space="preserve"> </w:t>
      </w:r>
      <w:r w:rsidRPr="008E74DD">
        <w:rPr>
          <w:rFonts w:asciiTheme="minorHAnsi" w:hAnsiTheme="minorHAnsi" w:cstheme="minorHAnsi"/>
        </w:rPr>
        <w:t>na</w:t>
      </w:r>
    </w:p>
    <w:p w:rsidR="0016425F" w:rsidRPr="008E74DD" w:rsidRDefault="0066710A" w:rsidP="0016425F">
      <w:pPr>
        <w:pStyle w:val="Zkladntext"/>
        <w:rPr>
          <w:rFonts w:asciiTheme="minorHAnsi" w:hAnsiTheme="minorHAnsi" w:cstheme="minorHAnsi"/>
          <w:spacing w:val="-1"/>
        </w:rPr>
      </w:pPr>
      <w:r w:rsidRPr="00270C5A">
        <w:rPr>
          <w:rFonts w:asciiTheme="minorHAnsi" w:hAnsiTheme="minorHAnsi" w:cstheme="minorHAnsi"/>
        </w:rPr>
        <w:t>„</w:t>
      </w:r>
      <w:r w:rsidR="0016425F" w:rsidRPr="00270C5A">
        <w:rPr>
          <w:rFonts w:asciiTheme="minorHAnsi" w:hAnsiTheme="minorHAnsi" w:cstheme="minorHAnsi"/>
          <w:spacing w:val="-1"/>
        </w:rPr>
        <w:t>Služby informačných technológií</w:t>
      </w:r>
      <w:r w:rsidRPr="00270C5A">
        <w:rPr>
          <w:rFonts w:asciiTheme="minorHAnsi" w:hAnsiTheme="minorHAnsi" w:cstheme="minorHAnsi"/>
        </w:rPr>
        <w:t>“</w:t>
      </w:r>
      <w:r w:rsidR="00992BF6" w:rsidRPr="00270C5A">
        <w:rPr>
          <w:rFonts w:asciiTheme="minorHAnsi" w:hAnsiTheme="minorHAnsi" w:cstheme="minorHAnsi"/>
        </w:rPr>
        <w:t>.</w:t>
      </w:r>
    </w:p>
    <w:p w:rsidR="0016425F" w:rsidRPr="008E74DD" w:rsidRDefault="0016425F" w:rsidP="0066710A">
      <w:pPr>
        <w:pStyle w:val="Zkladntext"/>
        <w:ind w:right="111"/>
        <w:jc w:val="both"/>
        <w:rPr>
          <w:rFonts w:asciiTheme="minorHAnsi" w:hAnsiTheme="minorHAnsi" w:cstheme="minorHAnsi"/>
        </w:rPr>
      </w:pPr>
    </w:p>
    <w:p w:rsidR="0066710A" w:rsidRPr="008E74DD" w:rsidRDefault="0066710A" w:rsidP="0066710A">
      <w:pPr>
        <w:pStyle w:val="Zkladntext"/>
        <w:ind w:right="111"/>
        <w:jc w:val="both"/>
        <w:rPr>
          <w:rFonts w:asciiTheme="minorHAnsi" w:hAnsiTheme="minorHAnsi" w:cstheme="minorHAnsi"/>
        </w:rPr>
      </w:pPr>
      <w:r w:rsidRPr="008E74DD">
        <w:rPr>
          <w:rFonts w:asciiTheme="minorHAnsi" w:hAnsiTheme="minorHAnsi" w:cstheme="minorHAnsi"/>
        </w:rPr>
        <w:t>Účasť na PTK je dobrovoľná a oslovený záujemca sa môže</w:t>
      </w:r>
      <w:r w:rsidRPr="008E74DD">
        <w:rPr>
          <w:rFonts w:asciiTheme="minorHAnsi" w:hAnsiTheme="minorHAnsi" w:cstheme="minorHAnsi"/>
          <w:spacing w:val="1"/>
        </w:rPr>
        <w:t xml:space="preserve"> </w:t>
      </w:r>
      <w:r w:rsidRPr="008E74DD">
        <w:rPr>
          <w:rFonts w:asciiTheme="minorHAnsi" w:hAnsiTheme="minorHAnsi" w:cstheme="minorHAnsi"/>
        </w:rPr>
        <w:t>slobodne rozhodnúť, či využije/nevyužije možnosť zúčastniť sa PTK. Záujemca, ktorý sa zúčastní PTK</w:t>
      </w:r>
      <w:r w:rsidR="0016425F" w:rsidRPr="008E74DD">
        <w:rPr>
          <w:rFonts w:asciiTheme="minorHAnsi" w:hAnsiTheme="minorHAnsi" w:cstheme="minorHAnsi"/>
        </w:rPr>
        <w:t xml:space="preserve"> </w:t>
      </w:r>
      <w:r w:rsidRPr="008E74DD">
        <w:rPr>
          <w:rFonts w:asciiTheme="minorHAnsi" w:hAnsiTheme="minorHAnsi" w:cstheme="minorHAnsi"/>
          <w:spacing w:val="-47"/>
        </w:rPr>
        <w:t xml:space="preserve"> </w:t>
      </w:r>
      <w:r w:rsidRPr="008E74DD">
        <w:rPr>
          <w:rFonts w:asciiTheme="minorHAnsi" w:hAnsiTheme="minorHAnsi" w:cstheme="minorHAnsi"/>
        </w:rPr>
        <w:t>si</w:t>
      </w:r>
      <w:r w:rsidRPr="008E74DD">
        <w:rPr>
          <w:rFonts w:asciiTheme="minorHAnsi" w:hAnsiTheme="minorHAnsi" w:cstheme="minorHAnsi"/>
          <w:spacing w:val="-10"/>
        </w:rPr>
        <w:t xml:space="preserve"> </w:t>
      </w:r>
      <w:r w:rsidRPr="008E74DD">
        <w:rPr>
          <w:rFonts w:asciiTheme="minorHAnsi" w:hAnsiTheme="minorHAnsi" w:cstheme="minorHAnsi"/>
        </w:rPr>
        <w:t>musí</w:t>
      </w:r>
      <w:r w:rsidRPr="008E74DD">
        <w:rPr>
          <w:rFonts w:asciiTheme="minorHAnsi" w:hAnsiTheme="minorHAnsi" w:cstheme="minorHAnsi"/>
          <w:spacing w:val="-10"/>
        </w:rPr>
        <w:t xml:space="preserve"> </w:t>
      </w:r>
      <w:r w:rsidRPr="008E74DD">
        <w:rPr>
          <w:rFonts w:asciiTheme="minorHAnsi" w:hAnsiTheme="minorHAnsi" w:cstheme="minorHAnsi"/>
        </w:rPr>
        <w:t>byť</w:t>
      </w:r>
      <w:r w:rsidRPr="008E74DD">
        <w:rPr>
          <w:rFonts w:asciiTheme="minorHAnsi" w:hAnsiTheme="minorHAnsi" w:cstheme="minorHAnsi"/>
          <w:spacing w:val="-8"/>
        </w:rPr>
        <w:t xml:space="preserve"> </w:t>
      </w:r>
      <w:r w:rsidRPr="008E74DD">
        <w:rPr>
          <w:rFonts w:asciiTheme="minorHAnsi" w:hAnsiTheme="minorHAnsi" w:cstheme="minorHAnsi"/>
        </w:rPr>
        <w:t>vedomý</w:t>
      </w:r>
      <w:r w:rsidRPr="008E74DD">
        <w:rPr>
          <w:rFonts w:asciiTheme="minorHAnsi" w:hAnsiTheme="minorHAnsi" w:cstheme="minorHAnsi"/>
          <w:spacing w:val="-8"/>
        </w:rPr>
        <w:t xml:space="preserve"> </w:t>
      </w:r>
      <w:r w:rsidRPr="008E74DD">
        <w:rPr>
          <w:rFonts w:asciiTheme="minorHAnsi" w:hAnsiTheme="minorHAnsi" w:cstheme="minorHAnsi"/>
        </w:rPr>
        <w:t>zákonnej</w:t>
      </w:r>
      <w:r w:rsidRPr="008E74DD">
        <w:rPr>
          <w:rFonts w:asciiTheme="minorHAnsi" w:hAnsiTheme="minorHAnsi" w:cstheme="minorHAnsi"/>
          <w:spacing w:val="-9"/>
        </w:rPr>
        <w:t xml:space="preserve"> </w:t>
      </w:r>
      <w:r w:rsidRPr="008E74DD">
        <w:rPr>
          <w:rFonts w:asciiTheme="minorHAnsi" w:hAnsiTheme="minorHAnsi" w:cstheme="minorHAnsi"/>
        </w:rPr>
        <w:t>úpravy</w:t>
      </w:r>
      <w:r w:rsidRPr="008E74DD">
        <w:rPr>
          <w:rFonts w:asciiTheme="minorHAnsi" w:hAnsiTheme="minorHAnsi" w:cstheme="minorHAnsi"/>
          <w:spacing w:val="-8"/>
        </w:rPr>
        <w:t xml:space="preserve"> </w:t>
      </w:r>
      <w:r w:rsidRPr="008E74DD">
        <w:rPr>
          <w:rFonts w:asciiTheme="minorHAnsi" w:hAnsiTheme="minorHAnsi" w:cstheme="minorHAnsi"/>
        </w:rPr>
        <w:t>PTK,</w:t>
      </w:r>
      <w:r w:rsidRPr="008E74DD">
        <w:rPr>
          <w:rFonts w:asciiTheme="minorHAnsi" w:hAnsiTheme="minorHAnsi" w:cstheme="minorHAnsi"/>
          <w:spacing w:val="-7"/>
        </w:rPr>
        <w:t xml:space="preserve"> </w:t>
      </w:r>
      <w:r w:rsidRPr="008E74DD">
        <w:rPr>
          <w:rFonts w:asciiTheme="minorHAnsi" w:hAnsiTheme="minorHAnsi" w:cstheme="minorHAnsi"/>
        </w:rPr>
        <w:t>a</w:t>
      </w:r>
      <w:r w:rsidRPr="008E74DD">
        <w:rPr>
          <w:rFonts w:asciiTheme="minorHAnsi" w:hAnsiTheme="minorHAnsi" w:cstheme="minorHAnsi"/>
          <w:spacing w:val="-10"/>
        </w:rPr>
        <w:t xml:space="preserve"> </w:t>
      </w:r>
      <w:r w:rsidRPr="008E74DD">
        <w:rPr>
          <w:rFonts w:asciiTheme="minorHAnsi" w:hAnsiTheme="minorHAnsi" w:cstheme="minorHAnsi"/>
        </w:rPr>
        <w:t>to</w:t>
      </w:r>
      <w:r w:rsidRPr="008E74DD">
        <w:rPr>
          <w:rFonts w:asciiTheme="minorHAnsi" w:hAnsiTheme="minorHAnsi" w:cstheme="minorHAnsi"/>
          <w:spacing w:val="-9"/>
        </w:rPr>
        <w:t xml:space="preserve"> </w:t>
      </w:r>
      <w:r w:rsidRPr="008E74DD">
        <w:rPr>
          <w:rFonts w:asciiTheme="minorHAnsi" w:hAnsiTheme="minorHAnsi" w:cstheme="minorHAnsi"/>
        </w:rPr>
        <w:t>najmä</w:t>
      </w:r>
      <w:r w:rsidRPr="008E74DD">
        <w:rPr>
          <w:rFonts w:asciiTheme="minorHAnsi" w:hAnsiTheme="minorHAnsi" w:cstheme="minorHAnsi"/>
          <w:spacing w:val="-8"/>
        </w:rPr>
        <w:t xml:space="preserve"> </w:t>
      </w:r>
      <w:r w:rsidRPr="008E74DD">
        <w:rPr>
          <w:rFonts w:asciiTheme="minorHAnsi" w:hAnsiTheme="minorHAnsi" w:cstheme="minorHAnsi"/>
        </w:rPr>
        <w:t>dôsledkov</w:t>
      </w:r>
      <w:r w:rsidRPr="008E74DD">
        <w:rPr>
          <w:rFonts w:asciiTheme="minorHAnsi" w:hAnsiTheme="minorHAnsi" w:cstheme="minorHAnsi"/>
          <w:spacing w:val="-10"/>
        </w:rPr>
        <w:t xml:space="preserve"> </w:t>
      </w:r>
      <w:r w:rsidRPr="008E74DD">
        <w:rPr>
          <w:rFonts w:asciiTheme="minorHAnsi" w:hAnsiTheme="minorHAnsi" w:cstheme="minorHAnsi"/>
        </w:rPr>
        <w:t>vyplývajúcich</w:t>
      </w:r>
      <w:r w:rsidRPr="008E74DD">
        <w:rPr>
          <w:rFonts w:asciiTheme="minorHAnsi" w:hAnsiTheme="minorHAnsi" w:cstheme="minorHAnsi"/>
          <w:spacing w:val="-9"/>
        </w:rPr>
        <w:t xml:space="preserve"> </w:t>
      </w:r>
      <w:r w:rsidRPr="008E74DD">
        <w:rPr>
          <w:rFonts w:asciiTheme="minorHAnsi" w:hAnsiTheme="minorHAnsi" w:cstheme="minorHAnsi"/>
        </w:rPr>
        <w:t>z</w:t>
      </w:r>
      <w:r w:rsidRPr="008E74DD">
        <w:rPr>
          <w:rFonts w:asciiTheme="minorHAnsi" w:hAnsiTheme="minorHAnsi" w:cstheme="minorHAnsi"/>
          <w:spacing w:val="-8"/>
        </w:rPr>
        <w:t xml:space="preserve"> </w:t>
      </w:r>
      <w:r w:rsidRPr="008E74DD">
        <w:rPr>
          <w:rFonts w:asciiTheme="minorHAnsi" w:hAnsiTheme="minorHAnsi" w:cstheme="minorHAnsi"/>
        </w:rPr>
        <w:t>účasti</w:t>
      </w:r>
      <w:r w:rsidRPr="008E74DD">
        <w:rPr>
          <w:rFonts w:asciiTheme="minorHAnsi" w:hAnsiTheme="minorHAnsi" w:cstheme="minorHAnsi"/>
          <w:spacing w:val="-10"/>
        </w:rPr>
        <w:t xml:space="preserve"> </w:t>
      </w:r>
      <w:r w:rsidRPr="008E74DD">
        <w:rPr>
          <w:rFonts w:asciiTheme="minorHAnsi" w:hAnsiTheme="minorHAnsi" w:cstheme="minorHAnsi"/>
        </w:rPr>
        <w:t>hospodárskeho</w:t>
      </w:r>
      <w:r w:rsidR="0016425F" w:rsidRPr="008E74DD">
        <w:rPr>
          <w:rFonts w:asciiTheme="minorHAnsi" w:hAnsiTheme="minorHAnsi" w:cstheme="minorHAnsi"/>
        </w:rPr>
        <w:t xml:space="preserve"> </w:t>
      </w:r>
      <w:r w:rsidRPr="008E74DD">
        <w:rPr>
          <w:rFonts w:asciiTheme="minorHAnsi" w:hAnsiTheme="minorHAnsi" w:cstheme="minorHAnsi"/>
          <w:spacing w:val="-47"/>
        </w:rPr>
        <w:t xml:space="preserve"> </w:t>
      </w:r>
      <w:r w:rsidRPr="008E74DD">
        <w:rPr>
          <w:rFonts w:asciiTheme="minorHAnsi" w:hAnsiTheme="minorHAnsi" w:cstheme="minorHAnsi"/>
        </w:rPr>
        <w:t>subjektu na PTK so zreteľom na § 25 a § 40 ods. 7 zákona o verejnom obstarávaní; hospodárske</w:t>
      </w:r>
      <w:r w:rsidRPr="008E74DD">
        <w:rPr>
          <w:rFonts w:asciiTheme="minorHAnsi" w:hAnsiTheme="minorHAnsi" w:cstheme="minorHAnsi"/>
          <w:spacing w:val="1"/>
        </w:rPr>
        <w:t xml:space="preserve"> </w:t>
      </w:r>
      <w:r w:rsidRPr="008E74DD">
        <w:rPr>
          <w:rFonts w:asciiTheme="minorHAnsi" w:hAnsiTheme="minorHAnsi" w:cstheme="minorHAnsi"/>
        </w:rPr>
        <w:t>subjekty, ktoré sa zúčastnia PTK, sa môžu zúčastniť pripravovaných čiastkových zákaziek verejného</w:t>
      </w:r>
      <w:r w:rsidRPr="008E74DD">
        <w:rPr>
          <w:rFonts w:asciiTheme="minorHAnsi" w:hAnsiTheme="minorHAnsi" w:cstheme="minorHAnsi"/>
          <w:spacing w:val="1"/>
        </w:rPr>
        <w:t xml:space="preserve"> </w:t>
      </w:r>
      <w:r w:rsidRPr="008E74DD">
        <w:rPr>
          <w:rFonts w:asciiTheme="minorHAnsi" w:hAnsiTheme="minorHAnsi" w:cstheme="minorHAnsi"/>
        </w:rPr>
        <w:t>obstarávania</w:t>
      </w:r>
      <w:r w:rsidRPr="008E74DD">
        <w:rPr>
          <w:rFonts w:asciiTheme="minorHAnsi" w:hAnsiTheme="minorHAnsi" w:cstheme="minorHAnsi"/>
          <w:spacing w:val="-2"/>
        </w:rPr>
        <w:t xml:space="preserve"> </w:t>
      </w:r>
      <w:r w:rsidRPr="008E74DD">
        <w:rPr>
          <w:rFonts w:asciiTheme="minorHAnsi" w:hAnsiTheme="minorHAnsi" w:cstheme="minorHAnsi"/>
        </w:rPr>
        <w:t>a predložiť ponuku.</w:t>
      </w:r>
    </w:p>
    <w:p w:rsidR="0066710A" w:rsidRPr="005F2F69" w:rsidRDefault="0066710A" w:rsidP="005F2F69">
      <w:pPr>
        <w:pStyle w:val="Odsekzoznamu"/>
        <w:widowControl w:val="0"/>
        <w:tabs>
          <w:tab w:val="left" w:pos="969"/>
        </w:tabs>
        <w:autoSpaceDE w:val="0"/>
        <w:autoSpaceDN w:val="0"/>
        <w:spacing w:before="1"/>
        <w:ind w:left="824" w:right="109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</w:p>
    <w:p w:rsidR="0066710A" w:rsidRPr="00756A86" w:rsidRDefault="0066710A" w:rsidP="005F2F69">
      <w:pPr>
        <w:pStyle w:val="Odsekzoznamu"/>
        <w:widowControl w:val="0"/>
        <w:numPr>
          <w:ilvl w:val="0"/>
          <w:numId w:val="2"/>
        </w:numPr>
        <w:tabs>
          <w:tab w:val="left" w:pos="969"/>
        </w:tabs>
        <w:autoSpaceDE w:val="0"/>
        <w:autoSpaceDN w:val="0"/>
        <w:spacing w:before="1"/>
        <w:ind w:right="109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756A86">
        <w:rPr>
          <w:rFonts w:asciiTheme="minorHAnsi" w:hAnsiTheme="minorHAnsi" w:cstheme="minorHAnsi"/>
          <w:sz w:val="22"/>
          <w:szCs w:val="22"/>
        </w:rPr>
        <w:t>Oslovený hos</w:t>
      </w:r>
      <w:r w:rsidR="0016425F" w:rsidRPr="00756A86">
        <w:rPr>
          <w:rFonts w:asciiTheme="minorHAnsi" w:hAnsiTheme="minorHAnsi" w:cstheme="minorHAnsi"/>
          <w:sz w:val="22"/>
          <w:szCs w:val="22"/>
        </w:rPr>
        <w:t xml:space="preserve">podársky subjekt najneskôr </w:t>
      </w:r>
      <w:r w:rsidR="0016425F" w:rsidRPr="005F2F69">
        <w:rPr>
          <w:rFonts w:asciiTheme="minorHAnsi" w:hAnsiTheme="minorHAnsi" w:cstheme="minorHAnsi"/>
          <w:sz w:val="22"/>
          <w:szCs w:val="22"/>
        </w:rPr>
        <w:t xml:space="preserve">do </w:t>
      </w:r>
      <w:r w:rsidR="005F2F69" w:rsidRPr="005F2F69">
        <w:rPr>
          <w:rFonts w:asciiTheme="minorHAnsi" w:hAnsiTheme="minorHAnsi" w:cstheme="minorHAnsi"/>
          <w:sz w:val="22"/>
          <w:szCs w:val="22"/>
        </w:rPr>
        <w:t>23.08</w:t>
      </w:r>
      <w:r w:rsidR="0016425F" w:rsidRPr="005F2F69">
        <w:rPr>
          <w:rFonts w:asciiTheme="minorHAnsi" w:hAnsiTheme="minorHAnsi" w:cstheme="minorHAnsi"/>
          <w:sz w:val="22"/>
          <w:szCs w:val="22"/>
        </w:rPr>
        <w:t xml:space="preserve">. </w:t>
      </w:r>
      <w:r w:rsidR="005F2F69" w:rsidRPr="005F2F69">
        <w:rPr>
          <w:rFonts w:asciiTheme="minorHAnsi" w:hAnsiTheme="minorHAnsi" w:cstheme="minorHAnsi"/>
          <w:sz w:val="22"/>
          <w:szCs w:val="22"/>
        </w:rPr>
        <w:t>2023 do 16</w:t>
      </w:r>
      <w:r w:rsidRPr="005F2F69">
        <w:rPr>
          <w:rFonts w:asciiTheme="minorHAnsi" w:hAnsiTheme="minorHAnsi" w:cstheme="minorHAnsi"/>
          <w:sz w:val="22"/>
          <w:szCs w:val="22"/>
        </w:rPr>
        <w:t>:00 hod.</w:t>
      </w:r>
      <w:r w:rsidRPr="00756A86">
        <w:rPr>
          <w:rFonts w:asciiTheme="minorHAnsi" w:hAnsiTheme="minorHAnsi" w:cstheme="minorHAnsi"/>
          <w:sz w:val="22"/>
          <w:szCs w:val="22"/>
        </w:rPr>
        <w:t xml:space="preserve"> zašle odpovede na</w:t>
      </w:r>
      <w:r w:rsidRPr="005F2F69">
        <w:rPr>
          <w:rFonts w:asciiTheme="minorHAnsi" w:hAnsiTheme="minorHAnsi" w:cstheme="minorHAnsi"/>
          <w:sz w:val="22"/>
          <w:szCs w:val="22"/>
        </w:rPr>
        <w:t xml:space="preserve"> </w:t>
      </w:r>
      <w:r w:rsidRPr="00756A86">
        <w:rPr>
          <w:rFonts w:asciiTheme="minorHAnsi" w:hAnsiTheme="minorHAnsi" w:cstheme="minorHAnsi"/>
          <w:sz w:val="22"/>
          <w:szCs w:val="22"/>
        </w:rPr>
        <w:t>otázky</w:t>
      </w:r>
      <w:r w:rsidR="005F2F69">
        <w:rPr>
          <w:rFonts w:asciiTheme="minorHAnsi" w:hAnsiTheme="minorHAnsi" w:cstheme="minorHAnsi"/>
          <w:sz w:val="22"/>
          <w:szCs w:val="22"/>
        </w:rPr>
        <w:t xml:space="preserve"> </w:t>
      </w:r>
      <w:r w:rsidRPr="00756A86">
        <w:rPr>
          <w:rFonts w:asciiTheme="minorHAnsi" w:hAnsiTheme="minorHAnsi" w:cstheme="minorHAnsi"/>
          <w:sz w:val="22"/>
          <w:szCs w:val="22"/>
        </w:rPr>
        <w:t>uvedené</w:t>
      </w:r>
      <w:r w:rsidRPr="005F2F69">
        <w:rPr>
          <w:rFonts w:asciiTheme="minorHAnsi" w:hAnsiTheme="minorHAnsi" w:cstheme="minorHAnsi"/>
          <w:sz w:val="22"/>
          <w:szCs w:val="22"/>
        </w:rPr>
        <w:t xml:space="preserve"> </w:t>
      </w:r>
      <w:r w:rsidRPr="00756A86">
        <w:rPr>
          <w:rFonts w:asciiTheme="minorHAnsi" w:hAnsiTheme="minorHAnsi" w:cstheme="minorHAnsi"/>
          <w:sz w:val="22"/>
          <w:szCs w:val="22"/>
        </w:rPr>
        <w:t>v Prílohe</w:t>
      </w:r>
      <w:r w:rsidRPr="005F2F69">
        <w:rPr>
          <w:rFonts w:asciiTheme="minorHAnsi" w:hAnsiTheme="minorHAnsi" w:cstheme="minorHAnsi"/>
          <w:sz w:val="22"/>
          <w:szCs w:val="22"/>
        </w:rPr>
        <w:t xml:space="preserve"> </w:t>
      </w:r>
      <w:r w:rsidRPr="00756A86">
        <w:rPr>
          <w:rFonts w:asciiTheme="minorHAnsi" w:hAnsiTheme="minorHAnsi" w:cstheme="minorHAnsi"/>
          <w:sz w:val="22"/>
          <w:szCs w:val="22"/>
        </w:rPr>
        <w:t>č.</w:t>
      </w:r>
      <w:r w:rsidRPr="005F2F69">
        <w:rPr>
          <w:rFonts w:asciiTheme="minorHAnsi" w:hAnsiTheme="minorHAnsi" w:cstheme="minorHAnsi"/>
          <w:sz w:val="22"/>
          <w:szCs w:val="22"/>
        </w:rPr>
        <w:t xml:space="preserve"> </w:t>
      </w:r>
      <w:r w:rsidR="00756A86" w:rsidRPr="00756A86">
        <w:rPr>
          <w:rFonts w:asciiTheme="minorHAnsi" w:hAnsiTheme="minorHAnsi" w:cstheme="minorHAnsi"/>
          <w:sz w:val="22"/>
          <w:szCs w:val="22"/>
        </w:rPr>
        <w:t>6</w:t>
      </w:r>
      <w:r w:rsidR="00056444">
        <w:rPr>
          <w:rFonts w:asciiTheme="minorHAnsi" w:hAnsiTheme="minorHAnsi" w:cstheme="minorHAnsi"/>
          <w:sz w:val="22"/>
          <w:szCs w:val="22"/>
        </w:rPr>
        <w:t xml:space="preserve"> Dotazník TIP,</w:t>
      </w:r>
      <w:r w:rsidRPr="005F2F69">
        <w:rPr>
          <w:rFonts w:asciiTheme="minorHAnsi" w:hAnsiTheme="minorHAnsi" w:cstheme="minorHAnsi"/>
          <w:sz w:val="22"/>
          <w:szCs w:val="22"/>
        </w:rPr>
        <w:t xml:space="preserve"> </w:t>
      </w:r>
      <w:r w:rsidRPr="00756A86">
        <w:rPr>
          <w:rFonts w:asciiTheme="minorHAnsi" w:hAnsiTheme="minorHAnsi" w:cstheme="minorHAnsi"/>
          <w:sz w:val="22"/>
          <w:szCs w:val="22"/>
        </w:rPr>
        <w:t>a</w:t>
      </w:r>
      <w:r w:rsidRPr="005F2F69">
        <w:rPr>
          <w:rFonts w:asciiTheme="minorHAnsi" w:hAnsiTheme="minorHAnsi" w:cstheme="minorHAnsi"/>
          <w:sz w:val="22"/>
          <w:szCs w:val="22"/>
        </w:rPr>
        <w:t xml:space="preserve"> </w:t>
      </w:r>
      <w:r w:rsidRPr="00756A86">
        <w:rPr>
          <w:rFonts w:asciiTheme="minorHAnsi" w:hAnsiTheme="minorHAnsi" w:cstheme="minorHAnsi"/>
          <w:sz w:val="22"/>
          <w:szCs w:val="22"/>
        </w:rPr>
        <w:t>to</w:t>
      </w:r>
      <w:r w:rsidRPr="005F2F69">
        <w:rPr>
          <w:rFonts w:asciiTheme="minorHAnsi" w:hAnsiTheme="minorHAnsi" w:cstheme="minorHAnsi"/>
          <w:sz w:val="22"/>
          <w:szCs w:val="22"/>
        </w:rPr>
        <w:t xml:space="preserve"> </w:t>
      </w:r>
      <w:r w:rsidRPr="00756A86">
        <w:rPr>
          <w:rFonts w:asciiTheme="minorHAnsi" w:hAnsiTheme="minorHAnsi" w:cstheme="minorHAnsi"/>
          <w:sz w:val="22"/>
          <w:szCs w:val="22"/>
        </w:rPr>
        <w:t>elektronicky</w:t>
      </w:r>
      <w:r w:rsidRPr="005F2F69">
        <w:rPr>
          <w:rFonts w:asciiTheme="minorHAnsi" w:hAnsiTheme="minorHAnsi" w:cstheme="minorHAnsi"/>
          <w:sz w:val="22"/>
          <w:szCs w:val="22"/>
        </w:rPr>
        <w:t xml:space="preserve"> </w:t>
      </w:r>
      <w:r w:rsidRPr="00756A86">
        <w:rPr>
          <w:rFonts w:asciiTheme="minorHAnsi" w:hAnsiTheme="minorHAnsi" w:cstheme="minorHAnsi"/>
          <w:sz w:val="22"/>
          <w:szCs w:val="22"/>
        </w:rPr>
        <w:t>formou</w:t>
      </w:r>
      <w:r w:rsidRPr="005F2F69">
        <w:rPr>
          <w:rFonts w:asciiTheme="minorHAnsi" w:hAnsiTheme="minorHAnsi" w:cstheme="minorHAnsi"/>
          <w:sz w:val="22"/>
          <w:szCs w:val="22"/>
        </w:rPr>
        <w:t xml:space="preserve"> </w:t>
      </w:r>
      <w:r w:rsidRPr="00756A86">
        <w:rPr>
          <w:rFonts w:asciiTheme="minorHAnsi" w:hAnsiTheme="minorHAnsi" w:cstheme="minorHAnsi"/>
          <w:sz w:val="22"/>
          <w:szCs w:val="22"/>
        </w:rPr>
        <w:t>e-mailu</w:t>
      </w:r>
      <w:r w:rsidRPr="005F2F69">
        <w:rPr>
          <w:rFonts w:asciiTheme="minorHAnsi" w:hAnsiTheme="minorHAnsi" w:cstheme="minorHAnsi"/>
          <w:sz w:val="22"/>
          <w:szCs w:val="22"/>
        </w:rPr>
        <w:t xml:space="preserve"> </w:t>
      </w:r>
      <w:r w:rsidRPr="00756A86">
        <w:rPr>
          <w:rFonts w:asciiTheme="minorHAnsi" w:hAnsiTheme="minorHAnsi" w:cstheme="minorHAnsi"/>
          <w:sz w:val="22"/>
          <w:szCs w:val="22"/>
        </w:rPr>
        <w:t>na</w:t>
      </w:r>
      <w:r w:rsidRPr="005F2F69">
        <w:rPr>
          <w:rFonts w:asciiTheme="minorHAnsi" w:hAnsiTheme="minorHAnsi" w:cstheme="minorHAnsi"/>
          <w:sz w:val="22"/>
          <w:szCs w:val="22"/>
        </w:rPr>
        <w:t xml:space="preserve"> </w:t>
      </w:r>
      <w:r w:rsidRPr="00756A86">
        <w:rPr>
          <w:rFonts w:asciiTheme="minorHAnsi" w:hAnsiTheme="minorHAnsi" w:cstheme="minorHAnsi"/>
          <w:sz w:val="22"/>
          <w:szCs w:val="22"/>
        </w:rPr>
        <w:t>kontaktné</w:t>
      </w:r>
      <w:r w:rsidRPr="005F2F69">
        <w:rPr>
          <w:rFonts w:asciiTheme="minorHAnsi" w:hAnsiTheme="minorHAnsi" w:cstheme="minorHAnsi"/>
          <w:sz w:val="22"/>
          <w:szCs w:val="22"/>
        </w:rPr>
        <w:t xml:space="preserve"> </w:t>
      </w:r>
      <w:r w:rsidRPr="00756A86">
        <w:rPr>
          <w:rFonts w:asciiTheme="minorHAnsi" w:hAnsiTheme="minorHAnsi" w:cstheme="minorHAnsi"/>
          <w:sz w:val="22"/>
          <w:szCs w:val="22"/>
        </w:rPr>
        <w:t>osoby</w:t>
      </w:r>
      <w:r w:rsidRPr="005F2F69">
        <w:rPr>
          <w:rFonts w:asciiTheme="minorHAnsi" w:hAnsiTheme="minorHAnsi" w:cstheme="minorHAnsi"/>
          <w:sz w:val="22"/>
          <w:szCs w:val="22"/>
        </w:rPr>
        <w:t xml:space="preserve"> </w:t>
      </w:r>
      <w:r w:rsidRPr="00756A86">
        <w:rPr>
          <w:rFonts w:asciiTheme="minorHAnsi" w:hAnsiTheme="minorHAnsi" w:cstheme="minorHAnsi"/>
          <w:sz w:val="22"/>
          <w:szCs w:val="22"/>
        </w:rPr>
        <w:t>zodpovedné</w:t>
      </w:r>
      <w:r w:rsidRPr="005F2F69">
        <w:rPr>
          <w:rFonts w:asciiTheme="minorHAnsi" w:hAnsiTheme="minorHAnsi" w:cstheme="minorHAnsi"/>
          <w:sz w:val="22"/>
          <w:szCs w:val="22"/>
        </w:rPr>
        <w:t xml:space="preserve"> </w:t>
      </w:r>
      <w:r w:rsidRPr="00756A86">
        <w:rPr>
          <w:rFonts w:asciiTheme="minorHAnsi" w:hAnsiTheme="minorHAnsi" w:cstheme="minorHAnsi"/>
          <w:sz w:val="22"/>
          <w:szCs w:val="22"/>
        </w:rPr>
        <w:t>za</w:t>
      </w:r>
      <w:r w:rsidRPr="005F2F69">
        <w:rPr>
          <w:rFonts w:asciiTheme="minorHAnsi" w:hAnsiTheme="minorHAnsi" w:cstheme="minorHAnsi"/>
          <w:sz w:val="22"/>
          <w:szCs w:val="22"/>
        </w:rPr>
        <w:t xml:space="preserve"> </w:t>
      </w:r>
      <w:r w:rsidRPr="00756A86">
        <w:rPr>
          <w:rFonts w:asciiTheme="minorHAnsi" w:hAnsiTheme="minorHAnsi" w:cstheme="minorHAnsi"/>
          <w:sz w:val="22"/>
          <w:szCs w:val="22"/>
        </w:rPr>
        <w:t>verejné</w:t>
      </w:r>
      <w:r w:rsidRPr="005F2F69">
        <w:rPr>
          <w:rFonts w:asciiTheme="minorHAnsi" w:hAnsiTheme="minorHAnsi" w:cstheme="minorHAnsi"/>
          <w:sz w:val="22"/>
          <w:szCs w:val="22"/>
        </w:rPr>
        <w:t xml:space="preserve"> </w:t>
      </w:r>
      <w:r w:rsidRPr="00756A86">
        <w:rPr>
          <w:rFonts w:asciiTheme="minorHAnsi" w:hAnsiTheme="minorHAnsi" w:cstheme="minorHAnsi"/>
          <w:sz w:val="22"/>
          <w:szCs w:val="22"/>
        </w:rPr>
        <w:t>obstarávanie</w:t>
      </w:r>
      <w:r w:rsidRPr="005F2F69">
        <w:rPr>
          <w:rFonts w:asciiTheme="minorHAnsi" w:hAnsiTheme="minorHAnsi" w:cstheme="minorHAnsi"/>
          <w:sz w:val="22"/>
          <w:szCs w:val="22"/>
        </w:rPr>
        <w:t xml:space="preserve"> </w:t>
      </w:r>
      <w:r w:rsidRPr="00756A86">
        <w:rPr>
          <w:rFonts w:asciiTheme="minorHAnsi" w:hAnsiTheme="minorHAnsi" w:cstheme="minorHAnsi"/>
          <w:sz w:val="22"/>
          <w:szCs w:val="22"/>
        </w:rPr>
        <w:t>uvedené</w:t>
      </w:r>
      <w:r w:rsidRPr="005F2F69">
        <w:rPr>
          <w:rFonts w:asciiTheme="minorHAnsi" w:hAnsiTheme="minorHAnsi" w:cstheme="minorHAnsi"/>
          <w:sz w:val="22"/>
          <w:szCs w:val="22"/>
        </w:rPr>
        <w:t xml:space="preserve"> </w:t>
      </w:r>
      <w:r w:rsidRPr="00756A86">
        <w:rPr>
          <w:rFonts w:asciiTheme="minorHAnsi" w:hAnsiTheme="minorHAnsi" w:cstheme="minorHAnsi"/>
          <w:sz w:val="22"/>
          <w:szCs w:val="22"/>
        </w:rPr>
        <w:t>v</w:t>
      </w:r>
      <w:r w:rsidRPr="005F2F69">
        <w:rPr>
          <w:rFonts w:asciiTheme="minorHAnsi" w:hAnsiTheme="minorHAnsi" w:cstheme="minorHAnsi"/>
          <w:sz w:val="22"/>
          <w:szCs w:val="22"/>
        </w:rPr>
        <w:t xml:space="preserve"> </w:t>
      </w:r>
      <w:r w:rsidRPr="00756A86">
        <w:rPr>
          <w:rFonts w:asciiTheme="minorHAnsi" w:hAnsiTheme="minorHAnsi" w:cstheme="minorHAnsi"/>
          <w:sz w:val="22"/>
          <w:szCs w:val="22"/>
        </w:rPr>
        <w:t>bode</w:t>
      </w:r>
      <w:r w:rsidRPr="005F2F69">
        <w:rPr>
          <w:rFonts w:asciiTheme="minorHAnsi" w:hAnsiTheme="minorHAnsi" w:cstheme="minorHAnsi"/>
          <w:sz w:val="22"/>
          <w:szCs w:val="22"/>
        </w:rPr>
        <w:t xml:space="preserve"> </w:t>
      </w:r>
      <w:r w:rsidRPr="00756A86">
        <w:rPr>
          <w:rFonts w:asciiTheme="minorHAnsi" w:hAnsiTheme="minorHAnsi" w:cstheme="minorHAnsi"/>
          <w:sz w:val="22"/>
          <w:szCs w:val="22"/>
        </w:rPr>
        <w:t>1.</w:t>
      </w:r>
      <w:r w:rsidRPr="005F2F69">
        <w:rPr>
          <w:rFonts w:asciiTheme="minorHAnsi" w:hAnsiTheme="minorHAnsi" w:cstheme="minorHAnsi"/>
          <w:sz w:val="22"/>
          <w:szCs w:val="22"/>
        </w:rPr>
        <w:t xml:space="preserve"> </w:t>
      </w:r>
      <w:r w:rsidRPr="00756A86">
        <w:rPr>
          <w:rFonts w:asciiTheme="minorHAnsi" w:hAnsiTheme="minorHAnsi" w:cstheme="minorHAnsi"/>
          <w:sz w:val="22"/>
          <w:szCs w:val="22"/>
        </w:rPr>
        <w:t>tohto</w:t>
      </w:r>
      <w:r w:rsidRPr="005F2F69">
        <w:rPr>
          <w:rFonts w:asciiTheme="minorHAnsi" w:hAnsiTheme="minorHAnsi" w:cstheme="minorHAnsi"/>
          <w:sz w:val="22"/>
          <w:szCs w:val="22"/>
        </w:rPr>
        <w:t xml:space="preserve"> </w:t>
      </w:r>
      <w:r w:rsidRPr="00756A86">
        <w:rPr>
          <w:rFonts w:asciiTheme="minorHAnsi" w:hAnsiTheme="minorHAnsi" w:cstheme="minorHAnsi"/>
          <w:sz w:val="22"/>
          <w:szCs w:val="22"/>
        </w:rPr>
        <w:t>oznámenia,</w:t>
      </w:r>
      <w:r w:rsidRPr="005F2F69">
        <w:rPr>
          <w:rFonts w:asciiTheme="minorHAnsi" w:hAnsiTheme="minorHAnsi" w:cstheme="minorHAnsi"/>
          <w:sz w:val="22"/>
          <w:szCs w:val="22"/>
        </w:rPr>
        <w:t xml:space="preserve"> </w:t>
      </w:r>
      <w:r w:rsidRPr="00756A86">
        <w:rPr>
          <w:rFonts w:asciiTheme="minorHAnsi" w:hAnsiTheme="minorHAnsi" w:cstheme="minorHAnsi"/>
          <w:sz w:val="22"/>
          <w:szCs w:val="22"/>
        </w:rPr>
        <w:t>a</w:t>
      </w:r>
      <w:r w:rsidR="0016425F" w:rsidRPr="00756A86">
        <w:rPr>
          <w:rFonts w:asciiTheme="minorHAnsi" w:hAnsiTheme="minorHAnsi" w:cstheme="minorHAnsi"/>
          <w:sz w:val="22"/>
          <w:szCs w:val="22"/>
        </w:rPr>
        <w:t> </w:t>
      </w:r>
      <w:r w:rsidRPr="00756A86">
        <w:rPr>
          <w:rFonts w:asciiTheme="minorHAnsi" w:hAnsiTheme="minorHAnsi" w:cstheme="minorHAnsi"/>
          <w:sz w:val="22"/>
          <w:szCs w:val="22"/>
        </w:rPr>
        <w:t>to</w:t>
      </w:r>
      <w:r w:rsidR="0016425F" w:rsidRPr="00756A86">
        <w:rPr>
          <w:rFonts w:asciiTheme="minorHAnsi" w:hAnsiTheme="minorHAnsi" w:cstheme="minorHAnsi"/>
          <w:sz w:val="22"/>
          <w:szCs w:val="22"/>
        </w:rPr>
        <w:t xml:space="preserve"> </w:t>
      </w:r>
      <w:r w:rsidR="001A44C9" w:rsidRPr="00756A86">
        <w:rPr>
          <w:rFonts w:asciiTheme="minorHAnsi" w:hAnsiTheme="minorHAnsi" w:cstheme="minorHAnsi"/>
          <w:sz w:val="22"/>
          <w:szCs w:val="22"/>
        </w:rPr>
        <w:t xml:space="preserve"> </w:t>
      </w:r>
      <w:hyperlink r:id="rId12" w:history="1">
        <w:r w:rsidR="005F2F69" w:rsidRPr="002E5FF2">
          <w:rPr>
            <w:rStyle w:val="Hypertextovprepojenie"/>
            <w:rFonts w:asciiTheme="minorHAnsi" w:hAnsiTheme="minorHAnsi" w:cstheme="minorHAnsi"/>
            <w:sz w:val="22"/>
            <w:szCs w:val="22"/>
          </w:rPr>
          <w:t>filip.tubler@mirri.gov.sk</w:t>
        </w:r>
      </w:hyperlink>
      <w:r w:rsidR="005F2F69">
        <w:rPr>
          <w:rFonts w:asciiTheme="minorHAnsi" w:hAnsiTheme="minorHAnsi" w:cstheme="minorHAnsi"/>
          <w:sz w:val="22"/>
          <w:szCs w:val="22"/>
        </w:rPr>
        <w:t xml:space="preserve"> </w:t>
      </w:r>
      <w:r w:rsidR="005F2F69" w:rsidRPr="005F2F69">
        <w:rPr>
          <w:rFonts w:asciiTheme="minorHAnsi" w:hAnsiTheme="minorHAnsi" w:cstheme="minorHAnsi"/>
          <w:sz w:val="22"/>
          <w:szCs w:val="22"/>
        </w:rPr>
        <w:t xml:space="preserve"> , </w:t>
      </w:r>
      <w:hyperlink r:id="rId13" w:history="1">
        <w:r w:rsidR="005F2F69" w:rsidRPr="002E5FF2">
          <w:rPr>
            <w:rStyle w:val="Hypertextovprepojenie"/>
            <w:rFonts w:asciiTheme="minorHAnsi" w:hAnsiTheme="minorHAnsi" w:cstheme="minorHAnsi"/>
            <w:sz w:val="22"/>
            <w:szCs w:val="22"/>
          </w:rPr>
          <w:t>jozef.gocal@mirri.gov.sk</w:t>
        </w:r>
      </w:hyperlink>
      <w:r w:rsidR="005F2F69">
        <w:rPr>
          <w:rFonts w:asciiTheme="minorHAnsi" w:hAnsiTheme="minorHAnsi" w:cstheme="minorHAnsi"/>
          <w:sz w:val="22"/>
          <w:szCs w:val="22"/>
        </w:rPr>
        <w:t xml:space="preserve">, </w:t>
      </w:r>
      <w:hyperlink r:id="rId14" w:history="1">
        <w:r w:rsidR="005F2F69" w:rsidRPr="002E5FF2">
          <w:rPr>
            <w:rStyle w:val="Hypertextovprepojenie"/>
            <w:rFonts w:asciiTheme="minorHAnsi" w:hAnsiTheme="minorHAnsi" w:cstheme="minorHAnsi"/>
            <w:sz w:val="22"/>
            <w:szCs w:val="22"/>
          </w:rPr>
          <w:t>martin.nociar@mirri.gov.sk</w:t>
        </w:r>
      </w:hyperlink>
      <w:r w:rsidR="005F2F69">
        <w:rPr>
          <w:rFonts w:asciiTheme="minorHAnsi" w:hAnsiTheme="minorHAnsi" w:cstheme="minorHAnsi"/>
          <w:sz w:val="22"/>
          <w:szCs w:val="22"/>
        </w:rPr>
        <w:t>.</w:t>
      </w:r>
    </w:p>
    <w:p w:rsidR="0066710A" w:rsidRPr="00756A86" w:rsidRDefault="0066710A" w:rsidP="0066710A">
      <w:pPr>
        <w:pStyle w:val="Odsekzoznamu"/>
        <w:widowControl w:val="0"/>
        <w:numPr>
          <w:ilvl w:val="0"/>
          <w:numId w:val="2"/>
        </w:numPr>
        <w:tabs>
          <w:tab w:val="left" w:pos="969"/>
        </w:tabs>
        <w:autoSpaceDE w:val="0"/>
        <w:autoSpaceDN w:val="0"/>
        <w:spacing w:before="1"/>
        <w:ind w:right="109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756A86">
        <w:rPr>
          <w:rFonts w:asciiTheme="minorHAnsi" w:hAnsiTheme="minorHAnsi" w:cstheme="minorHAnsi"/>
          <w:sz w:val="22"/>
          <w:szCs w:val="22"/>
        </w:rPr>
        <w:t>Cieľom</w:t>
      </w:r>
      <w:r w:rsidRPr="00756A86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756A86">
        <w:rPr>
          <w:rFonts w:asciiTheme="minorHAnsi" w:hAnsiTheme="minorHAnsi" w:cstheme="minorHAnsi"/>
          <w:sz w:val="22"/>
          <w:szCs w:val="22"/>
        </w:rPr>
        <w:t>PTK</w:t>
      </w:r>
      <w:r w:rsidRPr="00756A86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756A86">
        <w:rPr>
          <w:rFonts w:asciiTheme="minorHAnsi" w:hAnsiTheme="minorHAnsi" w:cstheme="minorHAnsi"/>
          <w:sz w:val="22"/>
          <w:szCs w:val="22"/>
        </w:rPr>
        <w:t>je</w:t>
      </w:r>
      <w:r w:rsidRPr="00756A86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756A86">
        <w:rPr>
          <w:rFonts w:asciiTheme="minorHAnsi" w:hAnsiTheme="minorHAnsi" w:cstheme="minorHAnsi"/>
          <w:sz w:val="22"/>
          <w:szCs w:val="22"/>
        </w:rPr>
        <w:t>písomne</w:t>
      </w:r>
      <w:r w:rsidRPr="00756A86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756A86">
        <w:rPr>
          <w:rFonts w:asciiTheme="minorHAnsi" w:hAnsiTheme="minorHAnsi" w:cstheme="minorHAnsi"/>
          <w:sz w:val="22"/>
          <w:szCs w:val="22"/>
        </w:rPr>
        <w:t>zodpovedať</w:t>
      </w:r>
      <w:r w:rsidRPr="00756A86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756A86">
        <w:rPr>
          <w:rFonts w:asciiTheme="minorHAnsi" w:hAnsiTheme="minorHAnsi" w:cstheme="minorHAnsi"/>
          <w:sz w:val="22"/>
          <w:szCs w:val="22"/>
        </w:rPr>
        <w:t>min.</w:t>
      </w:r>
      <w:r w:rsidRPr="00756A86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756A86">
        <w:rPr>
          <w:rFonts w:asciiTheme="minorHAnsi" w:hAnsiTheme="minorHAnsi" w:cstheme="minorHAnsi"/>
          <w:sz w:val="22"/>
          <w:szCs w:val="22"/>
        </w:rPr>
        <w:t>rozsah</w:t>
      </w:r>
      <w:r w:rsidRPr="00756A86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756A86">
        <w:rPr>
          <w:rFonts w:asciiTheme="minorHAnsi" w:hAnsiTheme="minorHAnsi" w:cstheme="minorHAnsi"/>
          <w:sz w:val="22"/>
          <w:szCs w:val="22"/>
        </w:rPr>
        <w:t>otázok</w:t>
      </w:r>
      <w:r w:rsidRPr="00756A86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756A86">
        <w:rPr>
          <w:rFonts w:asciiTheme="minorHAnsi" w:hAnsiTheme="minorHAnsi" w:cstheme="minorHAnsi"/>
          <w:sz w:val="22"/>
          <w:szCs w:val="22"/>
        </w:rPr>
        <w:t>uvedený</w:t>
      </w:r>
      <w:r w:rsidRPr="00756A86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756A86">
        <w:rPr>
          <w:rFonts w:asciiTheme="minorHAnsi" w:hAnsiTheme="minorHAnsi" w:cstheme="minorHAnsi"/>
          <w:sz w:val="22"/>
          <w:szCs w:val="22"/>
        </w:rPr>
        <w:t>v</w:t>
      </w:r>
      <w:r w:rsidRPr="00756A86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756A86">
        <w:rPr>
          <w:rFonts w:asciiTheme="minorHAnsi" w:hAnsiTheme="minorHAnsi" w:cstheme="minorHAnsi"/>
          <w:sz w:val="22"/>
          <w:szCs w:val="22"/>
        </w:rPr>
        <w:t>Prílohe</w:t>
      </w:r>
      <w:r w:rsidRPr="00756A86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756A86">
        <w:rPr>
          <w:rFonts w:asciiTheme="minorHAnsi" w:hAnsiTheme="minorHAnsi" w:cstheme="minorHAnsi"/>
          <w:sz w:val="22"/>
          <w:szCs w:val="22"/>
        </w:rPr>
        <w:t>č.</w:t>
      </w:r>
      <w:r w:rsidRPr="00756A86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="00756A86" w:rsidRPr="00756A86">
        <w:rPr>
          <w:rFonts w:asciiTheme="minorHAnsi" w:hAnsiTheme="minorHAnsi" w:cstheme="minorHAnsi"/>
          <w:sz w:val="22"/>
          <w:szCs w:val="22"/>
        </w:rPr>
        <w:t>7</w:t>
      </w:r>
      <w:r w:rsidRPr="00756A86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756A86">
        <w:rPr>
          <w:rFonts w:asciiTheme="minorHAnsi" w:hAnsiTheme="minorHAnsi" w:cstheme="minorHAnsi"/>
          <w:sz w:val="22"/>
          <w:szCs w:val="22"/>
        </w:rPr>
        <w:t>tohto</w:t>
      </w:r>
      <w:r w:rsidRPr="00756A86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756A86">
        <w:rPr>
          <w:rFonts w:asciiTheme="minorHAnsi" w:hAnsiTheme="minorHAnsi" w:cstheme="minorHAnsi"/>
          <w:sz w:val="22"/>
          <w:szCs w:val="22"/>
        </w:rPr>
        <w:t>oznámenia.</w:t>
      </w:r>
      <w:r w:rsidRPr="00756A86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756A86">
        <w:rPr>
          <w:rFonts w:asciiTheme="minorHAnsi" w:hAnsiTheme="minorHAnsi" w:cstheme="minorHAnsi"/>
          <w:sz w:val="22"/>
          <w:szCs w:val="22"/>
        </w:rPr>
        <w:t>Verejný</w:t>
      </w:r>
      <w:r w:rsidRPr="00756A86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756A86">
        <w:rPr>
          <w:rFonts w:asciiTheme="minorHAnsi" w:hAnsiTheme="minorHAnsi" w:cstheme="minorHAnsi"/>
          <w:sz w:val="22"/>
          <w:szCs w:val="22"/>
        </w:rPr>
        <w:t>obstarávateľ</w:t>
      </w:r>
      <w:r w:rsidRPr="00756A86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756A86">
        <w:rPr>
          <w:rFonts w:asciiTheme="minorHAnsi" w:hAnsiTheme="minorHAnsi" w:cstheme="minorHAnsi"/>
          <w:sz w:val="22"/>
          <w:szCs w:val="22"/>
        </w:rPr>
        <w:t>od</w:t>
      </w:r>
      <w:r w:rsidRPr="00756A86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756A86">
        <w:rPr>
          <w:rFonts w:asciiTheme="minorHAnsi" w:hAnsiTheme="minorHAnsi" w:cstheme="minorHAnsi"/>
          <w:sz w:val="22"/>
          <w:szCs w:val="22"/>
        </w:rPr>
        <w:t>účastníkov</w:t>
      </w:r>
      <w:r w:rsidRPr="00756A86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756A86">
        <w:rPr>
          <w:rFonts w:asciiTheme="minorHAnsi" w:hAnsiTheme="minorHAnsi" w:cstheme="minorHAnsi"/>
          <w:sz w:val="22"/>
          <w:szCs w:val="22"/>
        </w:rPr>
        <w:t>PTK</w:t>
      </w:r>
      <w:r w:rsidRPr="00756A86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756A86">
        <w:rPr>
          <w:rFonts w:asciiTheme="minorHAnsi" w:hAnsiTheme="minorHAnsi" w:cstheme="minorHAnsi"/>
          <w:sz w:val="22"/>
          <w:szCs w:val="22"/>
        </w:rPr>
        <w:t>očakáva</w:t>
      </w:r>
      <w:r w:rsidRPr="00756A86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756A86">
        <w:rPr>
          <w:rFonts w:asciiTheme="minorHAnsi" w:hAnsiTheme="minorHAnsi" w:cstheme="minorHAnsi"/>
          <w:sz w:val="22"/>
          <w:szCs w:val="22"/>
        </w:rPr>
        <w:t>participáciu</w:t>
      </w:r>
      <w:r w:rsidRPr="00756A86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756A86">
        <w:rPr>
          <w:rFonts w:asciiTheme="minorHAnsi" w:hAnsiTheme="minorHAnsi" w:cstheme="minorHAnsi"/>
          <w:sz w:val="22"/>
          <w:szCs w:val="22"/>
        </w:rPr>
        <w:t>a predkladanie</w:t>
      </w:r>
      <w:r w:rsidRPr="00756A86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756A86">
        <w:rPr>
          <w:rFonts w:asciiTheme="minorHAnsi" w:hAnsiTheme="minorHAnsi" w:cstheme="minorHAnsi"/>
          <w:sz w:val="22"/>
          <w:szCs w:val="22"/>
        </w:rPr>
        <w:t>návrhov, pripomienok a odporúčaní v súvislosti s pl</w:t>
      </w:r>
      <w:r w:rsidR="0016425F" w:rsidRPr="00756A86">
        <w:rPr>
          <w:rFonts w:asciiTheme="minorHAnsi" w:hAnsiTheme="minorHAnsi" w:cstheme="minorHAnsi"/>
          <w:sz w:val="22"/>
          <w:szCs w:val="22"/>
        </w:rPr>
        <w:t>ánovanými čiastkovými zákazkami</w:t>
      </w:r>
      <w:r w:rsidRPr="00756A86">
        <w:rPr>
          <w:rFonts w:asciiTheme="minorHAnsi" w:hAnsiTheme="minorHAnsi" w:cstheme="minorHAnsi"/>
          <w:sz w:val="22"/>
          <w:szCs w:val="22"/>
        </w:rPr>
        <w:t>, ktoré</w:t>
      </w:r>
      <w:r w:rsidRPr="00756A86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756A86">
        <w:rPr>
          <w:rFonts w:asciiTheme="minorHAnsi" w:hAnsiTheme="minorHAnsi" w:cstheme="minorHAnsi"/>
          <w:sz w:val="22"/>
          <w:szCs w:val="22"/>
        </w:rPr>
        <w:t>budú</w:t>
      </w:r>
      <w:r w:rsidRPr="00756A86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756A86">
        <w:rPr>
          <w:rFonts w:asciiTheme="minorHAnsi" w:hAnsiTheme="minorHAnsi" w:cstheme="minorHAnsi"/>
          <w:sz w:val="22"/>
          <w:szCs w:val="22"/>
        </w:rPr>
        <w:t>vyhlásené</w:t>
      </w:r>
      <w:r w:rsidRPr="00756A86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756A86">
        <w:rPr>
          <w:rFonts w:asciiTheme="minorHAnsi" w:hAnsiTheme="minorHAnsi" w:cstheme="minorHAnsi"/>
          <w:sz w:val="22"/>
          <w:szCs w:val="22"/>
        </w:rPr>
        <w:t>verejným</w:t>
      </w:r>
      <w:r w:rsidRPr="00756A86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756A86">
        <w:rPr>
          <w:rFonts w:asciiTheme="minorHAnsi" w:hAnsiTheme="minorHAnsi" w:cstheme="minorHAnsi"/>
          <w:sz w:val="22"/>
          <w:szCs w:val="22"/>
        </w:rPr>
        <w:t>obstarávateľom.</w:t>
      </w:r>
    </w:p>
    <w:p w:rsidR="0066710A" w:rsidRPr="00756A86" w:rsidRDefault="0066710A" w:rsidP="0066710A">
      <w:pPr>
        <w:pStyle w:val="Odsekzoznamu"/>
        <w:widowControl w:val="0"/>
        <w:numPr>
          <w:ilvl w:val="0"/>
          <w:numId w:val="2"/>
        </w:numPr>
        <w:tabs>
          <w:tab w:val="left" w:pos="969"/>
        </w:tabs>
        <w:autoSpaceDE w:val="0"/>
        <w:autoSpaceDN w:val="0"/>
        <w:ind w:right="116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756A86">
        <w:rPr>
          <w:rFonts w:asciiTheme="minorHAnsi" w:hAnsiTheme="minorHAnsi" w:cstheme="minorHAnsi"/>
          <w:sz w:val="22"/>
          <w:szCs w:val="22"/>
        </w:rPr>
        <w:t>Odpovede</w:t>
      </w:r>
      <w:r w:rsidR="0016425F" w:rsidRPr="00756A86">
        <w:rPr>
          <w:rFonts w:asciiTheme="minorHAnsi" w:hAnsiTheme="minorHAnsi" w:cstheme="minorHAnsi"/>
          <w:sz w:val="22"/>
          <w:szCs w:val="22"/>
        </w:rPr>
        <w:t xml:space="preserve"> na otázky uvedené v </w:t>
      </w:r>
      <w:r w:rsidR="00056444">
        <w:rPr>
          <w:rFonts w:asciiTheme="minorHAnsi" w:hAnsiTheme="minorHAnsi" w:cstheme="minorHAnsi"/>
          <w:sz w:val="22"/>
          <w:szCs w:val="22"/>
        </w:rPr>
        <w:t>Prílohe č.6 Dotazník TIP</w:t>
      </w:r>
      <w:r w:rsidRPr="00756A86">
        <w:rPr>
          <w:rFonts w:asciiTheme="minorHAnsi" w:hAnsiTheme="minorHAnsi" w:cstheme="minorHAnsi"/>
          <w:sz w:val="22"/>
          <w:szCs w:val="22"/>
        </w:rPr>
        <w:t xml:space="preserve"> budú predkladané v slovenskom jazyku; verejný</w:t>
      </w:r>
      <w:r w:rsidRPr="00756A86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756A86">
        <w:rPr>
          <w:rFonts w:asciiTheme="minorHAnsi" w:hAnsiTheme="minorHAnsi" w:cstheme="minorHAnsi"/>
          <w:sz w:val="22"/>
          <w:szCs w:val="22"/>
        </w:rPr>
        <w:t>obstarávateľ</w:t>
      </w:r>
      <w:r w:rsidRPr="00756A86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756A86">
        <w:rPr>
          <w:rFonts w:asciiTheme="minorHAnsi" w:hAnsiTheme="minorHAnsi" w:cstheme="minorHAnsi"/>
          <w:sz w:val="22"/>
          <w:szCs w:val="22"/>
        </w:rPr>
        <w:t>bude</w:t>
      </w:r>
      <w:r w:rsidRPr="00756A86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756A86">
        <w:rPr>
          <w:rFonts w:asciiTheme="minorHAnsi" w:hAnsiTheme="minorHAnsi" w:cstheme="minorHAnsi"/>
          <w:sz w:val="22"/>
          <w:szCs w:val="22"/>
        </w:rPr>
        <w:t>akceptovať aj</w:t>
      </w:r>
      <w:r w:rsidRPr="00756A86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756A86">
        <w:rPr>
          <w:rFonts w:asciiTheme="minorHAnsi" w:hAnsiTheme="minorHAnsi" w:cstheme="minorHAnsi"/>
          <w:sz w:val="22"/>
          <w:szCs w:val="22"/>
        </w:rPr>
        <w:t>odpovede</w:t>
      </w:r>
      <w:r w:rsidRPr="00756A86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756A86">
        <w:rPr>
          <w:rFonts w:asciiTheme="minorHAnsi" w:hAnsiTheme="minorHAnsi" w:cstheme="minorHAnsi"/>
          <w:sz w:val="22"/>
          <w:szCs w:val="22"/>
        </w:rPr>
        <w:t>v českom jazyku</w:t>
      </w:r>
      <w:r w:rsidRPr="00756A86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756A86">
        <w:rPr>
          <w:rFonts w:asciiTheme="minorHAnsi" w:hAnsiTheme="minorHAnsi" w:cstheme="minorHAnsi"/>
          <w:sz w:val="22"/>
          <w:szCs w:val="22"/>
        </w:rPr>
        <w:t>(ak relevantné).</w:t>
      </w:r>
    </w:p>
    <w:p w:rsidR="0016425F" w:rsidRPr="00756A86" w:rsidRDefault="001A44C9" w:rsidP="0066710A">
      <w:pPr>
        <w:pStyle w:val="Odsekzoznamu"/>
        <w:widowControl w:val="0"/>
        <w:numPr>
          <w:ilvl w:val="0"/>
          <w:numId w:val="2"/>
        </w:numPr>
        <w:tabs>
          <w:tab w:val="left" w:pos="969"/>
        </w:tabs>
        <w:autoSpaceDE w:val="0"/>
        <w:autoSpaceDN w:val="0"/>
        <w:ind w:right="116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756A86">
        <w:rPr>
          <w:rFonts w:asciiTheme="minorHAnsi" w:hAnsiTheme="minorHAnsi" w:cstheme="minorHAnsi"/>
          <w:sz w:val="22"/>
          <w:szCs w:val="22"/>
        </w:rPr>
        <w:t>Súčasťou PTK je aj opis</w:t>
      </w:r>
      <w:r w:rsidR="0016425F" w:rsidRPr="00756A86">
        <w:rPr>
          <w:rFonts w:asciiTheme="minorHAnsi" w:hAnsiTheme="minorHAnsi" w:cstheme="minorHAnsi"/>
          <w:sz w:val="22"/>
          <w:szCs w:val="22"/>
        </w:rPr>
        <w:t xml:space="preserve"> požiadaviek predmetu zákazky v anglickom jazyku</w:t>
      </w:r>
      <w:r w:rsidR="003325AB" w:rsidRPr="00756A86">
        <w:rPr>
          <w:rFonts w:asciiTheme="minorHAnsi" w:hAnsiTheme="minorHAnsi" w:cstheme="minorHAnsi"/>
          <w:sz w:val="22"/>
          <w:szCs w:val="22"/>
        </w:rPr>
        <w:t xml:space="preserve"> a implementačný protokol v anglickom jazyku</w:t>
      </w:r>
      <w:r w:rsidR="0016425F" w:rsidRPr="00756A86">
        <w:rPr>
          <w:rFonts w:asciiTheme="minorHAnsi" w:hAnsiTheme="minorHAnsi" w:cstheme="minorHAnsi"/>
          <w:sz w:val="22"/>
          <w:szCs w:val="22"/>
        </w:rPr>
        <w:t xml:space="preserve">. Verejný obstarávateľ pristúpil k tomuto kroku, aby zamedzil a predišiel možnej </w:t>
      </w:r>
      <w:proofErr w:type="spellStart"/>
      <w:r w:rsidR="0016425F" w:rsidRPr="00756A86">
        <w:rPr>
          <w:rFonts w:asciiTheme="minorHAnsi" w:hAnsiTheme="minorHAnsi" w:cstheme="minorHAnsi"/>
          <w:sz w:val="22"/>
          <w:szCs w:val="22"/>
        </w:rPr>
        <w:t>zmätočnosti</w:t>
      </w:r>
      <w:proofErr w:type="spellEnd"/>
      <w:r w:rsidR="0016425F" w:rsidRPr="00756A86">
        <w:rPr>
          <w:rFonts w:asciiTheme="minorHAnsi" w:hAnsiTheme="minorHAnsi" w:cstheme="minorHAnsi"/>
          <w:sz w:val="22"/>
          <w:szCs w:val="22"/>
        </w:rPr>
        <w:t>, ktoré mohla vzniknúť prekladom špecifických technických parametrov, požiadaviek a funkcionalít v rozsahu požadovaných funkčných a nefunkčných požiadaviek.</w:t>
      </w:r>
      <w:r w:rsidRPr="00756A86">
        <w:rPr>
          <w:rFonts w:asciiTheme="minorHAnsi" w:hAnsiTheme="minorHAnsi" w:cstheme="minorHAnsi"/>
          <w:sz w:val="22"/>
          <w:szCs w:val="22"/>
        </w:rPr>
        <w:t xml:space="preserve"> Verejný obstarávateľ bude v procese verejného obstarávania pokračovať so slovenským variantom opisu požiadaviek predmetu zákazky, anglická verzi</w:t>
      </w:r>
      <w:r w:rsidR="003325AB" w:rsidRPr="00756A86">
        <w:rPr>
          <w:rFonts w:asciiTheme="minorHAnsi" w:hAnsiTheme="minorHAnsi" w:cstheme="minorHAnsi"/>
          <w:sz w:val="22"/>
          <w:szCs w:val="22"/>
        </w:rPr>
        <w:t>a má iba info</w:t>
      </w:r>
      <w:r w:rsidR="00056444">
        <w:rPr>
          <w:rFonts w:asciiTheme="minorHAnsi" w:hAnsiTheme="minorHAnsi" w:cstheme="minorHAnsi"/>
          <w:sz w:val="22"/>
          <w:szCs w:val="22"/>
        </w:rPr>
        <w:t>rmatívny charakter rovnako ako P</w:t>
      </w:r>
      <w:r w:rsidR="003325AB" w:rsidRPr="00756A86">
        <w:rPr>
          <w:rFonts w:asciiTheme="minorHAnsi" w:hAnsiTheme="minorHAnsi" w:cstheme="minorHAnsi"/>
          <w:sz w:val="22"/>
          <w:szCs w:val="22"/>
        </w:rPr>
        <w:t xml:space="preserve">ríloha </w:t>
      </w:r>
      <w:r w:rsidR="00056444">
        <w:rPr>
          <w:rFonts w:asciiTheme="minorHAnsi" w:hAnsiTheme="minorHAnsi" w:cstheme="minorHAnsi"/>
          <w:sz w:val="22"/>
          <w:szCs w:val="22"/>
        </w:rPr>
        <w:t>č.7</w:t>
      </w:r>
      <w:r w:rsidR="003325AB" w:rsidRPr="00756A86">
        <w:rPr>
          <w:rFonts w:asciiTheme="minorHAnsi" w:hAnsiTheme="minorHAnsi" w:cstheme="minorHAnsi"/>
          <w:sz w:val="22"/>
          <w:szCs w:val="22"/>
        </w:rPr>
        <w:t xml:space="preserve"> Použité skratky.</w:t>
      </w:r>
    </w:p>
    <w:p w:rsidR="006E73A3" w:rsidRPr="008E74DD" w:rsidRDefault="006E73A3" w:rsidP="00B05673">
      <w:pPr>
        <w:pStyle w:val="Odsekzoznamu"/>
        <w:widowControl w:val="0"/>
        <w:tabs>
          <w:tab w:val="left" w:pos="400"/>
        </w:tabs>
        <w:autoSpaceDE w:val="0"/>
        <w:autoSpaceDN w:val="0"/>
        <w:ind w:left="399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</w:p>
    <w:p w:rsidR="0066710A" w:rsidRPr="00B05673" w:rsidRDefault="0066710A" w:rsidP="00B05673">
      <w:pPr>
        <w:pStyle w:val="Odsekzoznamu"/>
        <w:ind w:left="0"/>
        <w:rPr>
          <w:b/>
        </w:rPr>
      </w:pPr>
      <w:r w:rsidRPr="00B05673">
        <w:rPr>
          <w:b/>
        </w:rPr>
        <w:t>Priebeh prípravných trhových konzultácií</w:t>
      </w:r>
    </w:p>
    <w:p w:rsidR="0066710A" w:rsidRPr="005F2F69" w:rsidRDefault="0066710A" w:rsidP="00B05673">
      <w:pPr>
        <w:pStyle w:val="Odsekzoznamu"/>
        <w:widowControl w:val="0"/>
        <w:numPr>
          <w:ilvl w:val="1"/>
          <w:numId w:val="2"/>
        </w:numPr>
        <w:tabs>
          <w:tab w:val="left" w:pos="969"/>
        </w:tabs>
        <w:autoSpaceDE w:val="0"/>
        <w:autoSpaceDN w:val="0"/>
        <w:ind w:right="113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8E74DD">
        <w:rPr>
          <w:rFonts w:asciiTheme="minorHAnsi" w:hAnsiTheme="minorHAnsi" w:cstheme="minorHAnsi"/>
          <w:sz w:val="22"/>
          <w:szCs w:val="22"/>
        </w:rPr>
        <w:t>PTK budú prebiehať výlučne písomne formou mailovej komunikácie. Verejný obstarávateľ</w:t>
      </w:r>
      <w:r w:rsidRPr="008E74DD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8E74DD">
        <w:rPr>
          <w:rFonts w:asciiTheme="minorHAnsi" w:hAnsiTheme="minorHAnsi" w:cstheme="minorHAnsi"/>
          <w:sz w:val="22"/>
          <w:szCs w:val="22"/>
        </w:rPr>
        <w:t>všetkým záujemcom, ktorým bola formou e-mailu zaslaná žiadosť o účasť na PTK zároveň</w:t>
      </w:r>
      <w:r w:rsidRPr="008E74DD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8E74DD">
        <w:rPr>
          <w:rFonts w:asciiTheme="minorHAnsi" w:hAnsiTheme="minorHAnsi" w:cstheme="minorHAnsi"/>
          <w:sz w:val="22"/>
          <w:szCs w:val="22"/>
        </w:rPr>
        <w:t>oznámi</w:t>
      </w:r>
      <w:r w:rsidRPr="008E74DD">
        <w:rPr>
          <w:rFonts w:asciiTheme="minorHAnsi" w:hAnsiTheme="minorHAnsi" w:cstheme="minorHAnsi"/>
          <w:spacing w:val="-7"/>
          <w:sz w:val="22"/>
          <w:szCs w:val="22"/>
        </w:rPr>
        <w:t xml:space="preserve"> </w:t>
      </w:r>
      <w:r w:rsidRPr="008E74DD">
        <w:rPr>
          <w:rFonts w:asciiTheme="minorHAnsi" w:hAnsiTheme="minorHAnsi" w:cstheme="minorHAnsi"/>
          <w:sz w:val="22"/>
          <w:szCs w:val="22"/>
        </w:rPr>
        <w:t>dátum</w:t>
      </w:r>
      <w:r w:rsidRPr="008E74DD">
        <w:rPr>
          <w:rFonts w:asciiTheme="minorHAnsi" w:hAnsiTheme="minorHAnsi" w:cstheme="minorHAnsi"/>
          <w:spacing w:val="-6"/>
          <w:sz w:val="22"/>
          <w:szCs w:val="22"/>
        </w:rPr>
        <w:t xml:space="preserve"> </w:t>
      </w:r>
      <w:r w:rsidRPr="008E74DD">
        <w:rPr>
          <w:rFonts w:asciiTheme="minorHAnsi" w:hAnsiTheme="minorHAnsi" w:cstheme="minorHAnsi"/>
          <w:sz w:val="22"/>
          <w:szCs w:val="22"/>
        </w:rPr>
        <w:t>a</w:t>
      </w:r>
      <w:r w:rsidRPr="008E74DD">
        <w:rPr>
          <w:rFonts w:asciiTheme="minorHAnsi" w:hAnsiTheme="minorHAnsi" w:cstheme="minorHAnsi"/>
          <w:spacing w:val="-5"/>
          <w:sz w:val="22"/>
          <w:szCs w:val="22"/>
        </w:rPr>
        <w:t xml:space="preserve"> </w:t>
      </w:r>
      <w:r w:rsidRPr="008E74DD">
        <w:rPr>
          <w:rFonts w:asciiTheme="minorHAnsi" w:hAnsiTheme="minorHAnsi" w:cstheme="minorHAnsi"/>
          <w:sz w:val="22"/>
          <w:szCs w:val="22"/>
        </w:rPr>
        <w:t>čas</w:t>
      </w:r>
      <w:r w:rsidRPr="008E74DD">
        <w:rPr>
          <w:rFonts w:asciiTheme="minorHAnsi" w:hAnsiTheme="minorHAnsi" w:cstheme="minorHAnsi"/>
          <w:spacing w:val="-6"/>
          <w:sz w:val="22"/>
          <w:szCs w:val="22"/>
        </w:rPr>
        <w:t xml:space="preserve"> </w:t>
      </w:r>
      <w:r w:rsidRPr="008E74DD">
        <w:rPr>
          <w:rFonts w:asciiTheme="minorHAnsi" w:hAnsiTheme="minorHAnsi" w:cstheme="minorHAnsi"/>
          <w:sz w:val="22"/>
          <w:szCs w:val="22"/>
        </w:rPr>
        <w:t>doručenia</w:t>
      </w:r>
      <w:r w:rsidRPr="008E74DD">
        <w:rPr>
          <w:rFonts w:asciiTheme="minorHAnsi" w:hAnsiTheme="minorHAnsi" w:cstheme="minorHAnsi"/>
          <w:spacing w:val="-5"/>
          <w:sz w:val="22"/>
          <w:szCs w:val="22"/>
        </w:rPr>
        <w:t xml:space="preserve"> </w:t>
      </w:r>
      <w:r w:rsidRPr="008E74DD">
        <w:rPr>
          <w:rFonts w:asciiTheme="minorHAnsi" w:hAnsiTheme="minorHAnsi" w:cstheme="minorHAnsi"/>
          <w:sz w:val="22"/>
          <w:szCs w:val="22"/>
        </w:rPr>
        <w:t>odpovedí</w:t>
      </w:r>
      <w:r w:rsidRPr="008E74DD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8E74DD">
        <w:rPr>
          <w:rFonts w:asciiTheme="minorHAnsi" w:hAnsiTheme="minorHAnsi" w:cstheme="minorHAnsi"/>
          <w:sz w:val="22"/>
          <w:szCs w:val="22"/>
        </w:rPr>
        <w:t>na</w:t>
      </w:r>
      <w:r w:rsidRPr="008E74DD">
        <w:rPr>
          <w:rFonts w:asciiTheme="minorHAnsi" w:hAnsiTheme="minorHAnsi" w:cstheme="minorHAnsi"/>
          <w:spacing w:val="-7"/>
          <w:sz w:val="22"/>
          <w:szCs w:val="22"/>
        </w:rPr>
        <w:t xml:space="preserve"> </w:t>
      </w:r>
      <w:r w:rsidRPr="00756A86">
        <w:rPr>
          <w:rFonts w:asciiTheme="minorHAnsi" w:hAnsiTheme="minorHAnsi" w:cstheme="minorHAnsi"/>
          <w:sz w:val="22"/>
          <w:szCs w:val="22"/>
        </w:rPr>
        <w:t>otázky</w:t>
      </w:r>
      <w:r w:rsidRPr="00756A86">
        <w:rPr>
          <w:rFonts w:asciiTheme="minorHAnsi" w:hAnsiTheme="minorHAnsi" w:cstheme="minorHAnsi"/>
          <w:spacing w:val="-6"/>
          <w:sz w:val="22"/>
          <w:szCs w:val="22"/>
        </w:rPr>
        <w:t xml:space="preserve"> </w:t>
      </w:r>
      <w:r w:rsidRPr="00756A86">
        <w:rPr>
          <w:rFonts w:asciiTheme="minorHAnsi" w:hAnsiTheme="minorHAnsi" w:cstheme="minorHAnsi"/>
          <w:sz w:val="22"/>
          <w:szCs w:val="22"/>
        </w:rPr>
        <w:t>podľa</w:t>
      </w:r>
      <w:r w:rsidRPr="00756A86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756A86">
        <w:rPr>
          <w:rFonts w:asciiTheme="minorHAnsi" w:hAnsiTheme="minorHAnsi" w:cstheme="minorHAnsi"/>
          <w:sz w:val="22"/>
          <w:szCs w:val="22"/>
        </w:rPr>
        <w:t>Prílohy</w:t>
      </w:r>
      <w:r w:rsidRPr="00756A86">
        <w:rPr>
          <w:rFonts w:asciiTheme="minorHAnsi" w:hAnsiTheme="minorHAnsi" w:cstheme="minorHAnsi"/>
          <w:spacing w:val="-6"/>
          <w:sz w:val="22"/>
          <w:szCs w:val="22"/>
        </w:rPr>
        <w:t xml:space="preserve"> </w:t>
      </w:r>
      <w:r w:rsidR="00056444">
        <w:rPr>
          <w:rFonts w:asciiTheme="minorHAnsi" w:hAnsiTheme="minorHAnsi" w:cstheme="minorHAnsi"/>
          <w:sz w:val="22"/>
          <w:szCs w:val="22"/>
        </w:rPr>
        <w:t>č.6</w:t>
      </w:r>
      <w:r w:rsidRPr="00756A86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756A86">
        <w:rPr>
          <w:rFonts w:asciiTheme="minorHAnsi" w:hAnsiTheme="minorHAnsi" w:cstheme="minorHAnsi"/>
          <w:sz w:val="22"/>
          <w:szCs w:val="22"/>
        </w:rPr>
        <w:t>tohto</w:t>
      </w:r>
      <w:r w:rsidRPr="008E74DD">
        <w:rPr>
          <w:rFonts w:asciiTheme="minorHAnsi" w:hAnsiTheme="minorHAnsi" w:cstheme="minorHAnsi"/>
          <w:spacing w:val="-6"/>
          <w:sz w:val="22"/>
          <w:szCs w:val="22"/>
        </w:rPr>
        <w:t xml:space="preserve"> </w:t>
      </w:r>
      <w:r w:rsidRPr="008E74DD">
        <w:rPr>
          <w:rFonts w:asciiTheme="minorHAnsi" w:hAnsiTheme="minorHAnsi" w:cstheme="minorHAnsi"/>
          <w:sz w:val="22"/>
          <w:szCs w:val="22"/>
        </w:rPr>
        <w:t>oznámenia.</w:t>
      </w:r>
      <w:r w:rsidRPr="008E74DD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8E74DD">
        <w:rPr>
          <w:rFonts w:asciiTheme="minorHAnsi" w:hAnsiTheme="minorHAnsi" w:cstheme="minorHAnsi"/>
          <w:sz w:val="22"/>
          <w:szCs w:val="22"/>
        </w:rPr>
        <w:t>Termín</w:t>
      </w:r>
      <w:r w:rsidR="00B05673" w:rsidRPr="008E74DD">
        <w:rPr>
          <w:rFonts w:asciiTheme="minorHAnsi" w:hAnsiTheme="minorHAnsi" w:cstheme="minorHAnsi"/>
          <w:sz w:val="22"/>
          <w:szCs w:val="22"/>
        </w:rPr>
        <w:t xml:space="preserve"> </w:t>
      </w:r>
      <w:r w:rsidRPr="008E74DD">
        <w:rPr>
          <w:rFonts w:asciiTheme="minorHAnsi" w:hAnsiTheme="minorHAnsi" w:cstheme="minorHAnsi"/>
          <w:spacing w:val="-48"/>
          <w:sz w:val="22"/>
          <w:szCs w:val="22"/>
        </w:rPr>
        <w:t xml:space="preserve"> </w:t>
      </w:r>
      <w:r w:rsidRPr="008E74DD">
        <w:rPr>
          <w:rFonts w:asciiTheme="minorHAnsi" w:hAnsiTheme="minorHAnsi" w:cstheme="minorHAnsi"/>
          <w:sz w:val="22"/>
          <w:szCs w:val="22"/>
        </w:rPr>
        <w:t>doručenia</w:t>
      </w:r>
      <w:r w:rsidRPr="008E74DD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8E74DD">
        <w:rPr>
          <w:rFonts w:asciiTheme="minorHAnsi" w:hAnsiTheme="minorHAnsi" w:cstheme="minorHAnsi"/>
          <w:sz w:val="22"/>
          <w:szCs w:val="22"/>
        </w:rPr>
        <w:t>vypracovaných</w:t>
      </w:r>
      <w:r w:rsidRPr="008E74DD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bookmarkStart w:id="0" w:name="_GoBack"/>
      <w:bookmarkEnd w:id="0"/>
      <w:r w:rsidRPr="005F2F69">
        <w:rPr>
          <w:rFonts w:asciiTheme="minorHAnsi" w:hAnsiTheme="minorHAnsi" w:cstheme="minorHAnsi"/>
          <w:sz w:val="22"/>
          <w:szCs w:val="22"/>
        </w:rPr>
        <w:t>otázok k</w:t>
      </w:r>
      <w:r w:rsidRPr="005F2F69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5F2F69">
        <w:rPr>
          <w:rFonts w:asciiTheme="minorHAnsi" w:hAnsiTheme="minorHAnsi" w:cstheme="minorHAnsi"/>
          <w:sz w:val="22"/>
          <w:szCs w:val="22"/>
        </w:rPr>
        <w:t>PTK</w:t>
      </w:r>
      <w:r w:rsidRPr="005F2F69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5F2F69">
        <w:rPr>
          <w:rFonts w:asciiTheme="minorHAnsi" w:hAnsiTheme="minorHAnsi" w:cstheme="minorHAnsi"/>
          <w:sz w:val="22"/>
          <w:szCs w:val="22"/>
        </w:rPr>
        <w:t>je do</w:t>
      </w:r>
      <w:r w:rsidR="00B05673" w:rsidRPr="005F2F69">
        <w:rPr>
          <w:rFonts w:asciiTheme="minorHAnsi" w:hAnsiTheme="minorHAnsi" w:cstheme="minorHAnsi"/>
          <w:sz w:val="22"/>
          <w:szCs w:val="22"/>
        </w:rPr>
        <w:t xml:space="preserve"> </w:t>
      </w:r>
      <w:r w:rsidR="005F2F69" w:rsidRPr="005F2F69">
        <w:rPr>
          <w:rFonts w:asciiTheme="minorHAnsi" w:hAnsiTheme="minorHAnsi" w:cstheme="minorHAnsi"/>
          <w:sz w:val="22"/>
          <w:szCs w:val="22"/>
        </w:rPr>
        <w:t>23.08</w:t>
      </w:r>
      <w:r w:rsidRPr="005F2F69">
        <w:rPr>
          <w:rFonts w:asciiTheme="minorHAnsi" w:hAnsiTheme="minorHAnsi" w:cstheme="minorHAnsi"/>
          <w:sz w:val="22"/>
          <w:szCs w:val="22"/>
        </w:rPr>
        <w:t>.2023</w:t>
      </w:r>
      <w:r w:rsidRPr="005F2F69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5F2F69">
        <w:rPr>
          <w:rFonts w:asciiTheme="minorHAnsi" w:hAnsiTheme="minorHAnsi" w:cstheme="minorHAnsi"/>
          <w:sz w:val="22"/>
          <w:szCs w:val="22"/>
        </w:rPr>
        <w:t>do</w:t>
      </w:r>
      <w:r w:rsidRPr="005F2F69">
        <w:rPr>
          <w:rFonts w:asciiTheme="minorHAnsi" w:hAnsiTheme="minorHAnsi" w:cstheme="minorHAnsi"/>
          <w:spacing w:val="-6"/>
          <w:sz w:val="22"/>
          <w:szCs w:val="22"/>
        </w:rPr>
        <w:t xml:space="preserve"> </w:t>
      </w:r>
      <w:r w:rsidR="005F2F69" w:rsidRPr="005F2F69">
        <w:rPr>
          <w:rFonts w:asciiTheme="minorHAnsi" w:hAnsiTheme="minorHAnsi" w:cstheme="minorHAnsi"/>
          <w:sz w:val="22"/>
          <w:szCs w:val="22"/>
        </w:rPr>
        <w:t>16</w:t>
      </w:r>
      <w:r w:rsidRPr="005F2F69">
        <w:rPr>
          <w:rFonts w:asciiTheme="minorHAnsi" w:hAnsiTheme="minorHAnsi" w:cstheme="minorHAnsi"/>
          <w:sz w:val="22"/>
          <w:szCs w:val="22"/>
        </w:rPr>
        <w:t>:00</w:t>
      </w:r>
      <w:r w:rsidRPr="005F2F69">
        <w:rPr>
          <w:rFonts w:asciiTheme="minorHAnsi" w:hAnsiTheme="minorHAnsi" w:cstheme="minorHAnsi"/>
          <w:spacing w:val="-5"/>
          <w:sz w:val="22"/>
          <w:szCs w:val="22"/>
        </w:rPr>
        <w:t xml:space="preserve"> </w:t>
      </w:r>
      <w:r w:rsidRPr="005F2F69">
        <w:rPr>
          <w:rFonts w:asciiTheme="minorHAnsi" w:hAnsiTheme="minorHAnsi" w:cstheme="minorHAnsi"/>
          <w:sz w:val="22"/>
          <w:szCs w:val="22"/>
        </w:rPr>
        <w:t>hod.</w:t>
      </w:r>
      <w:r w:rsidR="005F2F69" w:rsidRPr="005F2F69">
        <w:rPr>
          <w:rFonts w:asciiTheme="minorHAnsi" w:hAnsiTheme="minorHAnsi" w:cstheme="minorHAnsi"/>
          <w:sz w:val="22"/>
          <w:szCs w:val="22"/>
        </w:rPr>
        <w:t xml:space="preserve"> </w:t>
      </w:r>
    </w:p>
    <w:p w:rsidR="0066710A" w:rsidRPr="008E74DD" w:rsidRDefault="0066710A" w:rsidP="0066710A">
      <w:pPr>
        <w:pStyle w:val="Odsekzoznamu"/>
        <w:widowControl w:val="0"/>
        <w:numPr>
          <w:ilvl w:val="1"/>
          <w:numId w:val="2"/>
        </w:numPr>
        <w:tabs>
          <w:tab w:val="left" w:pos="969"/>
        </w:tabs>
        <w:autoSpaceDE w:val="0"/>
        <w:autoSpaceDN w:val="0"/>
        <w:ind w:right="114" w:hanging="425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5F2F69">
        <w:rPr>
          <w:rFonts w:asciiTheme="minorHAnsi" w:hAnsiTheme="minorHAnsi" w:cstheme="minorHAnsi"/>
          <w:sz w:val="22"/>
          <w:szCs w:val="22"/>
        </w:rPr>
        <w:t>Po</w:t>
      </w:r>
      <w:r w:rsidRPr="005F2F69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5F2F69">
        <w:rPr>
          <w:rFonts w:asciiTheme="minorHAnsi" w:hAnsiTheme="minorHAnsi" w:cstheme="minorHAnsi"/>
          <w:sz w:val="22"/>
          <w:szCs w:val="22"/>
        </w:rPr>
        <w:t>doručení</w:t>
      </w:r>
      <w:r w:rsidRPr="005F2F69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5F2F69">
        <w:rPr>
          <w:rFonts w:asciiTheme="minorHAnsi" w:hAnsiTheme="minorHAnsi" w:cstheme="minorHAnsi"/>
          <w:sz w:val="22"/>
          <w:szCs w:val="22"/>
        </w:rPr>
        <w:t>všetkých</w:t>
      </w:r>
      <w:r w:rsidRPr="005F2F69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5F2F69">
        <w:rPr>
          <w:rFonts w:asciiTheme="minorHAnsi" w:hAnsiTheme="minorHAnsi" w:cstheme="minorHAnsi"/>
          <w:sz w:val="22"/>
          <w:szCs w:val="22"/>
        </w:rPr>
        <w:t>odpovedí</w:t>
      </w:r>
      <w:r w:rsidRPr="005F2F69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5F2F69">
        <w:rPr>
          <w:rFonts w:asciiTheme="minorHAnsi" w:hAnsiTheme="minorHAnsi" w:cstheme="minorHAnsi"/>
          <w:sz w:val="22"/>
          <w:szCs w:val="22"/>
        </w:rPr>
        <w:t>od</w:t>
      </w:r>
      <w:r w:rsidRPr="005F2F69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5F2F69">
        <w:rPr>
          <w:rFonts w:asciiTheme="minorHAnsi" w:hAnsiTheme="minorHAnsi" w:cstheme="minorHAnsi"/>
          <w:sz w:val="22"/>
          <w:szCs w:val="22"/>
        </w:rPr>
        <w:t>účastníkov</w:t>
      </w:r>
      <w:r w:rsidRPr="005F2F69">
        <w:rPr>
          <w:rFonts w:asciiTheme="minorHAnsi" w:hAnsiTheme="minorHAnsi" w:cstheme="minorHAnsi"/>
          <w:spacing w:val="-5"/>
          <w:sz w:val="22"/>
          <w:szCs w:val="22"/>
        </w:rPr>
        <w:t xml:space="preserve"> </w:t>
      </w:r>
      <w:r w:rsidRPr="005F2F69">
        <w:rPr>
          <w:rFonts w:asciiTheme="minorHAnsi" w:hAnsiTheme="minorHAnsi" w:cstheme="minorHAnsi"/>
          <w:sz w:val="22"/>
          <w:szCs w:val="22"/>
        </w:rPr>
        <w:t>PTK</w:t>
      </w:r>
      <w:r w:rsidRPr="005F2F69">
        <w:rPr>
          <w:rFonts w:asciiTheme="minorHAnsi" w:hAnsiTheme="minorHAnsi" w:cstheme="minorHAnsi"/>
          <w:spacing w:val="-6"/>
          <w:sz w:val="22"/>
          <w:szCs w:val="22"/>
        </w:rPr>
        <w:t xml:space="preserve"> </w:t>
      </w:r>
      <w:r w:rsidRPr="005F2F69">
        <w:rPr>
          <w:rFonts w:asciiTheme="minorHAnsi" w:hAnsiTheme="minorHAnsi" w:cstheme="minorHAnsi"/>
          <w:sz w:val="22"/>
          <w:szCs w:val="22"/>
        </w:rPr>
        <w:t>verejný</w:t>
      </w:r>
      <w:r w:rsidRPr="005F2F69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5F2F69">
        <w:rPr>
          <w:rFonts w:asciiTheme="minorHAnsi" w:hAnsiTheme="minorHAnsi" w:cstheme="minorHAnsi"/>
          <w:sz w:val="22"/>
          <w:szCs w:val="22"/>
        </w:rPr>
        <w:t>obstarávateľ</w:t>
      </w:r>
      <w:r w:rsidRPr="005F2F69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5F2F69">
        <w:rPr>
          <w:rFonts w:asciiTheme="minorHAnsi" w:hAnsiTheme="minorHAnsi" w:cstheme="minorHAnsi"/>
          <w:sz w:val="22"/>
          <w:szCs w:val="22"/>
        </w:rPr>
        <w:t>predložené</w:t>
      </w:r>
      <w:r w:rsidRPr="005F2F69">
        <w:rPr>
          <w:rFonts w:asciiTheme="minorHAnsi" w:hAnsiTheme="minorHAnsi" w:cstheme="minorHAnsi"/>
          <w:spacing w:val="-5"/>
          <w:sz w:val="22"/>
          <w:szCs w:val="22"/>
        </w:rPr>
        <w:t xml:space="preserve"> </w:t>
      </w:r>
      <w:r w:rsidRPr="005F2F69">
        <w:rPr>
          <w:rFonts w:asciiTheme="minorHAnsi" w:hAnsiTheme="minorHAnsi" w:cstheme="minorHAnsi"/>
          <w:sz w:val="22"/>
          <w:szCs w:val="22"/>
        </w:rPr>
        <w:t>odpovede</w:t>
      </w:r>
      <w:r w:rsidRPr="005F2F69">
        <w:rPr>
          <w:rFonts w:asciiTheme="minorHAnsi" w:hAnsiTheme="minorHAnsi" w:cstheme="minorHAnsi"/>
          <w:spacing w:val="-47"/>
          <w:sz w:val="22"/>
          <w:szCs w:val="22"/>
        </w:rPr>
        <w:t xml:space="preserve"> </w:t>
      </w:r>
      <w:r w:rsidRPr="005F2F69">
        <w:rPr>
          <w:rFonts w:asciiTheme="minorHAnsi" w:hAnsiTheme="minorHAnsi" w:cstheme="minorHAnsi"/>
          <w:sz w:val="22"/>
          <w:szCs w:val="22"/>
        </w:rPr>
        <w:t>použije</w:t>
      </w:r>
      <w:r w:rsidRPr="005F2F69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5F2F69">
        <w:rPr>
          <w:rFonts w:asciiTheme="minorHAnsi" w:hAnsiTheme="minorHAnsi" w:cstheme="minorHAnsi"/>
          <w:sz w:val="22"/>
          <w:szCs w:val="22"/>
        </w:rPr>
        <w:t>pre</w:t>
      </w:r>
      <w:r w:rsidRPr="005F2F69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5F2F69">
        <w:rPr>
          <w:rFonts w:asciiTheme="minorHAnsi" w:hAnsiTheme="minorHAnsi" w:cstheme="minorHAnsi"/>
          <w:sz w:val="22"/>
          <w:szCs w:val="22"/>
        </w:rPr>
        <w:t>účely</w:t>
      </w:r>
      <w:r w:rsidRPr="005F2F69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5F2F69">
        <w:rPr>
          <w:rFonts w:asciiTheme="minorHAnsi" w:hAnsiTheme="minorHAnsi" w:cstheme="minorHAnsi"/>
          <w:sz w:val="22"/>
          <w:szCs w:val="22"/>
        </w:rPr>
        <w:t>záznamu</w:t>
      </w:r>
      <w:r w:rsidRPr="005F2F69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5F2F69">
        <w:rPr>
          <w:rFonts w:asciiTheme="minorHAnsi" w:hAnsiTheme="minorHAnsi" w:cstheme="minorHAnsi"/>
          <w:sz w:val="22"/>
          <w:szCs w:val="22"/>
        </w:rPr>
        <w:t>z</w:t>
      </w:r>
      <w:r w:rsidRPr="005F2F69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5F2F69">
        <w:rPr>
          <w:rFonts w:asciiTheme="minorHAnsi" w:hAnsiTheme="minorHAnsi" w:cstheme="minorHAnsi"/>
          <w:sz w:val="22"/>
          <w:szCs w:val="22"/>
        </w:rPr>
        <w:t>PTK,</w:t>
      </w:r>
      <w:r w:rsidRPr="005F2F69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5F2F69">
        <w:rPr>
          <w:rFonts w:asciiTheme="minorHAnsi" w:hAnsiTheme="minorHAnsi" w:cstheme="minorHAnsi"/>
          <w:sz w:val="22"/>
          <w:szCs w:val="22"/>
        </w:rPr>
        <w:t>ktorý</w:t>
      </w:r>
      <w:r w:rsidRPr="005F2F69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5F2F69">
        <w:rPr>
          <w:rFonts w:asciiTheme="minorHAnsi" w:hAnsiTheme="minorHAnsi" w:cstheme="minorHAnsi"/>
          <w:sz w:val="22"/>
          <w:szCs w:val="22"/>
        </w:rPr>
        <w:t>bude</w:t>
      </w:r>
      <w:r w:rsidRPr="005F2F69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5F2F69">
        <w:rPr>
          <w:rFonts w:asciiTheme="minorHAnsi" w:hAnsiTheme="minorHAnsi" w:cstheme="minorHAnsi"/>
          <w:sz w:val="22"/>
          <w:szCs w:val="22"/>
        </w:rPr>
        <w:t>publikovaný</w:t>
      </w:r>
      <w:r w:rsidRPr="005F2F69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5F2F69">
        <w:rPr>
          <w:rFonts w:asciiTheme="minorHAnsi" w:hAnsiTheme="minorHAnsi" w:cstheme="minorHAnsi"/>
          <w:sz w:val="22"/>
          <w:szCs w:val="22"/>
        </w:rPr>
        <w:t>na</w:t>
      </w:r>
      <w:r w:rsidRPr="005F2F69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5F2F69">
        <w:rPr>
          <w:rFonts w:asciiTheme="minorHAnsi" w:hAnsiTheme="minorHAnsi" w:cstheme="minorHAnsi"/>
          <w:sz w:val="22"/>
          <w:szCs w:val="22"/>
        </w:rPr>
        <w:t>webovom</w:t>
      </w:r>
      <w:r w:rsidRPr="005F2F69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5F2F69">
        <w:rPr>
          <w:rFonts w:asciiTheme="minorHAnsi" w:hAnsiTheme="minorHAnsi" w:cstheme="minorHAnsi"/>
          <w:sz w:val="22"/>
          <w:szCs w:val="22"/>
        </w:rPr>
        <w:t>sídle verejného</w:t>
      </w:r>
      <w:r w:rsidRPr="005F2F69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5F2F69">
        <w:rPr>
          <w:rFonts w:asciiTheme="minorHAnsi" w:hAnsiTheme="minorHAnsi" w:cstheme="minorHAnsi"/>
          <w:sz w:val="22"/>
          <w:szCs w:val="22"/>
        </w:rPr>
        <w:t>obstarávateľa</w:t>
      </w:r>
      <w:r w:rsidRPr="005F2F69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5F2F69">
        <w:rPr>
          <w:rFonts w:asciiTheme="minorHAnsi" w:hAnsiTheme="minorHAnsi" w:cstheme="minorHAnsi"/>
          <w:sz w:val="22"/>
          <w:szCs w:val="22"/>
        </w:rPr>
        <w:t>v</w:t>
      </w:r>
      <w:r w:rsidRPr="005F2F69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5F2F69">
        <w:rPr>
          <w:rFonts w:asciiTheme="minorHAnsi" w:hAnsiTheme="minorHAnsi" w:cstheme="minorHAnsi"/>
          <w:sz w:val="22"/>
          <w:szCs w:val="22"/>
        </w:rPr>
        <w:t>anonymizovanej</w:t>
      </w:r>
      <w:r w:rsidRPr="005F2F69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5F2F69">
        <w:rPr>
          <w:rFonts w:asciiTheme="minorHAnsi" w:hAnsiTheme="minorHAnsi" w:cstheme="minorHAnsi"/>
          <w:sz w:val="22"/>
          <w:szCs w:val="22"/>
        </w:rPr>
        <w:t>podobe</w:t>
      </w:r>
      <w:r w:rsidRPr="005F2F69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5F2F69">
        <w:rPr>
          <w:rFonts w:asciiTheme="minorHAnsi" w:hAnsiTheme="minorHAnsi" w:cstheme="minorHAnsi"/>
          <w:sz w:val="22"/>
          <w:szCs w:val="22"/>
        </w:rPr>
        <w:t>pred</w:t>
      </w:r>
      <w:r w:rsidRPr="005F2F69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5F2F69">
        <w:rPr>
          <w:rFonts w:asciiTheme="minorHAnsi" w:hAnsiTheme="minorHAnsi" w:cstheme="minorHAnsi"/>
          <w:sz w:val="22"/>
          <w:szCs w:val="22"/>
        </w:rPr>
        <w:t>vyhlásením</w:t>
      </w:r>
      <w:r w:rsidRPr="005F2F69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5F2F69">
        <w:rPr>
          <w:rFonts w:asciiTheme="minorHAnsi" w:hAnsiTheme="minorHAnsi" w:cstheme="minorHAnsi"/>
          <w:sz w:val="22"/>
          <w:szCs w:val="22"/>
        </w:rPr>
        <w:t>budúc</w:t>
      </w:r>
      <w:r w:rsidR="00B05673" w:rsidRPr="005F2F69">
        <w:rPr>
          <w:rFonts w:asciiTheme="minorHAnsi" w:hAnsiTheme="minorHAnsi" w:cstheme="minorHAnsi"/>
          <w:sz w:val="22"/>
          <w:szCs w:val="22"/>
        </w:rPr>
        <w:t>ej</w:t>
      </w:r>
      <w:r w:rsidRPr="005F2F69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="00B05673" w:rsidRPr="005F2F69">
        <w:rPr>
          <w:rFonts w:asciiTheme="minorHAnsi" w:hAnsiTheme="minorHAnsi" w:cstheme="minorHAnsi"/>
          <w:sz w:val="22"/>
          <w:szCs w:val="22"/>
        </w:rPr>
        <w:t>čiastkovej</w:t>
      </w:r>
      <w:r w:rsidR="00B05673" w:rsidRPr="008E74DD">
        <w:rPr>
          <w:rFonts w:asciiTheme="minorHAnsi" w:hAnsiTheme="minorHAnsi" w:cstheme="minorHAnsi"/>
          <w:sz w:val="22"/>
          <w:szCs w:val="22"/>
        </w:rPr>
        <w:t xml:space="preserve"> </w:t>
      </w:r>
      <w:r w:rsidRPr="008E74DD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="00B05673" w:rsidRPr="008E74DD">
        <w:rPr>
          <w:rFonts w:asciiTheme="minorHAnsi" w:hAnsiTheme="minorHAnsi" w:cstheme="minorHAnsi"/>
          <w:sz w:val="22"/>
          <w:szCs w:val="22"/>
        </w:rPr>
        <w:t xml:space="preserve">zákazky </w:t>
      </w:r>
      <w:r w:rsidRPr="008E74DD">
        <w:rPr>
          <w:rFonts w:asciiTheme="minorHAnsi" w:hAnsiTheme="minorHAnsi" w:cstheme="minorHAnsi"/>
          <w:spacing w:val="-47"/>
          <w:sz w:val="22"/>
          <w:szCs w:val="22"/>
        </w:rPr>
        <w:t xml:space="preserve"> </w:t>
      </w:r>
      <w:r w:rsidRPr="008E74DD">
        <w:rPr>
          <w:rFonts w:asciiTheme="minorHAnsi" w:hAnsiTheme="minorHAnsi" w:cstheme="minorHAnsi"/>
          <w:sz w:val="22"/>
          <w:szCs w:val="22"/>
        </w:rPr>
        <w:t>verejného obstarávania prostredníctvom</w:t>
      </w:r>
      <w:r w:rsidRPr="008E74DD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8E74DD">
        <w:rPr>
          <w:rFonts w:asciiTheme="minorHAnsi" w:hAnsiTheme="minorHAnsi" w:cstheme="minorHAnsi"/>
          <w:sz w:val="22"/>
          <w:szCs w:val="22"/>
        </w:rPr>
        <w:t>zriadeného</w:t>
      </w:r>
      <w:r w:rsidRPr="008E74DD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8E74DD">
        <w:rPr>
          <w:rFonts w:asciiTheme="minorHAnsi" w:hAnsiTheme="minorHAnsi" w:cstheme="minorHAnsi"/>
          <w:sz w:val="22"/>
          <w:szCs w:val="22"/>
        </w:rPr>
        <w:t>dynamického</w:t>
      </w:r>
      <w:r w:rsidRPr="008E74DD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8E74DD">
        <w:rPr>
          <w:rFonts w:asciiTheme="minorHAnsi" w:hAnsiTheme="minorHAnsi" w:cstheme="minorHAnsi"/>
          <w:sz w:val="22"/>
          <w:szCs w:val="22"/>
        </w:rPr>
        <w:t>systému.</w:t>
      </w:r>
    </w:p>
    <w:p w:rsidR="0066710A" w:rsidRPr="008E74DD" w:rsidRDefault="0066710A" w:rsidP="0066710A">
      <w:pPr>
        <w:pStyle w:val="Odsekzoznamu"/>
        <w:widowControl w:val="0"/>
        <w:numPr>
          <w:ilvl w:val="1"/>
          <w:numId w:val="2"/>
        </w:numPr>
        <w:tabs>
          <w:tab w:val="left" w:pos="969"/>
        </w:tabs>
        <w:autoSpaceDE w:val="0"/>
        <w:autoSpaceDN w:val="0"/>
        <w:ind w:right="112" w:hanging="425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8E74DD">
        <w:rPr>
          <w:rFonts w:asciiTheme="minorHAnsi" w:hAnsiTheme="minorHAnsi" w:cstheme="minorHAnsi"/>
          <w:sz w:val="22"/>
          <w:szCs w:val="22"/>
        </w:rPr>
        <w:t>Záujemcovia svoje otázky, návrhy alebo pri</w:t>
      </w:r>
      <w:r w:rsidRPr="001A44C9">
        <w:rPr>
          <w:rFonts w:asciiTheme="minorHAnsi" w:hAnsiTheme="minorHAnsi" w:cstheme="minorHAnsi"/>
          <w:sz w:val="22"/>
          <w:szCs w:val="22"/>
        </w:rPr>
        <w:t>pomienky zasielajú výlučne na e-mailovú adresu:</w:t>
      </w:r>
      <w:r w:rsidRPr="001A44C9">
        <w:rPr>
          <w:rFonts w:asciiTheme="minorHAnsi" w:hAnsiTheme="minorHAnsi" w:cstheme="minorHAnsi"/>
          <w:color w:val="0462C1"/>
          <w:spacing w:val="1"/>
          <w:sz w:val="22"/>
          <w:szCs w:val="22"/>
        </w:rPr>
        <w:t xml:space="preserve"> </w:t>
      </w:r>
      <w:hyperlink r:id="rId15" w:history="1">
        <w:r w:rsidR="005F2F69" w:rsidRPr="002E5FF2">
          <w:rPr>
            <w:rStyle w:val="Hypertextovprepojenie"/>
            <w:rFonts w:asciiTheme="minorHAnsi" w:hAnsiTheme="minorHAnsi" w:cstheme="minorHAnsi"/>
            <w:sz w:val="22"/>
            <w:szCs w:val="22"/>
          </w:rPr>
          <w:t>filip.tubler@mirri.gov.sk</w:t>
        </w:r>
      </w:hyperlink>
      <w:r w:rsidR="005F2F69">
        <w:rPr>
          <w:rFonts w:asciiTheme="minorHAnsi" w:hAnsiTheme="minorHAnsi" w:cstheme="minorHAnsi"/>
          <w:sz w:val="22"/>
          <w:szCs w:val="22"/>
        </w:rPr>
        <w:t xml:space="preserve"> </w:t>
      </w:r>
      <w:r w:rsidR="005F2F69" w:rsidRPr="005F2F69">
        <w:rPr>
          <w:rFonts w:asciiTheme="minorHAnsi" w:hAnsiTheme="minorHAnsi" w:cstheme="minorHAnsi"/>
          <w:sz w:val="22"/>
          <w:szCs w:val="22"/>
        </w:rPr>
        <w:t xml:space="preserve"> , </w:t>
      </w:r>
      <w:hyperlink r:id="rId16" w:history="1">
        <w:r w:rsidR="005F2F69" w:rsidRPr="002E5FF2">
          <w:rPr>
            <w:rStyle w:val="Hypertextovprepojenie"/>
            <w:rFonts w:asciiTheme="minorHAnsi" w:hAnsiTheme="minorHAnsi" w:cstheme="minorHAnsi"/>
            <w:sz w:val="22"/>
            <w:szCs w:val="22"/>
          </w:rPr>
          <w:t>jozef.gocal@mirri.gov.sk</w:t>
        </w:r>
      </w:hyperlink>
      <w:r w:rsidR="005F2F69">
        <w:rPr>
          <w:rFonts w:asciiTheme="minorHAnsi" w:hAnsiTheme="minorHAnsi" w:cstheme="minorHAnsi"/>
          <w:sz w:val="22"/>
          <w:szCs w:val="22"/>
        </w:rPr>
        <w:t xml:space="preserve">, </w:t>
      </w:r>
      <w:hyperlink r:id="rId17" w:history="1">
        <w:r w:rsidR="005F2F69" w:rsidRPr="002E5FF2">
          <w:rPr>
            <w:rStyle w:val="Hypertextovprepojenie"/>
            <w:rFonts w:asciiTheme="minorHAnsi" w:hAnsiTheme="minorHAnsi" w:cstheme="minorHAnsi"/>
            <w:sz w:val="22"/>
            <w:szCs w:val="22"/>
          </w:rPr>
          <w:t>martin.nociar@mirri.gov.sk</w:t>
        </w:r>
      </w:hyperlink>
      <w:r w:rsidRPr="001A44C9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1A44C9">
        <w:rPr>
          <w:rFonts w:asciiTheme="minorHAnsi" w:hAnsiTheme="minorHAnsi" w:cstheme="minorHAnsi"/>
          <w:sz w:val="22"/>
          <w:szCs w:val="22"/>
        </w:rPr>
        <w:t>a</w:t>
      </w:r>
      <w:r w:rsidRPr="001A44C9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1A44C9">
        <w:rPr>
          <w:rFonts w:asciiTheme="minorHAnsi" w:hAnsiTheme="minorHAnsi" w:cstheme="minorHAnsi"/>
          <w:sz w:val="22"/>
          <w:szCs w:val="22"/>
        </w:rPr>
        <w:t>to</w:t>
      </w:r>
      <w:r w:rsidRPr="001A44C9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1A44C9">
        <w:rPr>
          <w:rFonts w:asciiTheme="minorHAnsi" w:hAnsiTheme="minorHAnsi" w:cstheme="minorHAnsi"/>
          <w:sz w:val="22"/>
          <w:szCs w:val="22"/>
        </w:rPr>
        <w:t>najmä</w:t>
      </w:r>
      <w:r w:rsidRPr="001A44C9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1A44C9">
        <w:rPr>
          <w:rFonts w:asciiTheme="minorHAnsi" w:hAnsiTheme="minorHAnsi" w:cstheme="minorHAnsi"/>
          <w:sz w:val="22"/>
          <w:szCs w:val="22"/>
        </w:rPr>
        <w:t>zaslaním</w:t>
      </w:r>
      <w:r w:rsidRPr="001A44C9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756A86">
        <w:rPr>
          <w:rFonts w:asciiTheme="minorHAnsi" w:hAnsiTheme="minorHAnsi" w:cstheme="minorHAnsi"/>
          <w:sz w:val="22"/>
          <w:szCs w:val="22"/>
        </w:rPr>
        <w:t>vyplnenej</w:t>
      </w:r>
      <w:r w:rsidRPr="00756A86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="00056444">
        <w:rPr>
          <w:rFonts w:asciiTheme="minorHAnsi" w:hAnsiTheme="minorHAnsi" w:cstheme="minorHAnsi"/>
          <w:sz w:val="22"/>
          <w:szCs w:val="22"/>
        </w:rPr>
        <w:t>P</w:t>
      </w:r>
      <w:r w:rsidRPr="00756A86">
        <w:rPr>
          <w:rFonts w:asciiTheme="minorHAnsi" w:hAnsiTheme="minorHAnsi" w:cstheme="minorHAnsi"/>
          <w:sz w:val="22"/>
          <w:szCs w:val="22"/>
        </w:rPr>
        <w:t>rílohy</w:t>
      </w:r>
      <w:r w:rsidRPr="00756A86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="00756A86" w:rsidRPr="00756A86">
        <w:rPr>
          <w:rFonts w:asciiTheme="minorHAnsi" w:hAnsiTheme="minorHAnsi" w:cstheme="minorHAnsi"/>
          <w:sz w:val="22"/>
          <w:szCs w:val="22"/>
        </w:rPr>
        <w:t>č. 6</w:t>
      </w:r>
      <w:r w:rsidR="001A44C9" w:rsidRPr="00756A86">
        <w:rPr>
          <w:rFonts w:asciiTheme="minorHAnsi" w:hAnsiTheme="minorHAnsi" w:cstheme="minorHAnsi"/>
          <w:sz w:val="22"/>
          <w:szCs w:val="22"/>
        </w:rPr>
        <w:t xml:space="preserve"> </w:t>
      </w:r>
      <w:r w:rsidR="00056444">
        <w:rPr>
          <w:rFonts w:asciiTheme="minorHAnsi" w:hAnsiTheme="minorHAnsi" w:cstheme="minorHAnsi"/>
          <w:sz w:val="22"/>
          <w:szCs w:val="22"/>
        </w:rPr>
        <w:t xml:space="preserve">Dotazník </w:t>
      </w:r>
      <w:r w:rsidRPr="00756A86">
        <w:rPr>
          <w:rFonts w:asciiTheme="minorHAnsi" w:hAnsiTheme="minorHAnsi" w:cstheme="minorHAnsi"/>
          <w:sz w:val="22"/>
          <w:szCs w:val="22"/>
        </w:rPr>
        <w:t>tohto</w:t>
      </w:r>
      <w:r w:rsidRPr="001A44C9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1A44C9">
        <w:rPr>
          <w:rFonts w:asciiTheme="minorHAnsi" w:hAnsiTheme="minorHAnsi" w:cstheme="minorHAnsi"/>
          <w:sz w:val="22"/>
          <w:szCs w:val="22"/>
        </w:rPr>
        <w:t>oznámenia</w:t>
      </w:r>
      <w:r w:rsidRPr="001A44C9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1A44C9">
        <w:rPr>
          <w:rFonts w:asciiTheme="minorHAnsi" w:hAnsiTheme="minorHAnsi" w:cstheme="minorHAnsi"/>
          <w:sz w:val="22"/>
          <w:szCs w:val="22"/>
        </w:rPr>
        <w:t>–</w:t>
      </w:r>
      <w:r w:rsidRPr="001A44C9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1A44C9">
        <w:rPr>
          <w:rFonts w:asciiTheme="minorHAnsi" w:hAnsiTheme="minorHAnsi" w:cstheme="minorHAnsi"/>
          <w:sz w:val="22"/>
          <w:szCs w:val="22"/>
        </w:rPr>
        <w:t>Okruh</w:t>
      </w:r>
      <w:r w:rsidRPr="001A44C9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1A44C9">
        <w:rPr>
          <w:rFonts w:asciiTheme="minorHAnsi" w:hAnsiTheme="minorHAnsi" w:cstheme="minorHAnsi"/>
          <w:sz w:val="22"/>
          <w:szCs w:val="22"/>
        </w:rPr>
        <w:t>otázok</w:t>
      </w:r>
      <w:r w:rsidR="001A44C9" w:rsidRPr="001A44C9">
        <w:rPr>
          <w:rFonts w:asciiTheme="minorHAnsi" w:hAnsiTheme="minorHAnsi" w:cstheme="minorHAnsi"/>
          <w:sz w:val="22"/>
          <w:szCs w:val="22"/>
        </w:rPr>
        <w:t xml:space="preserve"> a okruh tém na diskusiu.</w:t>
      </w:r>
    </w:p>
    <w:p w:rsidR="00B05673" w:rsidRPr="008E74DD" w:rsidRDefault="0066710A" w:rsidP="00B05673">
      <w:pPr>
        <w:pStyle w:val="Odsekzoznamu"/>
        <w:widowControl w:val="0"/>
        <w:numPr>
          <w:ilvl w:val="1"/>
          <w:numId w:val="2"/>
        </w:numPr>
        <w:tabs>
          <w:tab w:val="left" w:pos="969"/>
        </w:tabs>
        <w:autoSpaceDE w:val="0"/>
        <w:autoSpaceDN w:val="0"/>
        <w:ind w:right="111" w:hanging="425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8E74DD">
        <w:rPr>
          <w:rFonts w:asciiTheme="minorHAnsi" w:hAnsiTheme="minorHAnsi" w:cstheme="minorHAnsi"/>
          <w:sz w:val="22"/>
          <w:szCs w:val="22"/>
        </w:rPr>
        <w:t>Verejný obstarávateľ vyhodnotí získané informácie a poznatky z PTK a následne môže tieto</w:t>
      </w:r>
      <w:r w:rsidRPr="008E74DD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8E74DD">
        <w:rPr>
          <w:rFonts w:asciiTheme="minorHAnsi" w:hAnsiTheme="minorHAnsi" w:cstheme="minorHAnsi"/>
          <w:sz w:val="22"/>
          <w:szCs w:val="22"/>
        </w:rPr>
        <w:t>informácie</w:t>
      </w:r>
      <w:r w:rsidRPr="008E74DD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8E74DD">
        <w:rPr>
          <w:rFonts w:asciiTheme="minorHAnsi" w:hAnsiTheme="minorHAnsi" w:cstheme="minorHAnsi"/>
          <w:sz w:val="22"/>
          <w:szCs w:val="22"/>
        </w:rPr>
        <w:t>zohľadniť</w:t>
      </w:r>
      <w:r w:rsidRPr="008E74DD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8E74DD">
        <w:rPr>
          <w:rFonts w:asciiTheme="minorHAnsi" w:hAnsiTheme="minorHAnsi" w:cstheme="minorHAnsi"/>
          <w:sz w:val="22"/>
          <w:szCs w:val="22"/>
        </w:rPr>
        <w:t>pri</w:t>
      </w:r>
      <w:r w:rsidRPr="008E74DD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8E74DD">
        <w:rPr>
          <w:rFonts w:asciiTheme="minorHAnsi" w:hAnsiTheme="minorHAnsi" w:cstheme="minorHAnsi"/>
          <w:sz w:val="22"/>
          <w:szCs w:val="22"/>
        </w:rPr>
        <w:t>finalizovaní budúcich</w:t>
      </w:r>
      <w:r w:rsidRPr="008E74DD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8E74DD">
        <w:rPr>
          <w:rFonts w:asciiTheme="minorHAnsi" w:hAnsiTheme="minorHAnsi" w:cstheme="minorHAnsi"/>
          <w:sz w:val="22"/>
          <w:szCs w:val="22"/>
        </w:rPr>
        <w:t>opisov</w:t>
      </w:r>
      <w:r w:rsidRPr="008E74DD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="00B05673" w:rsidRPr="008E74DD">
        <w:rPr>
          <w:rFonts w:asciiTheme="minorHAnsi" w:hAnsiTheme="minorHAnsi" w:cstheme="minorHAnsi"/>
          <w:sz w:val="22"/>
          <w:szCs w:val="22"/>
        </w:rPr>
        <w:t>k vyhláseniu</w:t>
      </w:r>
      <w:r w:rsidRPr="008E74DD">
        <w:rPr>
          <w:rFonts w:asciiTheme="minorHAnsi" w:hAnsiTheme="minorHAnsi" w:cstheme="minorHAnsi"/>
          <w:sz w:val="22"/>
          <w:szCs w:val="22"/>
        </w:rPr>
        <w:t xml:space="preserve"> čiastko</w:t>
      </w:r>
      <w:r w:rsidR="00B05673" w:rsidRPr="008E74DD">
        <w:rPr>
          <w:rFonts w:asciiTheme="minorHAnsi" w:hAnsiTheme="minorHAnsi" w:cstheme="minorHAnsi"/>
          <w:sz w:val="22"/>
          <w:szCs w:val="22"/>
        </w:rPr>
        <w:t>vej zákazky.</w:t>
      </w:r>
    </w:p>
    <w:p w:rsidR="00B05673" w:rsidRPr="008E74DD" w:rsidRDefault="00B05673" w:rsidP="00B05673">
      <w:pPr>
        <w:pStyle w:val="Odsekzoznamu"/>
        <w:widowControl w:val="0"/>
        <w:tabs>
          <w:tab w:val="left" w:pos="969"/>
        </w:tabs>
        <w:autoSpaceDE w:val="0"/>
        <w:autoSpaceDN w:val="0"/>
        <w:ind w:left="968" w:right="111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</w:p>
    <w:p w:rsidR="00824853" w:rsidRPr="00952438" w:rsidRDefault="00824853" w:rsidP="00824853">
      <w:pPr>
        <w:rPr>
          <w:rFonts w:asciiTheme="minorHAnsi" w:hAnsiTheme="minorHAnsi" w:cstheme="minorHAnsi"/>
          <w:b/>
          <w:szCs w:val="22"/>
        </w:rPr>
      </w:pPr>
      <w:r w:rsidRPr="00952438">
        <w:rPr>
          <w:rFonts w:asciiTheme="minorHAnsi" w:hAnsiTheme="minorHAnsi" w:cstheme="minorHAnsi"/>
          <w:b/>
          <w:szCs w:val="22"/>
        </w:rPr>
        <w:t>Poskytnuté dokumenty</w:t>
      </w:r>
    </w:p>
    <w:p w:rsidR="00824853" w:rsidRPr="0066710A" w:rsidRDefault="008E74DD" w:rsidP="00824853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 w:rsidR="00824853" w:rsidRPr="0066710A">
        <w:rPr>
          <w:rFonts w:asciiTheme="minorHAnsi" w:hAnsiTheme="minorHAnsi" w:cstheme="minorHAnsi"/>
          <w:sz w:val="22"/>
          <w:szCs w:val="22"/>
        </w:rPr>
        <w:t>Bližšie informácie o predmete PTK sa nachádzajú v samostatných prílohách tejto výzvy.</w:t>
      </w:r>
    </w:p>
    <w:p w:rsidR="00824853" w:rsidRPr="0066710A" w:rsidRDefault="008E74DD" w:rsidP="00824853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 w:rsidR="00824853" w:rsidRPr="0066710A">
        <w:rPr>
          <w:rFonts w:asciiTheme="minorHAnsi" w:hAnsiTheme="minorHAnsi" w:cstheme="minorHAnsi"/>
          <w:sz w:val="22"/>
          <w:szCs w:val="22"/>
        </w:rPr>
        <w:t xml:space="preserve">V rámci PTK predkladá Národná banka Slovenska účastníkom súbor dokumentov, informácií </w:t>
      </w:r>
      <w:r>
        <w:rPr>
          <w:rFonts w:asciiTheme="minorHAnsi" w:hAnsiTheme="minorHAnsi" w:cstheme="minorHAnsi"/>
          <w:sz w:val="22"/>
          <w:szCs w:val="22"/>
        </w:rPr>
        <w:tab/>
      </w:r>
      <w:r w:rsidR="00824853" w:rsidRPr="0066710A">
        <w:rPr>
          <w:rFonts w:asciiTheme="minorHAnsi" w:hAnsiTheme="minorHAnsi" w:cstheme="minorHAnsi"/>
          <w:sz w:val="22"/>
          <w:szCs w:val="22"/>
        </w:rPr>
        <w:t xml:space="preserve">a požiadaviek za účelom umožnenia prípravy účastníka na PTK. </w:t>
      </w:r>
    </w:p>
    <w:p w:rsidR="00824853" w:rsidRDefault="00824853" w:rsidP="00B05673">
      <w:pPr>
        <w:pStyle w:val="Odsekzoznamu"/>
        <w:widowControl w:val="0"/>
        <w:tabs>
          <w:tab w:val="left" w:pos="969"/>
        </w:tabs>
        <w:autoSpaceDE w:val="0"/>
        <w:autoSpaceDN w:val="0"/>
        <w:ind w:left="968" w:right="111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</w:p>
    <w:p w:rsidR="0066710A" w:rsidRPr="00B05673" w:rsidRDefault="0066710A" w:rsidP="00B05673">
      <w:pPr>
        <w:pStyle w:val="Odsekzoznamu"/>
        <w:ind w:left="0"/>
        <w:rPr>
          <w:b/>
        </w:rPr>
      </w:pPr>
      <w:r w:rsidRPr="00B05673">
        <w:rPr>
          <w:b/>
        </w:rPr>
        <w:t>Náklady spojené s PTK</w:t>
      </w:r>
    </w:p>
    <w:p w:rsidR="0066710A" w:rsidRPr="0066710A" w:rsidRDefault="008E74DD" w:rsidP="0066710A">
      <w:pPr>
        <w:pStyle w:val="Zkladntext"/>
        <w:ind w:right="113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 w:rsidR="0066710A" w:rsidRPr="0066710A">
        <w:rPr>
          <w:rFonts w:asciiTheme="minorHAnsi" w:hAnsiTheme="minorHAnsi" w:cstheme="minorHAnsi"/>
        </w:rPr>
        <w:t>Všetky náklady a výdavky spojené s účasťou na PTK znáša účastník PTK bez akéhokoľvek finančného</w:t>
      </w:r>
      <w:r w:rsidR="0066710A" w:rsidRPr="0066710A">
        <w:rPr>
          <w:rFonts w:asciiTheme="minorHAnsi" w:hAnsiTheme="minorHAnsi" w:cstheme="minorHAnsi"/>
          <w:spacing w:val="1"/>
        </w:rPr>
        <w:t xml:space="preserve"> </w:t>
      </w:r>
      <w:r>
        <w:rPr>
          <w:rFonts w:asciiTheme="minorHAnsi" w:hAnsiTheme="minorHAnsi" w:cstheme="minorHAnsi"/>
          <w:spacing w:val="1"/>
        </w:rPr>
        <w:tab/>
      </w:r>
      <w:r w:rsidR="0066710A" w:rsidRPr="0066710A">
        <w:rPr>
          <w:rFonts w:asciiTheme="minorHAnsi" w:hAnsiTheme="minorHAnsi" w:cstheme="minorHAnsi"/>
        </w:rPr>
        <w:t>nároku na</w:t>
      </w:r>
      <w:r w:rsidR="0066710A" w:rsidRPr="0066710A">
        <w:rPr>
          <w:rFonts w:asciiTheme="minorHAnsi" w:hAnsiTheme="minorHAnsi" w:cstheme="minorHAnsi"/>
          <w:spacing w:val="-3"/>
        </w:rPr>
        <w:t xml:space="preserve"> </w:t>
      </w:r>
      <w:r w:rsidR="0066710A" w:rsidRPr="0066710A">
        <w:rPr>
          <w:rFonts w:asciiTheme="minorHAnsi" w:hAnsiTheme="minorHAnsi" w:cstheme="minorHAnsi"/>
        </w:rPr>
        <w:t>verejného</w:t>
      </w:r>
      <w:r w:rsidR="0066710A" w:rsidRPr="0066710A">
        <w:rPr>
          <w:rFonts w:asciiTheme="minorHAnsi" w:hAnsiTheme="minorHAnsi" w:cstheme="minorHAnsi"/>
          <w:spacing w:val="1"/>
        </w:rPr>
        <w:t xml:space="preserve"> </w:t>
      </w:r>
      <w:r w:rsidR="0066710A" w:rsidRPr="0066710A">
        <w:rPr>
          <w:rFonts w:asciiTheme="minorHAnsi" w:hAnsiTheme="minorHAnsi" w:cstheme="minorHAnsi"/>
        </w:rPr>
        <w:t>obstarávateľa.</w:t>
      </w:r>
    </w:p>
    <w:p w:rsidR="006E73A3" w:rsidRDefault="006E73A3" w:rsidP="006E73A3">
      <w:pPr>
        <w:pStyle w:val="BasicParagraph"/>
        <w:spacing w:line="240" w:lineRule="auto"/>
        <w:ind w:right="-6"/>
        <w:rPr>
          <w:rFonts w:asciiTheme="minorHAnsi" w:hAnsiTheme="minorHAnsi" w:cstheme="minorHAnsi"/>
          <w:color w:val="000000" w:themeColor="text1"/>
          <w:sz w:val="22"/>
          <w:szCs w:val="22"/>
          <w:lang w:val="sk-SK"/>
        </w:rPr>
      </w:pPr>
    </w:p>
    <w:p w:rsidR="00C525C5" w:rsidRDefault="00C525C5" w:rsidP="006E73A3">
      <w:pPr>
        <w:pStyle w:val="BasicParagraph"/>
        <w:spacing w:line="240" w:lineRule="auto"/>
        <w:ind w:right="-6"/>
        <w:rPr>
          <w:rFonts w:asciiTheme="minorHAnsi" w:hAnsiTheme="minorHAnsi" w:cstheme="minorHAnsi"/>
          <w:color w:val="000000" w:themeColor="text1"/>
          <w:sz w:val="22"/>
          <w:szCs w:val="22"/>
          <w:lang w:val="sk-SK"/>
        </w:rPr>
      </w:pPr>
    </w:p>
    <w:p w:rsidR="00C525C5" w:rsidRDefault="00C525C5" w:rsidP="006E73A3">
      <w:pPr>
        <w:pStyle w:val="BasicParagraph"/>
        <w:spacing w:line="240" w:lineRule="auto"/>
        <w:ind w:right="-6"/>
        <w:rPr>
          <w:rFonts w:asciiTheme="minorHAnsi" w:hAnsiTheme="minorHAnsi" w:cstheme="minorHAnsi"/>
          <w:color w:val="000000" w:themeColor="text1"/>
          <w:sz w:val="22"/>
          <w:szCs w:val="22"/>
          <w:lang w:val="sk-SK"/>
        </w:rPr>
      </w:pPr>
    </w:p>
    <w:p w:rsidR="00952438" w:rsidRDefault="00952438" w:rsidP="006E73A3">
      <w:pPr>
        <w:pStyle w:val="BasicParagraph"/>
        <w:spacing w:line="240" w:lineRule="auto"/>
        <w:ind w:right="-6"/>
        <w:rPr>
          <w:rFonts w:asciiTheme="minorHAnsi" w:hAnsiTheme="minorHAnsi" w:cstheme="minorHAnsi"/>
          <w:color w:val="000000" w:themeColor="text1"/>
          <w:sz w:val="22"/>
          <w:szCs w:val="22"/>
          <w:lang w:val="sk-SK"/>
        </w:rPr>
      </w:pPr>
    </w:p>
    <w:p w:rsidR="00952438" w:rsidRDefault="00952438" w:rsidP="006E73A3">
      <w:pPr>
        <w:pStyle w:val="BasicParagraph"/>
        <w:spacing w:line="240" w:lineRule="auto"/>
        <w:ind w:right="-6"/>
        <w:rPr>
          <w:rFonts w:asciiTheme="minorHAnsi" w:hAnsiTheme="minorHAnsi" w:cstheme="minorHAnsi"/>
          <w:color w:val="000000" w:themeColor="text1"/>
          <w:sz w:val="22"/>
          <w:szCs w:val="22"/>
          <w:lang w:val="sk-SK"/>
        </w:rPr>
      </w:pPr>
    </w:p>
    <w:p w:rsidR="00C525C5" w:rsidRPr="00952438" w:rsidRDefault="00C525C5" w:rsidP="00952438">
      <w:pPr>
        <w:pStyle w:val="Odsekzoznamu"/>
        <w:ind w:left="0"/>
        <w:rPr>
          <w:b/>
        </w:rPr>
      </w:pPr>
      <w:r w:rsidRPr="00C525C5">
        <w:rPr>
          <w:b/>
        </w:rPr>
        <w:t>Ďalšie informácie</w:t>
      </w:r>
    </w:p>
    <w:p w:rsidR="00C525C5" w:rsidRPr="00C525C5" w:rsidRDefault="00C525C5" w:rsidP="00C525C5">
      <w:pPr>
        <w:pStyle w:val="Zkladntext"/>
        <w:ind w:right="113"/>
        <w:jc w:val="both"/>
        <w:rPr>
          <w:rFonts w:asciiTheme="minorHAnsi" w:hAnsiTheme="minorHAnsi" w:cstheme="minorHAnsi"/>
        </w:rPr>
      </w:pPr>
      <w:r w:rsidRPr="00C525C5">
        <w:rPr>
          <w:rFonts w:asciiTheme="minorHAnsi" w:hAnsiTheme="minorHAnsi" w:cstheme="minorHAnsi"/>
        </w:rPr>
        <w:tab/>
        <w:t>Verejný obstarávateľ prehlasuje, že v spojitosti s prí</w:t>
      </w:r>
      <w:r>
        <w:rPr>
          <w:rFonts w:asciiTheme="minorHAnsi" w:hAnsiTheme="minorHAnsi" w:cstheme="minorHAnsi"/>
        </w:rPr>
        <w:t xml:space="preserve">pravnými trhovými konzultáciami </w:t>
      </w:r>
      <w:r w:rsidRPr="00C525C5">
        <w:rPr>
          <w:rFonts w:asciiTheme="minorHAnsi" w:hAnsiTheme="minorHAnsi" w:cstheme="minorHAnsi"/>
        </w:rPr>
        <w:t xml:space="preserve">prijme </w:t>
      </w:r>
      <w:r>
        <w:rPr>
          <w:rFonts w:asciiTheme="minorHAnsi" w:hAnsiTheme="minorHAnsi" w:cstheme="minorHAnsi"/>
        </w:rPr>
        <w:tab/>
      </w:r>
      <w:r w:rsidRPr="00C525C5">
        <w:rPr>
          <w:rFonts w:asciiTheme="minorHAnsi" w:hAnsiTheme="minorHAnsi" w:cstheme="minorHAnsi"/>
        </w:rPr>
        <w:t>primerané opatrenia v takom rozsahu, aby nedošlo k narušeniu hospodárskej súťaže.</w:t>
      </w:r>
    </w:p>
    <w:p w:rsidR="00C525C5" w:rsidRPr="00C525C5" w:rsidRDefault="00C525C5" w:rsidP="00C525C5">
      <w:pPr>
        <w:pStyle w:val="Zkladntext"/>
        <w:ind w:right="113"/>
        <w:jc w:val="both"/>
        <w:rPr>
          <w:rFonts w:asciiTheme="minorHAnsi" w:hAnsiTheme="minorHAnsi" w:cstheme="minorHAnsi"/>
        </w:rPr>
      </w:pPr>
    </w:p>
    <w:p w:rsidR="00C525C5" w:rsidRPr="00C525C5" w:rsidRDefault="00C525C5" w:rsidP="00C525C5">
      <w:pPr>
        <w:pStyle w:val="Zkladntext"/>
        <w:ind w:right="113"/>
        <w:jc w:val="both"/>
        <w:rPr>
          <w:rFonts w:asciiTheme="minorHAnsi" w:hAnsiTheme="minorHAnsi" w:cstheme="minorHAnsi"/>
        </w:rPr>
      </w:pPr>
      <w:r w:rsidRPr="00C525C5">
        <w:rPr>
          <w:rFonts w:asciiTheme="minorHAnsi" w:hAnsiTheme="minorHAnsi" w:cstheme="minorHAnsi"/>
        </w:rPr>
        <w:tab/>
        <w:t xml:space="preserve">Verejný obstarávateľ zverejnil dokumenty a bližšie informácie k PTK, ktoré sú voľne </w:t>
      </w:r>
      <w:r>
        <w:rPr>
          <w:rFonts w:asciiTheme="minorHAnsi" w:hAnsiTheme="minorHAnsi" w:cstheme="minorHAnsi"/>
        </w:rPr>
        <w:t xml:space="preserve"> </w:t>
      </w:r>
      <w:r w:rsidRPr="00C525C5">
        <w:rPr>
          <w:rFonts w:asciiTheme="minorHAnsi" w:hAnsiTheme="minorHAnsi" w:cstheme="minorHAnsi"/>
        </w:rPr>
        <w:t xml:space="preserve">prístupné </w:t>
      </w:r>
      <w:r>
        <w:rPr>
          <w:rFonts w:asciiTheme="minorHAnsi" w:hAnsiTheme="minorHAnsi" w:cstheme="minorHAnsi"/>
        </w:rPr>
        <w:tab/>
      </w:r>
      <w:r w:rsidRPr="00C525C5">
        <w:rPr>
          <w:rFonts w:asciiTheme="minorHAnsi" w:hAnsiTheme="minorHAnsi" w:cstheme="minorHAnsi"/>
        </w:rPr>
        <w:t xml:space="preserve">na </w:t>
      </w:r>
      <w:r>
        <w:rPr>
          <w:rFonts w:asciiTheme="minorHAnsi" w:hAnsiTheme="minorHAnsi" w:cstheme="minorHAnsi"/>
        </w:rPr>
        <w:tab/>
      </w:r>
      <w:r w:rsidRPr="00C525C5">
        <w:rPr>
          <w:rFonts w:asciiTheme="minorHAnsi" w:hAnsiTheme="minorHAnsi" w:cstheme="minorHAnsi"/>
        </w:rPr>
        <w:t xml:space="preserve">webovom sídle </w:t>
      </w:r>
      <w:r>
        <w:rPr>
          <w:rFonts w:asciiTheme="minorHAnsi" w:hAnsiTheme="minorHAnsi" w:cstheme="minorHAnsi"/>
        </w:rPr>
        <w:t xml:space="preserve">MIRRI </w:t>
      </w:r>
      <w:r w:rsidRPr="00C525C5">
        <w:rPr>
          <w:rFonts w:asciiTheme="minorHAnsi" w:hAnsiTheme="minorHAnsi" w:cstheme="minorHAnsi"/>
        </w:rPr>
        <w:t>na adrese</w:t>
      </w:r>
      <w:r>
        <w:rPr>
          <w:rFonts w:asciiTheme="minorHAnsi" w:hAnsiTheme="minorHAnsi" w:cstheme="minorHAnsi"/>
        </w:rPr>
        <w:t>:</w:t>
      </w:r>
    </w:p>
    <w:p w:rsidR="00C525C5" w:rsidRDefault="00C525C5" w:rsidP="00C525C5">
      <w:pPr>
        <w:pStyle w:val="Zkladntext"/>
        <w:ind w:right="113"/>
        <w:jc w:val="both"/>
        <w:rPr>
          <w:rFonts w:asciiTheme="minorHAnsi" w:hAnsiTheme="minorHAnsi" w:cstheme="minorHAnsi"/>
        </w:rPr>
      </w:pPr>
      <w:r w:rsidRPr="00C525C5">
        <w:rPr>
          <w:rFonts w:asciiTheme="minorHAnsi" w:hAnsiTheme="minorHAnsi" w:cstheme="minorHAnsi"/>
        </w:rPr>
        <w:tab/>
      </w:r>
      <w:hyperlink r:id="rId18" w:history="1">
        <w:r w:rsidRPr="00995694">
          <w:rPr>
            <w:rStyle w:val="Hypertextovprepojenie"/>
            <w:rFonts w:asciiTheme="minorHAnsi" w:hAnsiTheme="minorHAnsi" w:cstheme="minorHAnsi"/>
          </w:rPr>
          <w:t>https://www.mirri.gov.sk/ministerstvo/pripravne-trhove-konzultacie/index.html</w:t>
        </w:r>
      </w:hyperlink>
    </w:p>
    <w:p w:rsidR="00C525C5" w:rsidRPr="0066710A" w:rsidRDefault="00C525C5" w:rsidP="006E73A3">
      <w:pPr>
        <w:pStyle w:val="BasicParagraph"/>
        <w:spacing w:line="240" w:lineRule="auto"/>
        <w:ind w:right="-6"/>
        <w:rPr>
          <w:rFonts w:asciiTheme="minorHAnsi" w:hAnsiTheme="minorHAnsi" w:cstheme="minorHAnsi"/>
          <w:color w:val="000000" w:themeColor="text1"/>
          <w:sz w:val="22"/>
          <w:szCs w:val="22"/>
          <w:lang w:val="sk-SK"/>
        </w:rPr>
      </w:pPr>
    </w:p>
    <w:sdt>
      <w:sdtPr>
        <w:rPr>
          <w:rFonts w:asciiTheme="minorHAnsi" w:hAnsiTheme="minorHAnsi" w:cstheme="minorHAnsi"/>
          <w:b/>
          <w:color w:val="000000" w:themeColor="text1"/>
          <w:sz w:val="22"/>
          <w:szCs w:val="22"/>
          <w:lang w:val="sk-SK"/>
        </w:rPr>
        <w:alias w:val="Vyber prílohu"/>
        <w:tag w:val="Vyber prílohu"/>
        <w:id w:val="1240145633"/>
        <w:placeholder>
          <w:docPart w:val="B1ADB449C98B4761BE72690E29E1A88C"/>
        </w:placeholder>
        <w:dropDownList>
          <w:listItem w:displayText=" " w:value=" "/>
          <w:listItem w:displayText="Príloha" w:value="Príloha"/>
          <w:listItem w:displayText="Prílohy" w:value="Prílohy"/>
          <w:listItem w:displayText="Na vedomie:" w:value="Na vedomie:"/>
        </w:dropDownList>
      </w:sdtPr>
      <w:sdtEndPr/>
      <w:sdtContent>
        <w:p w:rsidR="006E73A3" w:rsidRPr="0066710A" w:rsidRDefault="006E73A3" w:rsidP="006E73A3">
          <w:pPr>
            <w:pStyle w:val="BasicParagraph"/>
            <w:spacing w:line="240" w:lineRule="auto"/>
            <w:ind w:right="-6"/>
            <w:rPr>
              <w:rFonts w:asciiTheme="minorHAnsi" w:hAnsiTheme="minorHAnsi" w:cstheme="minorHAnsi"/>
              <w:color w:val="000000" w:themeColor="text1"/>
              <w:sz w:val="22"/>
              <w:szCs w:val="22"/>
              <w:lang w:val="sk-SK"/>
            </w:rPr>
          </w:pPr>
          <w:r w:rsidRPr="0066710A">
            <w:rPr>
              <w:rFonts w:asciiTheme="minorHAnsi" w:hAnsiTheme="minorHAnsi" w:cstheme="minorHAnsi"/>
              <w:b/>
              <w:color w:val="000000" w:themeColor="text1"/>
              <w:sz w:val="22"/>
              <w:szCs w:val="22"/>
              <w:lang w:val="sk-SK"/>
            </w:rPr>
            <w:t>Prílohy</w:t>
          </w:r>
        </w:p>
      </w:sdtContent>
    </w:sdt>
    <w:p w:rsidR="006E73A3" w:rsidRPr="007D39F2" w:rsidRDefault="008E74DD" w:rsidP="006E73A3">
      <w:pPr>
        <w:pStyle w:val="BasicParagraph"/>
        <w:spacing w:line="240" w:lineRule="auto"/>
        <w:ind w:right="-6"/>
        <w:rPr>
          <w:rFonts w:asciiTheme="minorHAnsi" w:hAnsiTheme="minorHAnsi" w:cstheme="minorHAnsi"/>
          <w:color w:val="000000" w:themeColor="text1"/>
          <w:sz w:val="22"/>
          <w:szCs w:val="22"/>
          <w:lang w:val="sk-SK"/>
        </w:rPr>
      </w:pPr>
      <w:r>
        <w:rPr>
          <w:rFonts w:asciiTheme="minorHAnsi" w:hAnsiTheme="minorHAnsi" w:cstheme="minorHAnsi"/>
          <w:color w:val="000000" w:themeColor="text1"/>
          <w:sz w:val="22"/>
          <w:szCs w:val="22"/>
          <w:lang w:val="sk-SK"/>
        </w:rPr>
        <w:tab/>
      </w:r>
      <w:r w:rsidR="006E73A3" w:rsidRPr="007D39F2">
        <w:rPr>
          <w:rFonts w:asciiTheme="minorHAnsi" w:hAnsiTheme="minorHAnsi" w:cstheme="minorHAnsi"/>
          <w:color w:val="000000" w:themeColor="text1"/>
          <w:sz w:val="22"/>
          <w:szCs w:val="22"/>
          <w:lang w:val="sk-SK"/>
        </w:rPr>
        <w:t xml:space="preserve">Príloha č. 1 – Prihlasovací formulár </w:t>
      </w:r>
      <w:r w:rsidR="00FC7C7E" w:rsidRPr="007D39F2">
        <w:rPr>
          <w:rFonts w:asciiTheme="minorHAnsi" w:hAnsiTheme="minorHAnsi" w:cstheme="minorHAnsi"/>
          <w:color w:val="000000" w:themeColor="text1"/>
          <w:sz w:val="22"/>
          <w:szCs w:val="22"/>
          <w:lang w:val="sk-SK"/>
        </w:rPr>
        <w:t>TIP</w:t>
      </w:r>
    </w:p>
    <w:p w:rsidR="006E73A3" w:rsidRPr="007D39F2" w:rsidRDefault="008E74DD" w:rsidP="006E73A3">
      <w:pPr>
        <w:pStyle w:val="BasicParagraph"/>
        <w:spacing w:line="240" w:lineRule="auto"/>
        <w:ind w:right="-6"/>
        <w:rPr>
          <w:rFonts w:asciiTheme="minorHAnsi" w:hAnsiTheme="minorHAnsi" w:cstheme="minorHAnsi"/>
          <w:color w:val="000000" w:themeColor="text1"/>
          <w:sz w:val="22"/>
          <w:szCs w:val="22"/>
          <w:lang w:val="sk-SK"/>
        </w:rPr>
      </w:pPr>
      <w:r w:rsidRPr="007D39F2">
        <w:rPr>
          <w:rFonts w:asciiTheme="minorHAnsi" w:hAnsiTheme="minorHAnsi" w:cstheme="minorHAnsi"/>
          <w:color w:val="000000" w:themeColor="text1"/>
          <w:sz w:val="22"/>
          <w:szCs w:val="22"/>
          <w:lang w:val="sk-SK"/>
        </w:rPr>
        <w:tab/>
      </w:r>
      <w:r w:rsidR="00FC7C7E" w:rsidRPr="007D39F2">
        <w:rPr>
          <w:rFonts w:asciiTheme="minorHAnsi" w:hAnsiTheme="minorHAnsi" w:cstheme="minorHAnsi"/>
          <w:color w:val="000000" w:themeColor="text1"/>
          <w:sz w:val="22"/>
          <w:szCs w:val="22"/>
          <w:lang w:val="sk-SK"/>
        </w:rPr>
        <w:t xml:space="preserve">Príloha č. 2 </w:t>
      </w:r>
      <w:r w:rsidR="00C95985" w:rsidRPr="007D39F2">
        <w:rPr>
          <w:rFonts w:asciiTheme="minorHAnsi" w:hAnsiTheme="minorHAnsi" w:cstheme="minorHAnsi"/>
          <w:color w:val="000000" w:themeColor="text1"/>
          <w:sz w:val="22"/>
          <w:szCs w:val="22"/>
          <w:lang w:val="sk-SK"/>
        </w:rPr>
        <w:t>– Protokol pre Implementáciu TIP</w:t>
      </w:r>
    </w:p>
    <w:p w:rsidR="00C95985" w:rsidRPr="007D39F2" w:rsidRDefault="00C95985" w:rsidP="006E73A3">
      <w:pPr>
        <w:pStyle w:val="BasicParagraph"/>
        <w:spacing w:line="240" w:lineRule="auto"/>
        <w:ind w:right="-6"/>
        <w:rPr>
          <w:rFonts w:asciiTheme="minorHAnsi" w:hAnsiTheme="minorHAnsi" w:cstheme="minorHAnsi"/>
          <w:color w:val="000000" w:themeColor="text1"/>
          <w:sz w:val="22"/>
          <w:szCs w:val="22"/>
          <w:lang w:val="sk-SK"/>
        </w:rPr>
      </w:pPr>
      <w:r w:rsidRPr="007D39F2">
        <w:rPr>
          <w:rFonts w:asciiTheme="minorHAnsi" w:hAnsiTheme="minorHAnsi" w:cstheme="minorHAnsi"/>
          <w:color w:val="000000" w:themeColor="text1"/>
          <w:sz w:val="22"/>
          <w:szCs w:val="22"/>
          <w:lang w:val="sk-SK"/>
        </w:rPr>
        <w:tab/>
        <w:t>Príloha č. 3 – Protokol pre Implementáciu TIP v anglickom jazyku</w:t>
      </w:r>
    </w:p>
    <w:p w:rsidR="00C525C5" w:rsidRPr="007D39F2" w:rsidRDefault="008E74DD" w:rsidP="006E73A3">
      <w:pPr>
        <w:pStyle w:val="BasicParagraph"/>
        <w:spacing w:line="240" w:lineRule="auto"/>
        <w:ind w:right="-6"/>
        <w:rPr>
          <w:rFonts w:asciiTheme="minorHAnsi" w:hAnsiTheme="minorHAnsi" w:cstheme="minorHAnsi"/>
          <w:color w:val="000000" w:themeColor="text1"/>
          <w:sz w:val="22"/>
          <w:szCs w:val="22"/>
          <w:lang w:val="sk-SK"/>
        </w:rPr>
      </w:pPr>
      <w:bookmarkStart w:id="1" w:name="_Hlk100139606"/>
      <w:r w:rsidRPr="007D39F2">
        <w:rPr>
          <w:rFonts w:asciiTheme="minorHAnsi" w:hAnsiTheme="minorHAnsi" w:cstheme="minorHAnsi"/>
          <w:color w:val="000000" w:themeColor="text1"/>
          <w:sz w:val="22"/>
          <w:szCs w:val="22"/>
          <w:lang w:val="sk-SK"/>
        </w:rPr>
        <w:tab/>
      </w:r>
      <w:r w:rsidR="00C95985" w:rsidRPr="007D39F2">
        <w:rPr>
          <w:rFonts w:asciiTheme="minorHAnsi" w:hAnsiTheme="minorHAnsi" w:cstheme="minorHAnsi"/>
          <w:color w:val="000000" w:themeColor="text1"/>
          <w:sz w:val="22"/>
          <w:szCs w:val="22"/>
          <w:lang w:val="sk-SK"/>
        </w:rPr>
        <w:t>Príloha č. 4</w:t>
      </w:r>
      <w:r w:rsidR="006E73A3" w:rsidRPr="007D39F2">
        <w:rPr>
          <w:rFonts w:asciiTheme="minorHAnsi" w:hAnsiTheme="minorHAnsi" w:cstheme="minorHAnsi"/>
          <w:color w:val="000000" w:themeColor="text1"/>
          <w:sz w:val="22"/>
          <w:szCs w:val="22"/>
          <w:lang w:val="sk-SK"/>
        </w:rPr>
        <w:t xml:space="preserve"> – Špecifikácia </w:t>
      </w:r>
      <w:r w:rsidR="00FC7C7E" w:rsidRPr="007D39F2">
        <w:rPr>
          <w:rFonts w:asciiTheme="minorHAnsi" w:hAnsiTheme="minorHAnsi" w:cstheme="minorHAnsi"/>
          <w:color w:val="000000" w:themeColor="text1"/>
          <w:sz w:val="22"/>
          <w:szCs w:val="22"/>
          <w:lang w:val="sk-SK"/>
        </w:rPr>
        <w:t xml:space="preserve">požiadaviek služieb pre TIP </w:t>
      </w:r>
      <w:bookmarkEnd w:id="1"/>
    </w:p>
    <w:p w:rsidR="00FC7C7E" w:rsidRPr="007D39F2" w:rsidRDefault="008E74DD" w:rsidP="006E73A3">
      <w:pPr>
        <w:pStyle w:val="BasicParagraph"/>
        <w:spacing w:line="240" w:lineRule="auto"/>
        <w:ind w:right="-6"/>
        <w:rPr>
          <w:rFonts w:asciiTheme="minorHAnsi" w:hAnsiTheme="minorHAnsi" w:cstheme="minorHAnsi"/>
          <w:color w:val="000000" w:themeColor="text1"/>
          <w:sz w:val="22"/>
          <w:szCs w:val="22"/>
          <w:lang w:val="sk-SK"/>
        </w:rPr>
      </w:pPr>
      <w:r w:rsidRPr="007D39F2">
        <w:rPr>
          <w:rFonts w:asciiTheme="minorHAnsi" w:hAnsiTheme="minorHAnsi" w:cstheme="minorHAnsi"/>
          <w:color w:val="000000" w:themeColor="text1"/>
          <w:sz w:val="22"/>
          <w:szCs w:val="22"/>
          <w:lang w:val="sk-SK"/>
        </w:rPr>
        <w:tab/>
      </w:r>
      <w:r w:rsidR="00C95985" w:rsidRPr="007D39F2">
        <w:rPr>
          <w:rFonts w:asciiTheme="minorHAnsi" w:hAnsiTheme="minorHAnsi" w:cstheme="minorHAnsi"/>
          <w:color w:val="000000" w:themeColor="text1"/>
          <w:sz w:val="22"/>
          <w:szCs w:val="22"/>
          <w:lang w:val="sk-SK"/>
        </w:rPr>
        <w:t>Príloha č. 5</w:t>
      </w:r>
      <w:r w:rsidR="00FC7C7E" w:rsidRPr="007D39F2">
        <w:rPr>
          <w:rFonts w:asciiTheme="minorHAnsi" w:hAnsiTheme="minorHAnsi" w:cstheme="minorHAnsi"/>
          <w:color w:val="000000" w:themeColor="text1"/>
          <w:sz w:val="22"/>
          <w:szCs w:val="22"/>
          <w:lang w:val="sk-SK"/>
        </w:rPr>
        <w:t xml:space="preserve"> –</w:t>
      </w:r>
      <w:r w:rsidR="00420624" w:rsidRPr="007D39F2">
        <w:rPr>
          <w:rFonts w:asciiTheme="minorHAnsi" w:hAnsiTheme="minorHAnsi" w:cstheme="minorHAnsi"/>
          <w:color w:val="000000" w:themeColor="text1"/>
          <w:sz w:val="22"/>
          <w:szCs w:val="22"/>
          <w:lang w:val="sk-SK"/>
        </w:rPr>
        <w:t xml:space="preserve"> Špecifikácia</w:t>
      </w:r>
      <w:r w:rsidR="00FC7C7E" w:rsidRPr="007D39F2">
        <w:rPr>
          <w:rFonts w:asciiTheme="minorHAnsi" w:hAnsiTheme="minorHAnsi" w:cstheme="minorHAnsi"/>
          <w:color w:val="000000" w:themeColor="text1"/>
          <w:sz w:val="22"/>
          <w:szCs w:val="22"/>
          <w:lang w:val="sk-SK"/>
        </w:rPr>
        <w:t xml:space="preserve"> požiadaviek služieb pre TIP</w:t>
      </w:r>
      <w:r w:rsidR="00C95985" w:rsidRPr="007D39F2">
        <w:rPr>
          <w:rFonts w:asciiTheme="minorHAnsi" w:hAnsiTheme="minorHAnsi" w:cstheme="minorHAnsi"/>
          <w:color w:val="000000" w:themeColor="text1"/>
          <w:sz w:val="22"/>
          <w:szCs w:val="22"/>
          <w:lang w:val="sk-SK"/>
        </w:rPr>
        <w:t xml:space="preserve"> v anglickom jazyku</w:t>
      </w:r>
    </w:p>
    <w:p w:rsidR="006E73A3" w:rsidRPr="007D39F2" w:rsidRDefault="008E74DD" w:rsidP="006E73A3">
      <w:pPr>
        <w:pStyle w:val="BasicParagraph"/>
        <w:spacing w:line="240" w:lineRule="auto"/>
        <w:ind w:right="-6"/>
        <w:rPr>
          <w:rFonts w:asciiTheme="minorHAnsi" w:hAnsiTheme="minorHAnsi" w:cstheme="minorHAnsi"/>
          <w:color w:val="000000" w:themeColor="text1"/>
          <w:sz w:val="22"/>
          <w:szCs w:val="22"/>
          <w:lang w:val="sk-SK"/>
        </w:rPr>
      </w:pPr>
      <w:r w:rsidRPr="007D39F2">
        <w:rPr>
          <w:rFonts w:asciiTheme="minorHAnsi" w:hAnsiTheme="minorHAnsi" w:cstheme="minorHAnsi"/>
          <w:color w:val="000000" w:themeColor="text1"/>
          <w:sz w:val="22"/>
          <w:szCs w:val="22"/>
          <w:lang w:val="sk-SK"/>
        </w:rPr>
        <w:tab/>
      </w:r>
      <w:r w:rsidR="00601268" w:rsidRPr="007D39F2">
        <w:rPr>
          <w:rFonts w:asciiTheme="minorHAnsi" w:hAnsiTheme="minorHAnsi" w:cstheme="minorHAnsi"/>
          <w:color w:val="000000" w:themeColor="text1"/>
          <w:sz w:val="22"/>
          <w:szCs w:val="22"/>
          <w:lang w:val="sk-SK"/>
        </w:rPr>
        <w:t xml:space="preserve">Príloha č. </w:t>
      </w:r>
      <w:r w:rsidR="00056444">
        <w:rPr>
          <w:rFonts w:asciiTheme="minorHAnsi" w:hAnsiTheme="minorHAnsi" w:cstheme="minorHAnsi"/>
          <w:color w:val="000000" w:themeColor="text1"/>
          <w:sz w:val="22"/>
          <w:szCs w:val="22"/>
          <w:lang w:val="sk-SK"/>
        </w:rPr>
        <w:t>6</w:t>
      </w:r>
      <w:r w:rsidR="006E73A3" w:rsidRPr="007D39F2">
        <w:rPr>
          <w:rFonts w:asciiTheme="minorHAnsi" w:hAnsiTheme="minorHAnsi" w:cstheme="minorHAnsi"/>
          <w:color w:val="000000" w:themeColor="text1"/>
          <w:sz w:val="22"/>
          <w:szCs w:val="22"/>
          <w:lang w:val="sk-SK"/>
        </w:rPr>
        <w:t xml:space="preserve"> – Dotazník </w:t>
      </w:r>
      <w:r w:rsidR="00B17401" w:rsidRPr="007D39F2">
        <w:rPr>
          <w:rFonts w:asciiTheme="minorHAnsi" w:hAnsiTheme="minorHAnsi" w:cstheme="minorHAnsi"/>
          <w:color w:val="000000" w:themeColor="text1"/>
          <w:sz w:val="22"/>
          <w:szCs w:val="22"/>
          <w:lang w:val="sk-SK"/>
        </w:rPr>
        <w:t>TIP</w:t>
      </w:r>
    </w:p>
    <w:p w:rsidR="00333AF9" w:rsidRPr="007D39F2" w:rsidRDefault="00333AF9" w:rsidP="006E73A3">
      <w:pPr>
        <w:pStyle w:val="BasicParagraph"/>
        <w:spacing w:line="240" w:lineRule="auto"/>
        <w:ind w:right="-6"/>
        <w:rPr>
          <w:rFonts w:asciiTheme="minorHAnsi" w:hAnsiTheme="minorHAnsi" w:cstheme="minorHAnsi"/>
          <w:color w:val="000000" w:themeColor="text1"/>
          <w:sz w:val="22"/>
          <w:szCs w:val="22"/>
          <w:lang w:val="sk-SK"/>
        </w:rPr>
      </w:pPr>
      <w:r w:rsidRPr="007D39F2">
        <w:rPr>
          <w:rFonts w:asciiTheme="minorHAnsi" w:hAnsiTheme="minorHAnsi" w:cstheme="minorHAnsi"/>
          <w:color w:val="000000" w:themeColor="text1"/>
          <w:sz w:val="22"/>
          <w:szCs w:val="22"/>
          <w:lang w:val="sk-SK"/>
        </w:rPr>
        <w:tab/>
        <w:t xml:space="preserve">Príloha č. </w:t>
      </w:r>
      <w:r w:rsidR="00056444">
        <w:rPr>
          <w:rFonts w:asciiTheme="minorHAnsi" w:hAnsiTheme="minorHAnsi" w:cstheme="minorHAnsi"/>
          <w:color w:val="000000" w:themeColor="text1"/>
          <w:sz w:val="22"/>
          <w:szCs w:val="22"/>
          <w:lang w:val="sk-SK"/>
        </w:rPr>
        <w:t>7</w:t>
      </w:r>
      <w:r w:rsidR="00601268" w:rsidRPr="007D39F2">
        <w:rPr>
          <w:rFonts w:asciiTheme="minorHAnsi" w:hAnsiTheme="minorHAnsi" w:cstheme="minorHAnsi"/>
          <w:color w:val="000000" w:themeColor="text1"/>
          <w:sz w:val="22"/>
          <w:szCs w:val="22"/>
          <w:lang w:val="sk-SK"/>
        </w:rPr>
        <w:t xml:space="preserve"> – </w:t>
      </w:r>
      <w:r w:rsidRPr="007D39F2">
        <w:rPr>
          <w:rFonts w:asciiTheme="minorHAnsi" w:hAnsiTheme="minorHAnsi" w:cstheme="minorHAnsi"/>
          <w:color w:val="000000" w:themeColor="text1"/>
          <w:sz w:val="22"/>
          <w:szCs w:val="22"/>
          <w:lang w:val="sk-SK"/>
        </w:rPr>
        <w:t>Použité skratky TIP</w:t>
      </w:r>
    </w:p>
    <w:p w:rsidR="00333AF9" w:rsidRPr="007D39F2" w:rsidRDefault="00056444" w:rsidP="006E73A3">
      <w:pPr>
        <w:pStyle w:val="BasicParagraph"/>
        <w:spacing w:line="240" w:lineRule="auto"/>
        <w:ind w:right="-6"/>
        <w:rPr>
          <w:rFonts w:asciiTheme="minorHAnsi" w:hAnsiTheme="minorHAnsi" w:cstheme="minorHAnsi"/>
          <w:color w:val="000000" w:themeColor="text1"/>
          <w:sz w:val="22"/>
          <w:szCs w:val="22"/>
          <w:lang w:val="sk-SK"/>
        </w:rPr>
      </w:pPr>
      <w:r>
        <w:rPr>
          <w:rFonts w:asciiTheme="minorHAnsi" w:hAnsiTheme="minorHAnsi" w:cstheme="minorHAnsi"/>
          <w:color w:val="000000" w:themeColor="text1"/>
          <w:sz w:val="22"/>
          <w:szCs w:val="22"/>
          <w:lang w:val="sk-SK"/>
        </w:rPr>
        <w:tab/>
        <w:t>Príloha č. 8</w:t>
      </w:r>
      <w:r w:rsidR="00C95985" w:rsidRPr="007D39F2">
        <w:rPr>
          <w:rFonts w:asciiTheme="minorHAnsi" w:hAnsiTheme="minorHAnsi" w:cstheme="minorHAnsi"/>
          <w:color w:val="000000" w:themeColor="text1"/>
          <w:sz w:val="22"/>
          <w:szCs w:val="22"/>
          <w:lang w:val="sk-SK"/>
        </w:rPr>
        <w:t xml:space="preserve"> – Licenčná zmluva-návrh TIP</w:t>
      </w:r>
    </w:p>
    <w:p w:rsidR="00C95985" w:rsidRPr="0066710A" w:rsidRDefault="00056444" w:rsidP="00C95985">
      <w:pPr>
        <w:pStyle w:val="BasicParagraph"/>
        <w:spacing w:line="240" w:lineRule="auto"/>
        <w:ind w:right="-6"/>
        <w:rPr>
          <w:rFonts w:asciiTheme="minorHAnsi" w:hAnsiTheme="minorHAnsi" w:cstheme="minorHAnsi"/>
          <w:color w:val="000000" w:themeColor="text1"/>
          <w:sz w:val="22"/>
          <w:szCs w:val="22"/>
          <w:lang w:val="sk-SK"/>
        </w:rPr>
      </w:pPr>
      <w:r>
        <w:rPr>
          <w:rFonts w:asciiTheme="minorHAnsi" w:hAnsiTheme="minorHAnsi" w:cstheme="minorHAnsi"/>
          <w:color w:val="000000" w:themeColor="text1"/>
          <w:sz w:val="22"/>
          <w:szCs w:val="22"/>
          <w:lang w:val="sk-SK"/>
        </w:rPr>
        <w:tab/>
        <w:t xml:space="preserve">Príloha č. 9 </w:t>
      </w:r>
      <w:r w:rsidRPr="007D39F2">
        <w:rPr>
          <w:rFonts w:asciiTheme="minorHAnsi" w:hAnsiTheme="minorHAnsi" w:cstheme="minorHAnsi"/>
          <w:color w:val="000000" w:themeColor="text1"/>
          <w:sz w:val="22"/>
          <w:szCs w:val="22"/>
          <w:lang w:val="sk-SK"/>
        </w:rPr>
        <w:t xml:space="preserve">– </w:t>
      </w:r>
      <w:r w:rsidR="00C95985" w:rsidRPr="007D39F2">
        <w:rPr>
          <w:rFonts w:asciiTheme="minorHAnsi" w:hAnsiTheme="minorHAnsi" w:cstheme="minorHAnsi"/>
          <w:color w:val="000000" w:themeColor="text1"/>
          <w:sz w:val="22"/>
          <w:szCs w:val="22"/>
          <w:lang w:val="sk-SK"/>
        </w:rPr>
        <w:t>Opis predmetu zákazky</w:t>
      </w:r>
    </w:p>
    <w:p w:rsidR="0066710A" w:rsidRPr="0066710A" w:rsidRDefault="0066710A" w:rsidP="0066710A">
      <w:pPr>
        <w:pStyle w:val="Zkladntext"/>
        <w:ind w:left="0"/>
        <w:rPr>
          <w:rFonts w:asciiTheme="minorHAnsi" w:hAnsiTheme="minorHAnsi" w:cstheme="minorHAnsi"/>
        </w:rPr>
      </w:pPr>
    </w:p>
    <w:p w:rsidR="0066710A" w:rsidRPr="0066710A" w:rsidRDefault="0066710A" w:rsidP="0066710A">
      <w:pPr>
        <w:pStyle w:val="Zkladntext"/>
        <w:spacing w:before="1"/>
        <w:ind w:left="0"/>
        <w:rPr>
          <w:rFonts w:asciiTheme="minorHAnsi" w:hAnsiTheme="minorHAnsi" w:cstheme="minorHAnsi"/>
        </w:rPr>
      </w:pPr>
    </w:p>
    <w:p w:rsidR="0066710A" w:rsidRPr="0066710A" w:rsidRDefault="0066710A" w:rsidP="001257E8">
      <w:pPr>
        <w:pStyle w:val="BasicParagraph"/>
        <w:ind w:right="-8"/>
        <w:rPr>
          <w:rFonts w:asciiTheme="minorHAnsi" w:hAnsiTheme="minorHAnsi" w:cstheme="minorHAnsi"/>
          <w:color w:val="000000" w:themeColor="text1"/>
          <w:sz w:val="22"/>
          <w:szCs w:val="22"/>
          <w:lang w:val="sk-SK"/>
        </w:rPr>
      </w:pPr>
    </w:p>
    <w:p w:rsidR="0066710A" w:rsidRPr="0066710A" w:rsidRDefault="0066710A" w:rsidP="001257E8">
      <w:pPr>
        <w:pStyle w:val="BasicParagraph"/>
        <w:ind w:right="-8"/>
        <w:rPr>
          <w:rFonts w:asciiTheme="minorHAnsi" w:hAnsiTheme="minorHAnsi" w:cstheme="minorHAnsi"/>
          <w:color w:val="000000" w:themeColor="text1"/>
          <w:sz w:val="22"/>
          <w:szCs w:val="22"/>
          <w:lang w:val="sk-SK"/>
        </w:rPr>
      </w:pPr>
    </w:p>
    <w:p w:rsidR="0066710A" w:rsidRPr="0066710A" w:rsidRDefault="0066710A" w:rsidP="001257E8">
      <w:pPr>
        <w:pStyle w:val="BasicParagraph"/>
        <w:ind w:right="-8"/>
        <w:rPr>
          <w:rFonts w:asciiTheme="minorHAnsi" w:hAnsiTheme="minorHAnsi" w:cstheme="minorHAnsi"/>
          <w:color w:val="000000" w:themeColor="text1"/>
          <w:sz w:val="22"/>
          <w:szCs w:val="22"/>
          <w:lang w:val="sk-SK"/>
        </w:rPr>
      </w:pPr>
    </w:p>
    <w:p w:rsidR="0066710A" w:rsidRPr="0066710A" w:rsidRDefault="0066710A" w:rsidP="001257E8">
      <w:pPr>
        <w:pStyle w:val="BasicParagraph"/>
        <w:ind w:right="-8"/>
        <w:rPr>
          <w:rFonts w:asciiTheme="minorHAnsi" w:hAnsiTheme="minorHAnsi" w:cstheme="minorHAnsi"/>
          <w:color w:val="000000" w:themeColor="text1"/>
          <w:sz w:val="22"/>
          <w:szCs w:val="22"/>
          <w:lang w:val="sk-SK"/>
        </w:rPr>
      </w:pPr>
    </w:p>
    <w:p w:rsidR="0066710A" w:rsidRPr="0066710A" w:rsidRDefault="0066710A" w:rsidP="001257E8">
      <w:pPr>
        <w:pStyle w:val="BasicParagraph"/>
        <w:ind w:right="-8"/>
        <w:rPr>
          <w:rFonts w:asciiTheme="minorHAnsi" w:hAnsiTheme="minorHAnsi" w:cstheme="minorHAnsi"/>
          <w:color w:val="000000" w:themeColor="text1"/>
          <w:sz w:val="22"/>
          <w:szCs w:val="22"/>
          <w:lang w:val="sk-SK"/>
        </w:rPr>
      </w:pPr>
    </w:p>
    <w:p w:rsidR="001257E8" w:rsidRPr="0066710A" w:rsidRDefault="001257E8" w:rsidP="001257E8">
      <w:pPr>
        <w:pStyle w:val="BasicParagraph"/>
        <w:spacing w:line="240" w:lineRule="auto"/>
        <w:ind w:right="-6"/>
        <w:rPr>
          <w:rFonts w:asciiTheme="minorHAnsi" w:hAnsiTheme="minorHAnsi" w:cstheme="minorHAnsi"/>
          <w:color w:val="000000" w:themeColor="text1"/>
          <w:sz w:val="22"/>
          <w:szCs w:val="22"/>
          <w:lang w:val="sk-SK"/>
        </w:rPr>
      </w:pPr>
    </w:p>
    <w:p w:rsidR="00A12C0E" w:rsidRPr="0066710A" w:rsidRDefault="00A12C0E">
      <w:pPr>
        <w:rPr>
          <w:rFonts w:asciiTheme="minorHAnsi" w:hAnsiTheme="minorHAnsi" w:cstheme="minorHAnsi"/>
          <w:sz w:val="22"/>
          <w:szCs w:val="22"/>
        </w:rPr>
      </w:pPr>
    </w:p>
    <w:p w:rsidR="0066710A" w:rsidRPr="0066710A" w:rsidRDefault="0066710A">
      <w:pPr>
        <w:rPr>
          <w:rFonts w:asciiTheme="minorHAnsi" w:hAnsiTheme="minorHAnsi" w:cstheme="minorHAnsi"/>
          <w:sz w:val="22"/>
          <w:szCs w:val="22"/>
        </w:rPr>
      </w:pPr>
    </w:p>
    <w:sectPr w:rsidR="0066710A" w:rsidRPr="0066710A" w:rsidSect="004D75BC">
      <w:footerReference w:type="even" r:id="rId19"/>
      <w:footerReference w:type="default" r:id="rId20"/>
      <w:headerReference w:type="first" r:id="rId21"/>
      <w:footerReference w:type="first" r:id="rId22"/>
      <w:pgSz w:w="11900" w:h="16840"/>
      <w:pgMar w:top="1134" w:right="1134" w:bottom="1134" w:left="1134" w:header="737" w:footer="709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129A" w:rsidRDefault="0069129A">
      <w:r>
        <w:separator/>
      </w:r>
    </w:p>
  </w:endnote>
  <w:endnote w:type="continuationSeparator" w:id="0">
    <w:p w:rsidR="0069129A" w:rsidRDefault="006912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nion Pro">
    <w:altName w:val="Cambria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DelvardCond Reg">
    <w:altName w:val="Calibri"/>
    <w:charset w:val="4D"/>
    <w:family w:val="auto"/>
    <w:pitch w:val="variable"/>
    <w:sig w:usb0="A00000BF" w:usb1="5001E47B" w:usb2="00000000" w:usb3="00000000" w:csb0="0000009B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slostrany"/>
      </w:rPr>
      <w:id w:val="1227494643"/>
      <w:docPartObj>
        <w:docPartGallery w:val="Page Numbers (Bottom of Page)"/>
        <w:docPartUnique/>
      </w:docPartObj>
    </w:sdtPr>
    <w:sdtEndPr>
      <w:rPr>
        <w:rStyle w:val="slostrany"/>
      </w:rPr>
    </w:sdtEndPr>
    <w:sdtContent>
      <w:p w:rsidR="00AF2858" w:rsidRDefault="001257E8" w:rsidP="00665E7D">
        <w:pPr>
          <w:pStyle w:val="Pta"/>
          <w:framePr w:wrap="none" w:vAnchor="text" w:hAnchor="margin" w:xAlign="center" w:y="1"/>
          <w:rPr>
            <w:rStyle w:val="slostrany"/>
          </w:rPr>
        </w:pPr>
        <w:r>
          <w:rPr>
            <w:rStyle w:val="slostrany"/>
          </w:rPr>
          <w:fldChar w:fldCharType="begin"/>
        </w:r>
        <w:r>
          <w:rPr>
            <w:rStyle w:val="slostrany"/>
          </w:rPr>
          <w:instrText xml:space="preserve"> PAGE </w:instrText>
        </w:r>
        <w:r>
          <w:rPr>
            <w:rStyle w:val="slostrany"/>
          </w:rPr>
          <w:fldChar w:fldCharType="end"/>
        </w:r>
      </w:p>
    </w:sdtContent>
  </w:sdt>
  <w:p w:rsidR="00AF2858" w:rsidRDefault="0069129A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slostrany"/>
        <w:sz w:val="14"/>
      </w:rPr>
      <w:id w:val="-301622803"/>
      <w:docPartObj>
        <w:docPartGallery w:val="Page Numbers (Bottom of Page)"/>
        <w:docPartUnique/>
      </w:docPartObj>
    </w:sdtPr>
    <w:sdtEndPr>
      <w:rPr>
        <w:rStyle w:val="slostrany"/>
        <w:rFonts w:ascii="Verdana" w:hAnsi="Verdana"/>
      </w:rPr>
    </w:sdtEndPr>
    <w:sdtContent>
      <w:p w:rsidR="00AF2858" w:rsidRPr="00134CF4" w:rsidRDefault="001257E8" w:rsidP="00665E7D">
        <w:pPr>
          <w:pStyle w:val="Pta"/>
          <w:framePr w:wrap="none" w:vAnchor="text" w:hAnchor="margin" w:xAlign="center" w:y="1"/>
          <w:rPr>
            <w:rStyle w:val="slostrany"/>
            <w:rFonts w:ascii="Verdana" w:hAnsi="Verdana"/>
            <w:sz w:val="14"/>
          </w:rPr>
        </w:pPr>
        <w:r w:rsidRPr="00134CF4">
          <w:rPr>
            <w:rStyle w:val="slostrany"/>
            <w:rFonts w:ascii="Verdana" w:hAnsi="Verdana"/>
            <w:sz w:val="14"/>
          </w:rPr>
          <w:fldChar w:fldCharType="begin"/>
        </w:r>
        <w:r w:rsidRPr="00134CF4">
          <w:rPr>
            <w:rStyle w:val="slostrany"/>
            <w:rFonts w:ascii="Verdana" w:hAnsi="Verdana"/>
            <w:sz w:val="14"/>
          </w:rPr>
          <w:instrText xml:space="preserve"> PAGE </w:instrText>
        </w:r>
        <w:r w:rsidRPr="00134CF4">
          <w:rPr>
            <w:rStyle w:val="slostrany"/>
            <w:rFonts w:ascii="Verdana" w:hAnsi="Verdana"/>
            <w:sz w:val="14"/>
          </w:rPr>
          <w:fldChar w:fldCharType="separate"/>
        </w:r>
        <w:r w:rsidR="005F2F69">
          <w:rPr>
            <w:rStyle w:val="slostrany"/>
            <w:rFonts w:ascii="Verdana" w:hAnsi="Verdana"/>
            <w:noProof/>
            <w:sz w:val="14"/>
          </w:rPr>
          <w:t>2</w:t>
        </w:r>
        <w:r w:rsidRPr="00134CF4">
          <w:rPr>
            <w:rStyle w:val="slostrany"/>
            <w:rFonts w:ascii="Verdana" w:hAnsi="Verdana"/>
            <w:sz w:val="14"/>
          </w:rPr>
          <w:fldChar w:fldCharType="end"/>
        </w:r>
      </w:p>
    </w:sdtContent>
  </w:sdt>
  <w:p w:rsidR="000C7B24" w:rsidRPr="00134CF4" w:rsidRDefault="0069129A" w:rsidP="00064A59">
    <w:pPr>
      <w:rPr>
        <w:rFonts w:ascii="Verdana" w:hAnsi="Verdana"/>
        <w:sz w:val="14"/>
        <w:szCs w:val="14"/>
      </w:rPr>
    </w:pPr>
  </w:p>
  <w:p w:rsidR="00026A1E" w:rsidRDefault="0069129A" w:rsidP="00064A59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30CC" w:rsidRDefault="0069129A" w:rsidP="00FF30CC">
    <w:pPr>
      <w:pStyle w:val="Pta"/>
      <w:ind w:right="360"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129A" w:rsidRDefault="0069129A">
      <w:r>
        <w:separator/>
      </w:r>
    </w:p>
  </w:footnote>
  <w:footnote w:type="continuationSeparator" w:id="0">
    <w:p w:rsidR="0069129A" w:rsidRDefault="006912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710A" w:rsidRDefault="0066710A">
    <w:pPr>
      <w:pStyle w:val="Zkladntext"/>
      <w:spacing w:line="14" w:lineRule="auto"/>
      <w:ind w:left="0"/>
      <w:rPr>
        <w:sz w:val="20"/>
      </w:rPr>
    </w:pPr>
    <w:r>
      <w:rPr>
        <w:noProof/>
        <w:lang w:eastAsia="sk-SK"/>
      </w:rPr>
      <w:drawing>
        <wp:anchor distT="0" distB="0" distL="0" distR="0" simplePos="0" relativeHeight="251661312" behindDoc="1" locked="0" layoutInCell="1" allowOverlap="1" wp14:anchorId="0C6363E3" wp14:editId="5BFBBD7A">
          <wp:simplePos x="0" y="0"/>
          <wp:positionH relativeFrom="page">
            <wp:posOffset>723900</wp:posOffset>
          </wp:positionH>
          <wp:positionV relativeFrom="page">
            <wp:posOffset>228600</wp:posOffset>
          </wp:positionV>
          <wp:extent cx="2117213" cy="485775"/>
          <wp:effectExtent l="0" t="0" r="0" b="0"/>
          <wp:wrapNone/>
          <wp:docPr id="4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2235087" cy="5128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30CC" w:rsidRDefault="0066710A">
    <w:pPr>
      <w:pStyle w:val="Hlavika"/>
    </w:pPr>
    <w:r>
      <w:rPr>
        <w:noProof/>
        <w:lang w:eastAsia="sk-SK"/>
      </w:rPr>
      <w:drawing>
        <wp:anchor distT="0" distB="0" distL="0" distR="0" simplePos="0" relativeHeight="251659264" behindDoc="1" locked="0" layoutInCell="1" allowOverlap="1" wp14:anchorId="706E416A" wp14:editId="50D063E9">
          <wp:simplePos x="0" y="0"/>
          <wp:positionH relativeFrom="page">
            <wp:posOffset>643890</wp:posOffset>
          </wp:positionH>
          <wp:positionV relativeFrom="page">
            <wp:posOffset>134620</wp:posOffset>
          </wp:positionV>
          <wp:extent cx="1915200" cy="439200"/>
          <wp:effectExtent l="0" t="0" r="0" b="0"/>
          <wp:wrapNone/>
          <wp:docPr id="1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915200" cy="43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527038"/>
    <w:multiLevelType w:val="hybridMultilevel"/>
    <w:tmpl w:val="EAE88668"/>
    <w:lvl w:ilvl="0" w:tplc="BF800BB6">
      <w:start w:val="1"/>
      <w:numFmt w:val="decimal"/>
      <w:lvlText w:val="%1."/>
      <w:lvlJc w:val="left"/>
      <w:pPr>
        <w:ind w:left="824" w:hanging="425"/>
        <w:jc w:val="right"/>
      </w:pPr>
      <w:rPr>
        <w:rFonts w:hint="default"/>
        <w:w w:val="100"/>
        <w:lang w:val="sk-SK" w:eastAsia="en-US" w:bidi="ar-SA"/>
      </w:rPr>
    </w:lvl>
    <w:lvl w:ilvl="1" w:tplc="8D5A4064">
      <w:start w:val="1"/>
      <w:numFmt w:val="decimal"/>
      <w:lvlText w:val="%2."/>
      <w:lvlJc w:val="left"/>
      <w:pPr>
        <w:ind w:left="824" w:hanging="360"/>
        <w:jc w:val="right"/>
      </w:pPr>
      <w:rPr>
        <w:rFonts w:hint="default"/>
        <w:w w:val="100"/>
        <w:lang w:val="sk-SK" w:eastAsia="en-US" w:bidi="ar-SA"/>
      </w:rPr>
    </w:lvl>
    <w:lvl w:ilvl="2" w:tplc="B95EBFC0">
      <w:numFmt w:val="bullet"/>
      <w:lvlText w:val="•"/>
      <w:lvlJc w:val="left"/>
      <w:pPr>
        <w:ind w:left="2485" w:hanging="360"/>
      </w:pPr>
      <w:rPr>
        <w:rFonts w:hint="default"/>
        <w:lang w:val="sk-SK" w:eastAsia="en-US" w:bidi="ar-SA"/>
      </w:rPr>
    </w:lvl>
    <w:lvl w:ilvl="3" w:tplc="B88EB624">
      <w:numFmt w:val="bullet"/>
      <w:lvlText w:val="•"/>
      <w:lvlJc w:val="left"/>
      <w:pPr>
        <w:ind w:left="3319" w:hanging="360"/>
      </w:pPr>
      <w:rPr>
        <w:rFonts w:hint="default"/>
        <w:lang w:val="sk-SK" w:eastAsia="en-US" w:bidi="ar-SA"/>
      </w:rPr>
    </w:lvl>
    <w:lvl w:ilvl="4" w:tplc="1E0C1500">
      <w:numFmt w:val="bullet"/>
      <w:lvlText w:val="•"/>
      <w:lvlJc w:val="left"/>
      <w:pPr>
        <w:ind w:left="4154" w:hanging="360"/>
      </w:pPr>
      <w:rPr>
        <w:rFonts w:hint="default"/>
        <w:lang w:val="sk-SK" w:eastAsia="en-US" w:bidi="ar-SA"/>
      </w:rPr>
    </w:lvl>
    <w:lvl w:ilvl="5" w:tplc="135ABEDC">
      <w:numFmt w:val="bullet"/>
      <w:lvlText w:val="•"/>
      <w:lvlJc w:val="left"/>
      <w:pPr>
        <w:ind w:left="4989" w:hanging="360"/>
      </w:pPr>
      <w:rPr>
        <w:rFonts w:hint="default"/>
        <w:lang w:val="sk-SK" w:eastAsia="en-US" w:bidi="ar-SA"/>
      </w:rPr>
    </w:lvl>
    <w:lvl w:ilvl="6" w:tplc="8C7C10B6">
      <w:numFmt w:val="bullet"/>
      <w:lvlText w:val="•"/>
      <w:lvlJc w:val="left"/>
      <w:pPr>
        <w:ind w:left="5823" w:hanging="360"/>
      </w:pPr>
      <w:rPr>
        <w:rFonts w:hint="default"/>
        <w:lang w:val="sk-SK" w:eastAsia="en-US" w:bidi="ar-SA"/>
      </w:rPr>
    </w:lvl>
    <w:lvl w:ilvl="7" w:tplc="8910BE88">
      <w:numFmt w:val="bullet"/>
      <w:lvlText w:val="•"/>
      <w:lvlJc w:val="left"/>
      <w:pPr>
        <w:ind w:left="6658" w:hanging="360"/>
      </w:pPr>
      <w:rPr>
        <w:rFonts w:hint="default"/>
        <w:lang w:val="sk-SK" w:eastAsia="en-US" w:bidi="ar-SA"/>
      </w:rPr>
    </w:lvl>
    <w:lvl w:ilvl="8" w:tplc="F9F83962">
      <w:numFmt w:val="bullet"/>
      <w:lvlText w:val="•"/>
      <w:lvlJc w:val="left"/>
      <w:pPr>
        <w:ind w:left="7493" w:hanging="360"/>
      </w:pPr>
      <w:rPr>
        <w:rFonts w:hint="default"/>
        <w:lang w:val="sk-SK" w:eastAsia="en-US" w:bidi="ar-SA"/>
      </w:rPr>
    </w:lvl>
  </w:abstractNum>
  <w:abstractNum w:abstractNumId="1" w15:restartNumberingAfterBreak="0">
    <w:nsid w:val="49C663B3"/>
    <w:multiLevelType w:val="hybridMultilevel"/>
    <w:tmpl w:val="CB46B7E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85F53AE"/>
    <w:multiLevelType w:val="hybridMultilevel"/>
    <w:tmpl w:val="2214A7D4"/>
    <w:lvl w:ilvl="0" w:tplc="EBA24230">
      <w:start w:val="1"/>
      <w:numFmt w:val="decimal"/>
      <w:lvlText w:val="%1."/>
      <w:lvlJc w:val="left"/>
      <w:pPr>
        <w:ind w:left="399" w:hanging="284"/>
      </w:pPr>
      <w:rPr>
        <w:rFonts w:ascii="Calibri" w:eastAsia="Calibri" w:hAnsi="Calibri" w:cs="Calibri" w:hint="default"/>
        <w:b/>
        <w:bCs/>
        <w:spacing w:val="-2"/>
        <w:w w:val="100"/>
        <w:sz w:val="21"/>
        <w:szCs w:val="21"/>
        <w:lang w:val="sk-SK" w:eastAsia="en-US" w:bidi="ar-SA"/>
      </w:rPr>
    </w:lvl>
    <w:lvl w:ilvl="1" w:tplc="A718B71C">
      <w:numFmt w:val="bullet"/>
      <w:lvlText w:val=""/>
      <w:lvlJc w:val="left"/>
      <w:pPr>
        <w:ind w:left="968" w:hanging="425"/>
      </w:pPr>
      <w:rPr>
        <w:rFonts w:ascii="Symbol" w:eastAsia="Symbol" w:hAnsi="Symbol" w:cs="Symbol" w:hint="default"/>
        <w:w w:val="100"/>
        <w:sz w:val="22"/>
        <w:szCs w:val="22"/>
        <w:lang w:val="sk-SK" w:eastAsia="en-US" w:bidi="ar-SA"/>
      </w:rPr>
    </w:lvl>
    <w:lvl w:ilvl="2" w:tplc="6584F226">
      <w:numFmt w:val="bullet"/>
      <w:lvlText w:val="•"/>
      <w:lvlJc w:val="left"/>
      <w:pPr>
        <w:ind w:left="1887" w:hanging="425"/>
      </w:pPr>
      <w:rPr>
        <w:rFonts w:hint="default"/>
        <w:lang w:val="sk-SK" w:eastAsia="en-US" w:bidi="ar-SA"/>
      </w:rPr>
    </w:lvl>
    <w:lvl w:ilvl="3" w:tplc="5AE2176C">
      <w:numFmt w:val="bullet"/>
      <w:lvlText w:val="•"/>
      <w:lvlJc w:val="left"/>
      <w:pPr>
        <w:ind w:left="2814" w:hanging="425"/>
      </w:pPr>
      <w:rPr>
        <w:rFonts w:hint="default"/>
        <w:lang w:val="sk-SK" w:eastAsia="en-US" w:bidi="ar-SA"/>
      </w:rPr>
    </w:lvl>
    <w:lvl w:ilvl="4" w:tplc="DFCC3B0A">
      <w:numFmt w:val="bullet"/>
      <w:lvlText w:val="•"/>
      <w:lvlJc w:val="left"/>
      <w:pPr>
        <w:ind w:left="3742" w:hanging="425"/>
      </w:pPr>
      <w:rPr>
        <w:rFonts w:hint="default"/>
        <w:lang w:val="sk-SK" w:eastAsia="en-US" w:bidi="ar-SA"/>
      </w:rPr>
    </w:lvl>
    <w:lvl w:ilvl="5" w:tplc="7C1EE762">
      <w:numFmt w:val="bullet"/>
      <w:lvlText w:val="•"/>
      <w:lvlJc w:val="left"/>
      <w:pPr>
        <w:ind w:left="4669" w:hanging="425"/>
      </w:pPr>
      <w:rPr>
        <w:rFonts w:hint="default"/>
        <w:lang w:val="sk-SK" w:eastAsia="en-US" w:bidi="ar-SA"/>
      </w:rPr>
    </w:lvl>
    <w:lvl w:ilvl="6" w:tplc="5652F10E">
      <w:numFmt w:val="bullet"/>
      <w:lvlText w:val="•"/>
      <w:lvlJc w:val="left"/>
      <w:pPr>
        <w:ind w:left="5596" w:hanging="425"/>
      </w:pPr>
      <w:rPr>
        <w:rFonts w:hint="default"/>
        <w:lang w:val="sk-SK" w:eastAsia="en-US" w:bidi="ar-SA"/>
      </w:rPr>
    </w:lvl>
    <w:lvl w:ilvl="7" w:tplc="6388B6C4">
      <w:numFmt w:val="bullet"/>
      <w:lvlText w:val="•"/>
      <w:lvlJc w:val="left"/>
      <w:pPr>
        <w:ind w:left="6524" w:hanging="425"/>
      </w:pPr>
      <w:rPr>
        <w:rFonts w:hint="default"/>
        <w:lang w:val="sk-SK" w:eastAsia="en-US" w:bidi="ar-SA"/>
      </w:rPr>
    </w:lvl>
    <w:lvl w:ilvl="8" w:tplc="34F28F50">
      <w:numFmt w:val="bullet"/>
      <w:lvlText w:val="•"/>
      <w:lvlJc w:val="left"/>
      <w:pPr>
        <w:ind w:left="7451" w:hanging="425"/>
      </w:pPr>
      <w:rPr>
        <w:rFonts w:hint="default"/>
        <w:lang w:val="sk-SK" w:eastAsia="en-US" w:bidi="ar-SA"/>
      </w:rPr>
    </w:lvl>
  </w:abstractNum>
  <w:abstractNum w:abstractNumId="3" w15:restartNumberingAfterBreak="0">
    <w:nsid w:val="6F9A27DB"/>
    <w:multiLevelType w:val="hybridMultilevel"/>
    <w:tmpl w:val="C6D67DDC"/>
    <w:lvl w:ilvl="0" w:tplc="0E90010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3E00"/>
    <w:rsid w:val="00056444"/>
    <w:rsid w:val="000A3B5B"/>
    <w:rsid w:val="00116CB1"/>
    <w:rsid w:val="001257E8"/>
    <w:rsid w:val="001545FD"/>
    <w:rsid w:val="0016425F"/>
    <w:rsid w:val="001A44C9"/>
    <w:rsid w:val="001F3268"/>
    <w:rsid w:val="00247089"/>
    <w:rsid w:val="00270C5A"/>
    <w:rsid w:val="002D493B"/>
    <w:rsid w:val="003325AB"/>
    <w:rsid w:val="00333AF9"/>
    <w:rsid w:val="003A51B3"/>
    <w:rsid w:val="003E0BC9"/>
    <w:rsid w:val="00420624"/>
    <w:rsid w:val="00425C91"/>
    <w:rsid w:val="004D2444"/>
    <w:rsid w:val="005F2F69"/>
    <w:rsid w:val="00601268"/>
    <w:rsid w:val="00627C53"/>
    <w:rsid w:val="0066710A"/>
    <w:rsid w:val="0069129A"/>
    <w:rsid w:val="006E4166"/>
    <w:rsid w:val="006E73A3"/>
    <w:rsid w:val="00756A86"/>
    <w:rsid w:val="007B019F"/>
    <w:rsid w:val="007D39F2"/>
    <w:rsid w:val="007D73EB"/>
    <w:rsid w:val="00810D84"/>
    <w:rsid w:val="00824853"/>
    <w:rsid w:val="008B3FD2"/>
    <w:rsid w:val="008D4E1D"/>
    <w:rsid w:val="008E74DD"/>
    <w:rsid w:val="00952438"/>
    <w:rsid w:val="00992BF6"/>
    <w:rsid w:val="009A0F11"/>
    <w:rsid w:val="00A12C0E"/>
    <w:rsid w:val="00B05673"/>
    <w:rsid w:val="00B17401"/>
    <w:rsid w:val="00C525C5"/>
    <w:rsid w:val="00C6564C"/>
    <w:rsid w:val="00C95985"/>
    <w:rsid w:val="00CA5165"/>
    <w:rsid w:val="00CF3690"/>
    <w:rsid w:val="00D75110"/>
    <w:rsid w:val="00E31D54"/>
    <w:rsid w:val="00E631F9"/>
    <w:rsid w:val="00F83E00"/>
    <w:rsid w:val="00F9240D"/>
    <w:rsid w:val="00FC7C7E"/>
    <w:rsid w:val="00FE08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EB66520"/>
  <w15:chartTrackingRefBased/>
  <w15:docId w15:val="{9A5EE008-A228-43E9-9E87-7B50EA2AF8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1257E8"/>
    <w:pPr>
      <w:spacing w:after="0" w:line="240" w:lineRule="auto"/>
    </w:pPr>
    <w:rPr>
      <w:rFonts w:ascii="Calibri" w:eastAsia="Calibri" w:hAnsi="Calibri" w:cs="Times New Roman"/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BasicParagraph">
    <w:name w:val="[Basic Paragraph]"/>
    <w:basedOn w:val="Normlny"/>
    <w:uiPriority w:val="99"/>
    <w:rsid w:val="001257E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lang w:val="en-US"/>
    </w:rPr>
  </w:style>
  <w:style w:type="paragraph" w:styleId="Hlavika">
    <w:name w:val="header"/>
    <w:basedOn w:val="Normlny"/>
    <w:link w:val="HlavikaChar"/>
    <w:uiPriority w:val="99"/>
    <w:unhideWhenUsed/>
    <w:rsid w:val="001257E8"/>
    <w:pPr>
      <w:tabs>
        <w:tab w:val="center" w:pos="4703"/>
        <w:tab w:val="right" w:pos="9406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1257E8"/>
    <w:rPr>
      <w:rFonts w:ascii="Calibri" w:eastAsia="Calibri" w:hAnsi="Calibri" w:cs="Times New Roman"/>
      <w:sz w:val="24"/>
      <w:szCs w:val="24"/>
    </w:rPr>
  </w:style>
  <w:style w:type="paragraph" w:styleId="Pta">
    <w:name w:val="footer"/>
    <w:basedOn w:val="Normlny"/>
    <w:link w:val="PtaChar"/>
    <w:uiPriority w:val="99"/>
    <w:unhideWhenUsed/>
    <w:rsid w:val="001257E8"/>
    <w:pPr>
      <w:tabs>
        <w:tab w:val="center" w:pos="4703"/>
        <w:tab w:val="right" w:pos="9406"/>
      </w:tabs>
    </w:pPr>
  </w:style>
  <w:style w:type="character" w:customStyle="1" w:styleId="PtaChar">
    <w:name w:val="Päta Char"/>
    <w:basedOn w:val="Predvolenpsmoodseku"/>
    <w:link w:val="Pta"/>
    <w:uiPriority w:val="99"/>
    <w:rsid w:val="001257E8"/>
    <w:rPr>
      <w:rFonts w:ascii="Calibri" w:eastAsia="Calibri" w:hAnsi="Calibri" w:cs="Times New Roman"/>
      <w:sz w:val="24"/>
      <w:szCs w:val="24"/>
    </w:rPr>
  </w:style>
  <w:style w:type="character" w:styleId="Hypertextovprepojenie">
    <w:name w:val="Hyperlink"/>
    <w:uiPriority w:val="99"/>
    <w:unhideWhenUsed/>
    <w:rsid w:val="001257E8"/>
    <w:rPr>
      <w:color w:val="0563C1"/>
      <w:u w:val="single"/>
    </w:rPr>
  </w:style>
  <w:style w:type="character" w:styleId="slostrany">
    <w:name w:val="page number"/>
    <w:basedOn w:val="Predvolenpsmoodseku"/>
    <w:uiPriority w:val="99"/>
    <w:semiHidden/>
    <w:unhideWhenUsed/>
    <w:rsid w:val="001257E8"/>
  </w:style>
  <w:style w:type="paragraph" w:customStyle="1" w:styleId="Default">
    <w:name w:val="Default"/>
    <w:rsid w:val="001257E8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sk-SK"/>
    </w:rPr>
  </w:style>
  <w:style w:type="paragraph" w:styleId="Bezriadkovania">
    <w:name w:val="No Spacing"/>
    <w:aliases w:val="Klasický text"/>
    <w:basedOn w:val="Normlny"/>
    <w:uiPriority w:val="1"/>
    <w:qFormat/>
    <w:rsid w:val="001257E8"/>
    <w:pPr>
      <w:overflowPunct w:val="0"/>
      <w:autoSpaceDE w:val="0"/>
      <w:autoSpaceDN w:val="0"/>
      <w:adjustRightInd w:val="0"/>
      <w:spacing w:after="60" w:line="252" w:lineRule="auto"/>
      <w:ind w:left="567"/>
    </w:pPr>
    <w:rPr>
      <w:rFonts w:ascii="Times New Roman" w:eastAsia="Times New Roman" w:hAnsi="Times New Roman"/>
      <w:sz w:val="22"/>
    </w:rPr>
  </w:style>
  <w:style w:type="paragraph" w:styleId="Odsekzoznamu">
    <w:name w:val="List Paragraph"/>
    <w:basedOn w:val="Normlny"/>
    <w:uiPriority w:val="1"/>
    <w:qFormat/>
    <w:rsid w:val="001257E8"/>
    <w:pPr>
      <w:ind w:left="720"/>
      <w:contextualSpacing/>
    </w:pPr>
  </w:style>
  <w:style w:type="paragraph" w:styleId="Zkladntext">
    <w:name w:val="Body Text"/>
    <w:basedOn w:val="Normlny"/>
    <w:link w:val="ZkladntextChar"/>
    <w:uiPriority w:val="1"/>
    <w:qFormat/>
    <w:rsid w:val="0066710A"/>
    <w:pPr>
      <w:widowControl w:val="0"/>
      <w:autoSpaceDE w:val="0"/>
      <w:autoSpaceDN w:val="0"/>
      <w:ind w:left="399"/>
    </w:pPr>
    <w:rPr>
      <w:rFonts w:ascii="Calibri Light" w:eastAsia="Calibri Light" w:hAnsi="Calibri Light" w:cs="Calibri Light"/>
      <w:sz w:val="22"/>
      <w:szCs w:val="22"/>
    </w:rPr>
  </w:style>
  <w:style w:type="character" w:customStyle="1" w:styleId="ZkladntextChar">
    <w:name w:val="Základný text Char"/>
    <w:basedOn w:val="Predvolenpsmoodseku"/>
    <w:link w:val="Zkladntext"/>
    <w:uiPriority w:val="1"/>
    <w:rsid w:val="0066710A"/>
    <w:rPr>
      <w:rFonts w:ascii="Calibri Light" w:eastAsia="Calibri Light" w:hAnsi="Calibri Light" w:cs="Calibri Ligh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ilip.tubler@mirri.gov.sk" TargetMode="External"/><Relationship Id="rId13" Type="http://schemas.openxmlformats.org/officeDocument/2006/relationships/hyperlink" Target="mailto:jozef.gocal@mirri.gov.sk" TargetMode="External"/><Relationship Id="rId18" Type="http://schemas.openxmlformats.org/officeDocument/2006/relationships/hyperlink" Target="https://www.mirri.gov.sk/ministerstvo/pripravne-trhove-konzultacie/index.html" TargetMode="External"/><Relationship Id="rId3" Type="http://schemas.openxmlformats.org/officeDocument/2006/relationships/styles" Target="styles.xml"/><Relationship Id="rId21" Type="http://schemas.openxmlformats.org/officeDocument/2006/relationships/header" Target="header2.xml"/><Relationship Id="rId7" Type="http://schemas.openxmlformats.org/officeDocument/2006/relationships/endnotes" Target="endnotes.xml"/><Relationship Id="rId12" Type="http://schemas.openxmlformats.org/officeDocument/2006/relationships/hyperlink" Target="mailto:filip.tubler@mirri.gov.sk" TargetMode="External"/><Relationship Id="rId17" Type="http://schemas.openxmlformats.org/officeDocument/2006/relationships/hyperlink" Target="mailto:martin.nociar@mirri.gov.sk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mailto:jozef.gocal@mirri.gov.sk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24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5" Type="http://schemas.openxmlformats.org/officeDocument/2006/relationships/hyperlink" Target="mailto:filip.tubler@mirri.gov.sk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www.mirri.gov.sk/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jozef.gocal@mirri.gov.sk" TargetMode="External"/><Relationship Id="rId14" Type="http://schemas.openxmlformats.org/officeDocument/2006/relationships/hyperlink" Target="mailto:martin.nociar@mirri.gov.sk" TargetMode="External"/><Relationship Id="rId22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B1ADB449C98B4761BE72690E29E1A88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5A006FB-FC93-4B4C-911A-8C4F0C7F188A}"/>
      </w:docPartPr>
      <w:docPartBody>
        <w:p w:rsidR="00D243EF" w:rsidRDefault="00EA02B5" w:rsidP="00EA02B5">
          <w:pPr>
            <w:pStyle w:val="B1ADB449C98B4761BE72690E29E1A88C"/>
          </w:pPr>
          <w:r w:rsidRPr="00F50BEC">
            <w:rPr>
              <w:rStyle w:val="Zstupn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nion Pro">
    <w:altName w:val="Cambria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DelvardCond Reg">
    <w:altName w:val="Calibri"/>
    <w:charset w:val="4D"/>
    <w:family w:val="auto"/>
    <w:pitch w:val="variable"/>
    <w:sig w:usb0="A00000BF" w:usb1="5001E47B" w:usb2="00000000" w:usb3="00000000" w:csb0="0000009B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299E"/>
    <w:rsid w:val="00087B7A"/>
    <w:rsid w:val="0015537B"/>
    <w:rsid w:val="001A50D7"/>
    <w:rsid w:val="00280525"/>
    <w:rsid w:val="00332FE0"/>
    <w:rsid w:val="00452DF3"/>
    <w:rsid w:val="0056299E"/>
    <w:rsid w:val="007175FA"/>
    <w:rsid w:val="007A4009"/>
    <w:rsid w:val="009136B8"/>
    <w:rsid w:val="00967772"/>
    <w:rsid w:val="00B927FB"/>
    <w:rsid w:val="00D243EF"/>
    <w:rsid w:val="00DF147C"/>
    <w:rsid w:val="00EA02B5"/>
    <w:rsid w:val="00F0471E"/>
    <w:rsid w:val="00F047FC"/>
    <w:rsid w:val="00F91C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EA02B5"/>
    <w:rPr>
      <w:color w:val="808080"/>
    </w:rPr>
  </w:style>
  <w:style w:type="paragraph" w:customStyle="1" w:styleId="9B0A7E93E9024CEEA2C411FA8747F137">
    <w:name w:val="9B0A7E93E9024CEEA2C411FA8747F137"/>
    <w:rsid w:val="0056299E"/>
  </w:style>
  <w:style w:type="paragraph" w:customStyle="1" w:styleId="B1ADB449C98B4761BE72690E29E1A88C">
    <w:name w:val="B1ADB449C98B4761BE72690E29E1A88C"/>
    <w:rsid w:val="00EA02B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82E120-72ED-4C04-A54B-4D4D43D24B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1073</Words>
  <Characters>6117</Characters>
  <Application>Microsoft Office Word</Application>
  <DocSecurity>0</DocSecurity>
  <Lines>50</Lines>
  <Paragraphs>14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Gocal, Jozef</dc:creator>
  <cp:keywords/>
  <dc:description/>
  <cp:lastModifiedBy>Nociar, Martin</cp:lastModifiedBy>
  <cp:revision>2</cp:revision>
  <dcterms:created xsi:type="dcterms:W3CDTF">2023-08-18T20:11:00Z</dcterms:created>
  <dcterms:modified xsi:type="dcterms:W3CDTF">2023-08-18T20:11:00Z</dcterms:modified>
</cp:coreProperties>
</file>