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1" w:rsidRDefault="006C7481" w:rsidP="006C7481">
      <w:pPr>
        <w:spacing w:after="0"/>
        <w:rPr>
          <w:rFonts w:asciiTheme="minorHAnsi" w:hAnsiTheme="minorHAnsi" w:cstheme="minorHAnsi"/>
          <w:bCs/>
        </w:rPr>
      </w:pPr>
      <w:r w:rsidRPr="006C7481">
        <w:rPr>
          <w:rFonts w:asciiTheme="minorHAnsi" w:hAnsiTheme="minorHAnsi" w:cstheme="minorHAnsi"/>
          <w:b/>
          <w:bCs/>
        </w:rPr>
        <w:t xml:space="preserve">Prehľadová tabuľka </w:t>
      </w:r>
      <w:r>
        <w:rPr>
          <w:rFonts w:asciiTheme="minorHAnsi" w:hAnsiTheme="minorHAnsi" w:cstheme="minorHAnsi"/>
          <w:b/>
          <w:bCs/>
        </w:rPr>
        <w:t xml:space="preserve">kategórií </w:t>
      </w:r>
      <w:r w:rsidRPr="006C7481">
        <w:rPr>
          <w:rFonts w:asciiTheme="minorHAnsi" w:hAnsiTheme="minorHAnsi" w:cstheme="minorHAnsi"/>
          <w:b/>
          <w:bCs/>
        </w:rPr>
        <w:t xml:space="preserve">požiadaviek a funkcionalít TIP </w:t>
      </w:r>
      <w:r w:rsidRPr="006C7481">
        <w:rPr>
          <w:rFonts w:asciiTheme="minorHAnsi" w:hAnsiTheme="minorHAnsi" w:cstheme="minorHAnsi"/>
          <w:bCs/>
        </w:rPr>
        <w:t xml:space="preserve">– </w:t>
      </w:r>
      <w:r w:rsidR="00DD5CD4">
        <w:rPr>
          <w:rFonts w:asciiTheme="minorHAnsi" w:hAnsiTheme="minorHAnsi" w:cstheme="minorHAnsi"/>
          <w:bCs/>
        </w:rPr>
        <w:t>anglická verzia</w:t>
      </w:r>
      <w:r w:rsidR="00D82A4D">
        <w:rPr>
          <w:rFonts w:asciiTheme="minorHAnsi" w:hAnsiTheme="minorHAnsi" w:cstheme="minorHAnsi"/>
          <w:bCs/>
        </w:rPr>
        <w:t xml:space="preserve"> </w:t>
      </w:r>
    </w:p>
    <w:p w:rsidR="00C75DF4" w:rsidRPr="00DB79E5" w:rsidRDefault="00C75DF4" w:rsidP="006C7481">
      <w:pPr>
        <w:spacing w:after="0"/>
        <w:rPr>
          <w:rFonts w:asciiTheme="minorHAnsi" w:hAnsiTheme="minorHAnsi" w:cstheme="minorHAnsi"/>
          <w:b/>
          <w:bCs/>
          <w:lang w:val="en-US"/>
        </w:rPr>
      </w:pPr>
    </w:p>
    <w:tbl>
      <w:tblPr>
        <w:tblStyle w:val="Mriekatabuky"/>
        <w:tblW w:w="0" w:type="auto"/>
        <w:tblInd w:w="-289" w:type="dxa"/>
        <w:tblLook w:val="04A0" w:firstRow="1" w:lastRow="0" w:firstColumn="1" w:lastColumn="0" w:noHBand="0" w:noVBand="1"/>
      </w:tblPr>
      <w:tblGrid>
        <w:gridCol w:w="1985"/>
        <w:gridCol w:w="6057"/>
        <w:gridCol w:w="1309"/>
      </w:tblGrid>
      <w:tr w:rsidR="00D82A4D" w:rsidTr="00D82A4D">
        <w:trPr>
          <w:trHeight w:val="504"/>
        </w:trPr>
        <w:tc>
          <w:tcPr>
            <w:tcW w:w="1985" w:type="dxa"/>
          </w:tcPr>
          <w:p w:rsidR="00D82A4D" w:rsidRPr="00532730" w:rsidRDefault="00DB79E5" w:rsidP="00DB79E5">
            <w:pPr>
              <w:rPr>
                <w:rFonts w:asciiTheme="minorHAnsi" w:hAnsiTheme="minorHAnsi" w:cstheme="minorHAnsi"/>
                <w:b/>
                <w:sz w:val="22"/>
                <w:lang w:val="en-BZ"/>
              </w:rPr>
            </w:pPr>
            <w:r w:rsidRPr="00532730">
              <w:rPr>
                <w:rFonts w:asciiTheme="minorHAnsi" w:hAnsiTheme="minorHAnsi" w:cstheme="minorHAnsi"/>
                <w:b/>
                <w:sz w:val="22"/>
                <w:lang w:val="en-US"/>
              </w:rPr>
              <w:t>Category</w:t>
            </w:r>
          </w:p>
        </w:tc>
        <w:tc>
          <w:tcPr>
            <w:tcW w:w="6057" w:type="dxa"/>
          </w:tcPr>
          <w:p w:rsidR="00D82A4D" w:rsidRPr="00532730" w:rsidRDefault="00144C61" w:rsidP="00144C61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532730">
              <w:rPr>
                <w:rFonts w:asciiTheme="minorHAnsi" w:hAnsiTheme="minorHAnsi" w:cstheme="minorHAnsi"/>
                <w:b/>
                <w:sz w:val="22"/>
                <w:lang w:val="en-BZ"/>
              </w:rPr>
              <w:t>Description of r</w:t>
            </w:r>
            <w:r w:rsidR="00DB79E5" w:rsidRPr="00532730">
              <w:rPr>
                <w:rFonts w:asciiTheme="minorHAnsi" w:hAnsiTheme="minorHAnsi" w:cstheme="minorHAnsi"/>
                <w:b/>
                <w:sz w:val="22"/>
                <w:lang w:val="en-BZ"/>
              </w:rPr>
              <w:t>equirements</w:t>
            </w:r>
            <w:r w:rsidRPr="00532730">
              <w:rPr>
                <w:rFonts w:asciiTheme="minorHAnsi" w:hAnsiTheme="minorHAnsi" w:cstheme="minorHAnsi"/>
                <w:b/>
                <w:sz w:val="22"/>
                <w:lang w:val="en-BZ"/>
              </w:rPr>
              <w:t xml:space="preserve"> listed as minimum requirements/functionality:</w:t>
            </w:r>
          </w:p>
        </w:tc>
        <w:tc>
          <w:tcPr>
            <w:tcW w:w="1309" w:type="dxa"/>
          </w:tcPr>
          <w:p w:rsidR="00D82A4D" w:rsidRPr="00532730" w:rsidRDefault="00D82A4D" w:rsidP="00DB79E5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D82A4D" w:rsidTr="001909F3">
        <w:trPr>
          <w:trHeight w:val="1380"/>
        </w:trPr>
        <w:tc>
          <w:tcPr>
            <w:tcW w:w="1985" w:type="dxa"/>
            <w:vAlign w:val="center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Integration</w:t>
            </w:r>
            <w:proofErr w:type="spellEnd"/>
          </w:p>
        </w:tc>
        <w:tc>
          <w:tcPr>
            <w:tcW w:w="6057" w:type="dxa"/>
          </w:tcPr>
          <w:p w:rsidR="00240B77" w:rsidRDefault="00D81ED3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D81ED3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  <w:b/>
              </w:rPr>
              <w:t>Integration</w:t>
            </w:r>
            <w:proofErr w:type="spellEnd"/>
            <w:r w:rsidRPr="00D81ED3">
              <w:rPr>
                <w:rFonts w:asciiTheme="minorHAnsi" w:hAnsiTheme="minorHAnsi" w:cstheme="minorHAnsi"/>
                <w:b/>
              </w:rPr>
              <w:t>:</w:t>
            </w:r>
          </w:p>
          <w:p w:rsidR="00D81ED3" w:rsidRPr="00240B77" w:rsidRDefault="00D81ED3" w:rsidP="00C16D23">
            <w:pPr>
              <w:pStyle w:val="Odsekzoznamu"/>
              <w:numPr>
                <w:ilvl w:val="0"/>
                <w:numId w:val="24"/>
              </w:numPr>
              <w:rPr>
                <w:rFonts w:asciiTheme="minorHAnsi" w:hAnsiTheme="minorHAnsi" w:cstheme="minorHAnsi"/>
                <w:b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Security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stack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- SIEM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Security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stack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- MISP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Integration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and Export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IOCs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via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STIX/TAXII 2.1</w:t>
            </w:r>
          </w:p>
          <w:p w:rsidR="00D82A4D" w:rsidRPr="00552161" w:rsidRDefault="00D81ED3" w:rsidP="00C16D23">
            <w:pPr>
              <w:pStyle w:val="Odsekzoznamu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Function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select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which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IOCs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will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be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integrated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B79E5" w:rsidTr="00D82A4D">
        <w:tc>
          <w:tcPr>
            <w:tcW w:w="1985" w:type="dxa"/>
            <w:vAlign w:val="center"/>
          </w:tcPr>
          <w:p w:rsidR="00DB79E5" w:rsidRPr="00106E7E" w:rsidRDefault="00DB79E5" w:rsidP="00DB79E5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106E7E">
              <w:rPr>
                <w:rFonts w:asciiTheme="minorHAnsi" w:hAnsiTheme="minorHAnsi" w:cstheme="minorHAnsi"/>
                <w:b/>
                <w:sz w:val="22"/>
              </w:rPr>
              <w:t xml:space="preserve">TI </w:t>
            </w:r>
            <w:proofErr w:type="spellStart"/>
            <w:r w:rsidRPr="00106E7E">
              <w:rPr>
                <w:rFonts w:asciiTheme="minorHAnsi" w:hAnsiTheme="minorHAnsi" w:cstheme="minorHAnsi"/>
                <w:b/>
                <w:sz w:val="22"/>
              </w:rPr>
              <w:t>Platform</w:t>
            </w:r>
            <w:proofErr w:type="spellEnd"/>
          </w:p>
          <w:p w:rsidR="00DB79E5" w:rsidRPr="00D82A4D" w:rsidRDefault="00DB79E5" w:rsidP="00DB79E5">
            <w:pPr>
              <w:rPr>
                <w:rFonts w:asciiTheme="minorHAnsi" w:hAnsiTheme="minorHAnsi" w:cstheme="minorHAnsi"/>
                <w:b/>
              </w:rPr>
            </w:pPr>
            <w:r w:rsidRPr="00106E7E">
              <w:rPr>
                <w:rFonts w:asciiTheme="minorHAnsi" w:hAnsiTheme="minorHAnsi" w:cstheme="minorHAnsi"/>
                <w:b/>
                <w:sz w:val="22"/>
              </w:rPr>
              <w:t>(TIP)</w:t>
            </w:r>
          </w:p>
        </w:tc>
        <w:tc>
          <w:tcPr>
            <w:tcW w:w="6057" w:type="dxa"/>
          </w:tcPr>
          <w:p w:rsidR="00D81ED3" w:rsidRPr="00D81ED3" w:rsidRDefault="0087207A" w:rsidP="00D81ED3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TI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P</w:t>
            </w:r>
            <w:r w:rsidR="00D81ED3" w:rsidRPr="00D81ED3">
              <w:rPr>
                <w:rFonts w:asciiTheme="minorHAnsi" w:hAnsiTheme="minorHAnsi" w:cstheme="minorHAnsi"/>
                <w:b/>
              </w:rPr>
              <w:t>latform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>: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Provide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user management </w:t>
            </w:r>
            <w:proofErr w:type="spellStart"/>
            <w:r w:rsidRPr="00D81ED3">
              <w:rPr>
                <w:rFonts w:asciiTheme="minorHAnsi" w:hAnsiTheme="minorHAnsi" w:cstheme="minorHAnsi"/>
              </w:rPr>
              <w:t>with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RBAC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D81ED3">
              <w:rPr>
                <w:rFonts w:asciiTheme="minorHAnsi" w:hAnsiTheme="minorHAnsi" w:cstheme="minorHAnsi"/>
              </w:rPr>
              <w:t>MFA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Communication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over HTTPS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Allow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creation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alerts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via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email or API </w:t>
            </w:r>
            <w:proofErr w:type="spellStart"/>
            <w:r w:rsidRPr="00D81ED3">
              <w:rPr>
                <w:rFonts w:asciiTheme="minorHAnsi" w:hAnsiTheme="minorHAnsi" w:cstheme="minorHAnsi"/>
              </w:rPr>
              <w:t>calls</w:t>
            </w:r>
            <w:proofErr w:type="spellEnd"/>
          </w:p>
          <w:p w:rsidR="00DB79E5" w:rsidRPr="001909F3" w:rsidRDefault="00D81ED3" w:rsidP="00C16D23">
            <w:pPr>
              <w:pStyle w:val="Odsekzoznamu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D81ED3">
              <w:rPr>
                <w:rFonts w:asciiTheme="minorHAnsi" w:hAnsiTheme="minorHAnsi" w:cstheme="minorHAnsi"/>
              </w:rPr>
              <w:t>Audit Log</w:t>
            </w:r>
          </w:p>
        </w:tc>
        <w:tc>
          <w:tcPr>
            <w:tcW w:w="1309" w:type="dxa"/>
            <w:vAlign w:val="center"/>
          </w:tcPr>
          <w:p w:rsidR="00DB79E5" w:rsidRPr="00D82A4D" w:rsidRDefault="00DB79E5" w:rsidP="00170F5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82A4D" w:rsidTr="00D82A4D">
        <w:tc>
          <w:tcPr>
            <w:tcW w:w="1985" w:type="dxa"/>
            <w:vAlign w:val="center"/>
          </w:tcPr>
          <w:p w:rsidR="00D82A4D" w:rsidRPr="00D82A4D" w:rsidRDefault="0087207A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Threat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Intelligence</w:t>
            </w:r>
            <w:proofErr w:type="spellEnd"/>
            <w:r w:rsidR="00D82A4D" w:rsidRPr="00D82A4D">
              <w:rPr>
                <w:rFonts w:asciiTheme="minorHAnsi" w:hAnsiTheme="minorHAnsi" w:cstheme="minorHAnsi"/>
                <w:b/>
                <w:sz w:val="22"/>
              </w:rPr>
              <w:br/>
            </w:r>
          </w:p>
        </w:tc>
        <w:tc>
          <w:tcPr>
            <w:tcW w:w="6057" w:type="dxa"/>
          </w:tcPr>
          <w:p w:rsidR="00D81ED3" w:rsidRPr="00D81ED3" w:rsidRDefault="00D82A4D" w:rsidP="00D81ED3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r w:rsidRPr="001909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Threat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Intel</w:t>
            </w:r>
            <w:r w:rsidR="0087207A">
              <w:rPr>
                <w:rFonts w:asciiTheme="minorHAnsi" w:hAnsiTheme="minorHAnsi" w:cstheme="minorHAnsi"/>
                <w:b/>
              </w:rPr>
              <w:t>ligence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="00D81ED3" w:rsidRPr="00D81ED3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="00D81ED3" w:rsidRPr="00D81ED3">
              <w:rPr>
                <w:rFonts w:asciiTheme="minorHAnsi" w:hAnsiTheme="minorHAnsi" w:cstheme="minorHAnsi"/>
                <w:b/>
              </w:rPr>
              <w:t>: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Library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must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be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easily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searchable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81ED3">
              <w:rPr>
                <w:rFonts w:asciiTheme="minorHAnsi" w:hAnsiTheme="minorHAnsi" w:cstheme="minorHAnsi"/>
              </w:rPr>
              <w:t>filterable</w:t>
            </w:r>
            <w:proofErr w:type="spellEnd"/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Provide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D81ED3">
              <w:rPr>
                <w:rFonts w:asciiTheme="minorHAnsi" w:hAnsiTheme="minorHAnsi" w:cstheme="minorHAnsi"/>
              </w:rPr>
              <w:t>library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reports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81ED3">
              <w:rPr>
                <w:rFonts w:asciiTheme="minorHAnsi" w:hAnsiTheme="minorHAnsi" w:cstheme="minorHAnsi"/>
              </w:rPr>
              <w:t>attackers</w:t>
            </w:r>
            <w:proofErr w:type="spellEnd"/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Provide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D81ED3">
              <w:rPr>
                <w:rFonts w:asciiTheme="minorHAnsi" w:hAnsiTheme="minorHAnsi" w:cstheme="minorHAnsi"/>
              </w:rPr>
              <w:t>library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malware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reports</w:t>
            </w:r>
            <w:proofErr w:type="spellEnd"/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Provide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D81ED3">
              <w:rPr>
                <w:rFonts w:asciiTheme="minorHAnsi" w:hAnsiTheme="minorHAnsi" w:cstheme="minorHAnsi"/>
              </w:rPr>
              <w:t>library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reports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significant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incidents</w:t>
            </w:r>
            <w:proofErr w:type="spellEnd"/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Information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filtering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options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(MITRE </w:t>
            </w:r>
            <w:proofErr w:type="spellStart"/>
            <w:r w:rsidRPr="00D81ED3">
              <w:rPr>
                <w:rFonts w:asciiTheme="minorHAnsi" w:hAnsiTheme="minorHAnsi" w:cstheme="minorHAnsi"/>
              </w:rPr>
              <w:t>Matrix</w:t>
            </w:r>
            <w:proofErr w:type="spellEnd"/>
            <w:r w:rsidRPr="00D81ED3">
              <w:rPr>
                <w:rFonts w:asciiTheme="minorHAnsi" w:hAnsiTheme="minorHAnsi" w:cstheme="minorHAnsi"/>
              </w:rPr>
              <w:t>)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Allow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request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RFIs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a variety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topics</w:t>
            </w:r>
            <w:proofErr w:type="spellEnd"/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D81ED3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threats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dark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web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Monthly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reports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ED3">
              <w:rPr>
                <w:rFonts w:asciiTheme="minorHAnsi" w:hAnsiTheme="minorHAnsi" w:cstheme="minorHAnsi"/>
              </w:rPr>
              <w:t>global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81ED3">
              <w:rPr>
                <w:rFonts w:asciiTheme="minorHAnsi" w:hAnsiTheme="minorHAnsi" w:cstheme="minorHAnsi"/>
              </w:rPr>
              <w:t>local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D81ED3">
              <w:rPr>
                <w:rFonts w:asciiTheme="minorHAnsi" w:hAnsiTheme="minorHAnsi" w:cstheme="minorHAnsi"/>
              </w:rPr>
              <w:t>focusing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Slovakia and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EU)</w:t>
            </w:r>
          </w:p>
          <w:p w:rsidR="00D81ED3" w:rsidRPr="00D81ED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Monthly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geopolitical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reports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81ED3">
              <w:rPr>
                <w:rFonts w:asciiTheme="minorHAnsi" w:hAnsiTheme="minorHAnsi" w:cstheme="minorHAnsi"/>
              </w:rPr>
              <w:t>global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81ED3">
              <w:rPr>
                <w:rFonts w:asciiTheme="minorHAnsi" w:hAnsiTheme="minorHAnsi" w:cstheme="minorHAnsi"/>
              </w:rPr>
              <w:t>local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with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 w:rsidRPr="00D81ED3">
              <w:rPr>
                <w:rFonts w:asciiTheme="minorHAnsi" w:hAnsiTheme="minorHAnsi" w:cstheme="minorHAnsi"/>
              </w:rPr>
              <w:t>focus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on Slovakia and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EU)</w:t>
            </w:r>
          </w:p>
          <w:p w:rsidR="00D82A4D" w:rsidRPr="001909F3" w:rsidRDefault="00D81ED3" w:rsidP="00C16D23">
            <w:pPr>
              <w:pStyle w:val="Odsekzoznamu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Its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own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source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threats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c>
          <w:tcPr>
            <w:tcW w:w="1985" w:type="dxa"/>
            <w:vAlign w:val="center"/>
          </w:tcPr>
          <w:p w:rsidR="00106E7E" w:rsidRDefault="00DB79E5" w:rsidP="00D82A4D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bCs/>
                <w:sz w:val="22"/>
              </w:rPr>
              <w:t>Brand</w:t>
            </w:r>
            <w:proofErr w:type="spellEnd"/>
            <w:r w:rsidRPr="00DB79E5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proofErr w:type="spellStart"/>
            <w:r w:rsidRPr="00DB79E5">
              <w:rPr>
                <w:rFonts w:asciiTheme="minorHAnsi" w:hAnsiTheme="minorHAnsi" w:cstheme="minorHAnsi"/>
                <w:b/>
                <w:bCs/>
                <w:sz w:val="22"/>
              </w:rPr>
              <w:t>Protection</w:t>
            </w:r>
            <w:proofErr w:type="spellEnd"/>
            <w:r w:rsidR="00106E7E">
              <w:rPr>
                <w:rFonts w:asciiTheme="minorHAnsi" w:hAnsiTheme="minorHAnsi" w:cstheme="minorHAnsi"/>
                <w:b/>
                <w:bCs/>
                <w:sz w:val="22"/>
              </w:rPr>
              <w:t xml:space="preserve"> / </w:t>
            </w:r>
            <w:proofErr w:type="spellStart"/>
            <w:r w:rsidR="00106E7E">
              <w:rPr>
                <w:rFonts w:asciiTheme="minorHAnsi" w:hAnsiTheme="minorHAnsi" w:cstheme="minorHAnsi"/>
                <w:b/>
                <w:bCs/>
                <w:sz w:val="22"/>
              </w:rPr>
              <w:t>Brand</w:t>
            </w:r>
            <w:proofErr w:type="spellEnd"/>
            <w:r w:rsidR="00106E7E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proofErr w:type="spellStart"/>
            <w:r w:rsidR="00106E7E">
              <w:rPr>
                <w:rFonts w:asciiTheme="minorHAnsi" w:hAnsiTheme="minorHAnsi" w:cstheme="minorHAnsi"/>
                <w:b/>
                <w:bCs/>
                <w:sz w:val="22"/>
              </w:rPr>
              <w:t>Abuse</w:t>
            </w:r>
            <w:proofErr w:type="spellEnd"/>
          </w:p>
          <w:p w:rsidR="00D82A4D" w:rsidRPr="00D82A4D" w:rsidRDefault="00D82A4D" w:rsidP="00D82A4D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Brand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Protection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and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Brand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Abuse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open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closed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sources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Internet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mentions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our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organisation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projects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brands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sensitive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data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Internet (</w:t>
            </w:r>
            <w:proofErr w:type="spellStart"/>
            <w:r w:rsidRPr="00240B77">
              <w:rPr>
                <w:rFonts w:asciiTheme="minorHAnsi" w:hAnsiTheme="minorHAnsi" w:cstheme="minorHAnsi"/>
              </w:rPr>
              <w:t>possible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data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leaks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registration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typosquat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domains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(and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certificates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  <w:p w:rsidR="00F6028A" w:rsidRDefault="00F6028A" w:rsidP="00F6028A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proofErr w:type="spellStart"/>
            <w:r w:rsidRPr="00F6028A">
              <w:rPr>
                <w:rFonts w:asciiTheme="minorHAnsi" w:hAnsiTheme="minorHAnsi" w:cstheme="minorHAnsi"/>
              </w:rPr>
              <w:t>Perform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removal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or </w:t>
            </w:r>
            <w:proofErr w:type="spellStart"/>
            <w:r w:rsidRPr="00F6028A">
              <w:rPr>
                <w:rFonts w:asciiTheme="minorHAnsi" w:hAnsiTheme="minorHAnsi" w:cstheme="minorHAnsi"/>
              </w:rPr>
              <w:t>help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with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removal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F6028A">
              <w:rPr>
                <w:rFonts w:asciiTheme="minorHAnsi" w:hAnsiTheme="minorHAnsi" w:cstheme="minorHAnsi"/>
              </w:rPr>
              <w:t>the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websites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F6028A">
              <w:rPr>
                <w:rFonts w:asciiTheme="minorHAnsi" w:hAnsiTheme="minorHAnsi" w:cstheme="minorHAnsi"/>
              </w:rPr>
              <w:t>website</w:t>
            </w:r>
            <w:proofErr w:type="spellEnd"/>
            <w:r w:rsidRPr="00F6028A">
              <w:rPr>
                <w:rFonts w:asciiTheme="minorHAnsi" w:hAnsiTheme="minorHAnsi" w:cstheme="minorHAnsi"/>
              </w:rPr>
              <w:t>/</w:t>
            </w:r>
            <w:proofErr w:type="spellStart"/>
            <w:r w:rsidRPr="00F6028A">
              <w:rPr>
                <w:rFonts w:asciiTheme="minorHAnsi" w:hAnsiTheme="minorHAnsi" w:cstheme="minorHAnsi"/>
              </w:rPr>
              <w:t>domain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takedown</w:t>
            </w:r>
            <w:proofErr w:type="spellEnd"/>
            <w:r w:rsidRPr="00F6028A">
              <w:rPr>
                <w:rFonts w:asciiTheme="minorHAnsi" w:hAnsiTheme="minorHAnsi" w:cstheme="minorHAnsi"/>
              </w:rPr>
              <w:t>)</w:t>
            </w:r>
          </w:p>
          <w:p w:rsidR="00240B77" w:rsidRPr="00240B77" w:rsidRDefault="00240B77" w:rsidP="00F6028A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possible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threats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important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people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Capability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detect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exposed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access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keys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Capability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detect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leaked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credentials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Detect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phishihng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websites</w:t>
            </w:r>
            <w:proofErr w:type="spellEnd"/>
          </w:p>
          <w:p w:rsidR="00F6028A" w:rsidRDefault="00F6028A" w:rsidP="00F6028A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F6028A">
              <w:rPr>
                <w:rFonts w:asciiTheme="minorHAnsi" w:hAnsiTheme="minorHAnsi" w:cstheme="minorHAnsi"/>
              </w:rPr>
              <w:t xml:space="preserve">Monitor </w:t>
            </w:r>
            <w:proofErr w:type="spellStart"/>
            <w:r w:rsidRPr="00F6028A">
              <w:rPr>
                <w:rFonts w:asciiTheme="minorHAnsi" w:hAnsiTheme="minorHAnsi" w:cstheme="minorHAnsi"/>
              </w:rPr>
              <w:t>leaked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or </w:t>
            </w:r>
            <w:proofErr w:type="spellStart"/>
            <w:r w:rsidRPr="00F6028A">
              <w:rPr>
                <w:rFonts w:asciiTheme="minorHAnsi" w:hAnsiTheme="minorHAnsi" w:cstheme="minorHAnsi"/>
              </w:rPr>
              <w:t>sensitive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F6028A">
              <w:rPr>
                <w:rFonts w:asciiTheme="minorHAnsi" w:hAnsiTheme="minorHAnsi" w:cstheme="minorHAnsi"/>
              </w:rPr>
              <w:t>data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F6028A">
              <w:rPr>
                <w:rFonts w:asciiTheme="minorHAnsi" w:hAnsiTheme="minorHAnsi" w:cstheme="minorHAnsi"/>
              </w:rPr>
              <w:t>github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6028A">
              <w:rPr>
                <w:rFonts w:asciiTheme="minorHAnsi" w:hAnsiTheme="minorHAnsi" w:cstheme="minorHAnsi"/>
              </w:rPr>
              <w:t>pastebin</w:t>
            </w:r>
            <w:proofErr w:type="spellEnd"/>
            <w:r w:rsidRPr="00F6028A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F6028A">
              <w:rPr>
                <w:rFonts w:asciiTheme="minorHAnsi" w:hAnsiTheme="minorHAnsi" w:cstheme="minorHAnsi"/>
              </w:rPr>
              <w:t>etc</w:t>
            </w:r>
            <w:proofErr w:type="spellEnd"/>
            <w:r w:rsidRPr="00F6028A">
              <w:rPr>
                <w:rFonts w:asciiTheme="minorHAnsi" w:hAnsiTheme="minorHAnsi" w:cstheme="minorHAnsi"/>
              </w:rPr>
              <w:t>.</w:t>
            </w:r>
          </w:p>
          <w:p w:rsidR="00D82A4D" w:rsidRPr="00240B77" w:rsidRDefault="00240B77" w:rsidP="00F6028A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Monitor internet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presence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VIP/</w:t>
            </w:r>
            <w:proofErr w:type="spellStart"/>
            <w:r w:rsidRPr="00240B77">
              <w:rPr>
                <w:rFonts w:asciiTheme="minorHAnsi" w:hAnsiTheme="minorHAnsi" w:cstheme="minorHAnsi"/>
              </w:rPr>
              <w:t>Executives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rPr>
          <w:trHeight w:val="274"/>
        </w:trPr>
        <w:tc>
          <w:tcPr>
            <w:tcW w:w="1985" w:type="dxa"/>
            <w:vAlign w:val="center"/>
          </w:tcPr>
          <w:p w:rsidR="00D82A4D" w:rsidRPr="00D82A4D" w:rsidRDefault="00A855CA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</w:rPr>
              <w:t>The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</w:rPr>
              <w:t>Third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 P</w:t>
            </w:r>
            <w:r w:rsidR="00DB79E5" w:rsidRPr="00DB79E5">
              <w:rPr>
                <w:rFonts w:asciiTheme="minorHAnsi" w:hAnsiTheme="minorHAnsi" w:cstheme="minorHAnsi"/>
                <w:b/>
                <w:bCs/>
                <w:sz w:val="22"/>
              </w:rPr>
              <w:t>arty</w:t>
            </w:r>
            <w:r w:rsidR="00D82A4D" w:rsidRPr="00D82A4D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</w:p>
        </w:tc>
        <w:tc>
          <w:tcPr>
            <w:tcW w:w="6057" w:type="dxa"/>
          </w:tcPr>
          <w:p w:rsidR="00D81ED3" w:rsidRPr="00240B77" w:rsidRDefault="00D81ED3" w:rsidP="00D81ED3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The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Third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Party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D81ED3" w:rsidRPr="00D81ED3" w:rsidRDefault="00D81ED3" w:rsidP="00240B77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Assess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risk of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supplier</w:t>
            </w:r>
            <w:proofErr w:type="spellEnd"/>
            <w:r w:rsidRPr="00D81ED3">
              <w:rPr>
                <w:rFonts w:asciiTheme="minorHAnsi" w:hAnsiTheme="minorHAnsi" w:cstheme="minorHAnsi"/>
              </w:rPr>
              <w:t>/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third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party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supplier</w:t>
            </w:r>
            <w:proofErr w:type="spellEnd"/>
          </w:p>
          <w:p w:rsidR="00D82A4D" w:rsidRPr="001909F3" w:rsidRDefault="00D81ED3" w:rsidP="00240B77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Warning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function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of a </w:t>
            </w:r>
            <w:proofErr w:type="spellStart"/>
            <w:r w:rsidRPr="00D81ED3">
              <w:rPr>
                <w:rFonts w:asciiTheme="minorHAnsi" w:hAnsiTheme="minorHAnsi" w:cstheme="minorHAnsi"/>
              </w:rPr>
              <w:t>possible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third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party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vendor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compromise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240B77">
        <w:trPr>
          <w:trHeight w:val="1266"/>
        </w:trPr>
        <w:tc>
          <w:tcPr>
            <w:tcW w:w="1985" w:type="dxa"/>
            <w:vAlign w:val="center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lastRenderedPageBreak/>
              <w:t>Vulnerabilities</w:t>
            </w:r>
            <w:proofErr w:type="spellEnd"/>
            <w:r w:rsidR="00D82A4D" w:rsidRPr="00D82A4D">
              <w:rPr>
                <w:rFonts w:asciiTheme="minorHAnsi" w:hAnsiTheme="minorHAnsi" w:cstheme="minorHAnsi"/>
                <w:b/>
                <w:sz w:val="22"/>
              </w:rPr>
              <w:br/>
            </w:r>
          </w:p>
        </w:tc>
        <w:tc>
          <w:tcPr>
            <w:tcW w:w="6057" w:type="dxa"/>
          </w:tcPr>
          <w:p w:rsidR="00D81ED3" w:rsidRPr="00240B77" w:rsidRDefault="00D81ED3" w:rsidP="00D81ED3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Vulnerabilities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D81ED3" w:rsidRPr="00D81ED3" w:rsidRDefault="00D81ED3" w:rsidP="00240B77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Ability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81ED3">
              <w:rPr>
                <w:rFonts w:asciiTheme="minorHAnsi" w:hAnsiTheme="minorHAnsi" w:cstheme="minorHAnsi"/>
              </w:rPr>
              <w:t>enrich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vulnerabilities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with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additional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information</w:t>
            </w:r>
            <w:proofErr w:type="spellEnd"/>
          </w:p>
          <w:p w:rsidR="00D81ED3" w:rsidRPr="00D81ED3" w:rsidRDefault="00D81ED3" w:rsidP="00240B77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Prioritizing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vulnerabilities</w:t>
            </w:r>
            <w:proofErr w:type="spellEnd"/>
          </w:p>
          <w:p w:rsidR="00D82A4D" w:rsidRPr="001909F3" w:rsidRDefault="00D81ED3" w:rsidP="00240B77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proofErr w:type="spellStart"/>
            <w:r w:rsidRPr="00D81ED3">
              <w:rPr>
                <w:rFonts w:asciiTheme="minorHAnsi" w:hAnsiTheme="minorHAnsi" w:cstheme="minorHAnsi"/>
              </w:rPr>
              <w:t>Highlight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critical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vulnerabilities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D81ED3">
              <w:rPr>
                <w:rFonts w:asciiTheme="minorHAnsi" w:hAnsiTheme="minorHAnsi" w:cstheme="minorHAnsi"/>
              </w:rPr>
              <w:t>specific</w:t>
            </w:r>
            <w:proofErr w:type="spellEnd"/>
            <w:r w:rsidRPr="00D81ED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81ED3">
              <w:rPr>
                <w:rFonts w:asciiTheme="minorHAnsi" w:hAnsiTheme="minorHAnsi" w:cstheme="minorHAnsi"/>
              </w:rPr>
              <w:t>products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rPr>
          <w:trHeight w:val="1624"/>
        </w:trPr>
        <w:tc>
          <w:tcPr>
            <w:tcW w:w="1985" w:type="dxa"/>
            <w:vAlign w:val="center"/>
          </w:tcPr>
          <w:p w:rsidR="00D82A4D" w:rsidRPr="00D82A4D" w:rsidRDefault="001909F3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Alert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</w:rPr>
              <w:t xml:space="preserve"> M</w:t>
            </w:r>
            <w:r w:rsidR="00DB79E5" w:rsidRPr="00DB79E5">
              <w:rPr>
                <w:rFonts w:asciiTheme="minorHAnsi" w:hAnsiTheme="minorHAnsi" w:cstheme="minorHAnsi"/>
                <w:b/>
                <w:sz w:val="22"/>
              </w:rPr>
              <w:t>anagement</w:t>
            </w:r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Alert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management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descriptive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 </w:t>
            </w:r>
            <w:proofErr w:type="spellStart"/>
            <w:r w:rsidRPr="00DF5770">
              <w:rPr>
                <w:rFonts w:asciiTheme="minorHAnsi" w:hAnsiTheme="minorHAnsi" w:cstheme="minorHAnsi"/>
              </w:rPr>
              <w:t>enough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investigate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by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analyst</w:t>
            </w:r>
            <w:proofErr w:type="spellEnd"/>
          </w:p>
          <w:p w:rsidR="00240B77" w:rsidRPr="00DF5770" w:rsidRDefault="00240B77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provides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enough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recommended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actions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remediate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Recommended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actions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are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actionable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through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via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platform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tagged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by MITRE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TTPs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has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relevant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parsed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out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from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source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Possibility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assign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different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TI 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analyst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Posibility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tag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by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custom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tags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Create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notes and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save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attachments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Posibility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filter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posibility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export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based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defined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Perform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bulk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actions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like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F5770">
              <w:rPr>
                <w:rFonts w:asciiTheme="minorHAnsi" w:hAnsiTheme="minorHAnsi" w:cstheme="minorHAnsi"/>
              </w:rPr>
              <w:t>whitelist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tagging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, status change, </w:t>
            </w:r>
            <w:proofErr w:type="spellStart"/>
            <w:r w:rsidRPr="00DF5770">
              <w:rPr>
                <w:rFonts w:asciiTheme="minorHAnsi" w:hAnsiTheme="minorHAnsi" w:cstheme="minorHAnsi"/>
              </w:rPr>
              <w:t>etc</w:t>
            </w:r>
            <w:proofErr w:type="spellEnd"/>
            <w:r w:rsidRPr="00DF5770">
              <w:rPr>
                <w:rFonts w:asciiTheme="minorHAnsi" w:hAnsiTheme="minorHAnsi" w:cstheme="minorHAnsi"/>
              </w:rPr>
              <w:t>.)</w:t>
            </w:r>
          </w:p>
          <w:p w:rsidR="00240B77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Save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filters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later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usage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Query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data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Create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new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detection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logic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Modify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build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-in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detection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logic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Whitelisting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option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detection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logic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F5770">
              <w:rPr>
                <w:rFonts w:asciiTheme="minorHAnsi" w:hAnsiTheme="minorHAnsi" w:cstheme="minorHAnsi"/>
              </w:rPr>
              <w:t>multiple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whitelisting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options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should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provided</w:t>
            </w:r>
            <w:proofErr w:type="spellEnd"/>
            <w:r w:rsidRPr="00DF5770">
              <w:rPr>
                <w:rFonts w:asciiTheme="minorHAnsi" w:hAnsiTheme="minorHAnsi" w:cstheme="minorHAnsi"/>
              </w:rPr>
              <w:t>)</w:t>
            </w:r>
          </w:p>
          <w:p w:rsidR="00240B77" w:rsidRPr="00DF5770" w:rsidRDefault="00A855CA" w:rsidP="00A855CA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Create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automation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workflows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alerts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Find</w:t>
            </w:r>
            <w:proofErr w:type="spellEnd"/>
            <w:r w:rsidRPr="00DF5770">
              <w:rPr>
                <w:rFonts w:asciiTheme="minorHAnsi" w:hAnsiTheme="minorHAnsi" w:cstheme="minorHAnsi"/>
              </w:rPr>
              <w:t>/</w:t>
            </w:r>
            <w:proofErr w:type="spellStart"/>
            <w:r w:rsidRPr="00DF5770">
              <w:rPr>
                <w:rFonts w:asciiTheme="minorHAnsi" w:hAnsiTheme="minorHAnsi" w:cstheme="minorHAnsi"/>
              </w:rPr>
              <w:t>explore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potential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threats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related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organization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Run </w:t>
            </w:r>
            <w:r w:rsidR="00A855CA" w:rsidRPr="00DF5770">
              <w:rPr>
                <w:rFonts w:asciiTheme="minorHAnsi" w:hAnsiTheme="minorHAnsi" w:cstheme="minorHAnsi"/>
              </w:rPr>
              <w:t xml:space="preserve">default </w:t>
            </w:r>
            <w:proofErr w:type="spellStart"/>
            <w:r w:rsidR="00A855CA" w:rsidRPr="00DF5770">
              <w:rPr>
                <w:rFonts w:asciiTheme="minorHAnsi" w:hAnsiTheme="minorHAnsi" w:cstheme="minorHAnsi"/>
              </w:rPr>
              <w:t>reports</w:t>
            </w:r>
            <w:proofErr w:type="spellEnd"/>
            <w:r w:rsidR="00A855CA"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="00A855CA"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="00A855CA"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A855CA" w:rsidRPr="00DF5770">
              <w:rPr>
                <w:rFonts w:asciiTheme="minorHAnsi" w:hAnsiTheme="minorHAnsi" w:cstheme="minorHAnsi"/>
              </w:rPr>
              <w:t>date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Run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custom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data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Schedule </w:t>
            </w:r>
            <w:proofErr w:type="spellStart"/>
            <w:r w:rsidRPr="00DF5770">
              <w:rPr>
                <w:rFonts w:asciiTheme="minorHAnsi" w:hAnsiTheme="minorHAnsi" w:cstheme="minorHAnsi"/>
              </w:rPr>
              <w:t>reports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data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rPr>
          <w:trHeight w:val="1246"/>
        </w:trPr>
        <w:tc>
          <w:tcPr>
            <w:tcW w:w="1985" w:type="dxa"/>
            <w:vAlign w:val="center"/>
          </w:tcPr>
          <w:p w:rsidR="00D82A4D" w:rsidRPr="00106E7E" w:rsidRDefault="00DB79E5" w:rsidP="00106E7E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106E7E">
              <w:rPr>
                <w:rFonts w:asciiTheme="minorHAnsi" w:hAnsiTheme="minorHAnsi" w:cstheme="minorHAnsi"/>
                <w:b/>
                <w:sz w:val="22"/>
              </w:rPr>
              <w:t>Threat</w:t>
            </w:r>
            <w:proofErr w:type="spellEnd"/>
            <w:r w:rsidRPr="00106E7E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proofErr w:type="spellStart"/>
            <w:r w:rsidRPr="00106E7E">
              <w:rPr>
                <w:rFonts w:asciiTheme="minorHAnsi" w:hAnsiTheme="minorHAnsi" w:cstheme="minorHAnsi"/>
                <w:b/>
                <w:sz w:val="22"/>
              </w:rPr>
              <w:t>Library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Threat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Library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Various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kinds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reports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analyses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like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240B77">
              <w:rPr>
                <w:rFonts w:asciiTheme="minorHAnsi" w:hAnsiTheme="minorHAnsi" w:cstheme="minorHAnsi"/>
              </w:rPr>
              <w:t>CVEs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TTPs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Sumaries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MITRE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techniques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description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240B77">
              <w:rPr>
                <w:rFonts w:asciiTheme="minorHAnsi" w:hAnsiTheme="minorHAnsi" w:cstheme="minorHAnsi"/>
              </w:rPr>
              <w:t>link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related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items</w:t>
            </w:r>
            <w:proofErr w:type="spellEnd"/>
            <w:r w:rsidRPr="00240B77">
              <w:rPr>
                <w:rFonts w:asciiTheme="minorHAnsi" w:hAnsiTheme="minorHAnsi" w:cstheme="minorHAnsi"/>
              </w:rPr>
              <w:t>.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Threat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news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Threat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news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summary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Overview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existing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items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realitionship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(TA, malware,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campaigns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show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related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IOCs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IOC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pivoted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down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IOC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page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exported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various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formats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(JSON, PDF,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etc</w:t>
            </w:r>
            <w:proofErr w:type="spellEnd"/>
            <w:r w:rsidRPr="00240B77">
              <w:rPr>
                <w:rFonts w:asciiTheme="minorHAnsi" w:hAnsiTheme="minorHAnsi" w:cstheme="minorHAnsi"/>
              </w:rPr>
              <w:t>.)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IOC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added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blockilst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show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related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vulnerabilities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shows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related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MITRE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techniques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bookmarked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custom-tagged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tagged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Item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contains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reference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external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sources</w:t>
            </w:r>
            <w:proofErr w:type="spellEnd"/>
          </w:p>
        </w:tc>
        <w:tc>
          <w:tcPr>
            <w:tcW w:w="1309" w:type="dxa"/>
            <w:vAlign w:val="center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Filtering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Filtering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lastRenderedPageBreak/>
              <w:t xml:space="preserve">Filter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based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on (</w:t>
            </w:r>
            <w:proofErr w:type="spellStart"/>
            <w:r w:rsidRPr="00240B77">
              <w:rPr>
                <w:rFonts w:asciiTheme="minorHAnsi" w:hAnsiTheme="minorHAnsi" w:cstheme="minorHAnsi"/>
              </w:rPr>
              <w:t>source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country,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target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country, business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sector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first-seen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MITRE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technique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common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TTPs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vulnerabilities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content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Search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with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usage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regex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240B77">
              <w:rPr>
                <w:rFonts w:asciiTheme="minorHAnsi" w:hAnsiTheme="minorHAnsi" w:cstheme="minorHAnsi"/>
              </w:rPr>
              <w:t>wildcards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Advanced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searching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via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query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Searching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by pre-</w:t>
            </w:r>
            <w:proofErr w:type="spellStart"/>
            <w:r w:rsidRPr="00240B77">
              <w:rPr>
                <w:rFonts w:asciiTheme="minorHAnsi" w:hAnsiTheme="minorHAnsi" w:cstheme="minorHAnsi"/>
              </w:rPr>
              <w:t>setting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own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tags</w:t>
            </w:r>
            <w:proofErr w:type="spellEnd"/>
            <w:r w:rsidRPr="00240B77">
              <w:rPr>
                <w:rFonts w:asciiTheme="minorHAnsi" w:hAnsiTheme="minorHAnsi" w:cstheme="minorHAnsi"/>
              </w:rPr>
              <w:t>/</w:t>
            </w:r>
            <w:proofErr w:type="spellStart"/>
            <w:r w:rsidRPr="00240B77">
              <w:rPr>
                <w:rFonts w:asciiTheme="minorHAnsi" w:hAnsiTheme="minorHAnsi" w:cstheme="minorHAnsi"/>
              </w:rPr>
              <w:t>topics</w:t>
            </w:r>
            <w:proofErr w:type="spellEnd"/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RPr="00046506" w:rsidTr="00D82A4D">
        <w:trPr>
          <w:trHeight w:val="274"/>
        </w:trPr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Feeds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Feeds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Consume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custom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Allows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adding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 STIX/TAXII server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Allows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adding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 MISP server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Enable</w:t>
            </w:r>
            <w:proofErr w:type="spellEnd"/>
            <w:r w:rsidRPr="00240B77">
              <w:rPr>
                <w:rFonts w:asciiTheme="minorHAnsi" w:hAnsiTheme="minorHAnsi" w:cstheme="minorHAnsi"/>
              </w:rPr>
              <w:t>/</w:t>
            </w:r>
            <w:proofErr w:type="spellStart"/>
            <w:r w:rsidRPr="00240B77">
              <w:rPr>
                <w:rFonts w:asciiTheme="minorHAnsi" w:hAnsiTheme="minorHAnsi" w:cstheme="minorHAnsi"/>
              </w:rPr>
              <w:t>disable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threat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Assess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confidence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every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threat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(IOC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if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one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feed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available</w:t>
            </w:r>
            <w:proofErr w:type="spellEnd"/>
            <w:r w:rsidRPr="00240B7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A52F1B">
        <w:trPr>
          <w:trHeight w:val="4347"/>
        </w:trPr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IOCs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IOCs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List and filter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Search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can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done </w:t>
            </w:r>
            <w:proofErr w:type="spellStart"/>
            <w:r w:rsidRPr="00DF5770">
              <w:rPr>
                <w:rFonts w:asciiTheme="minorHAnsi" w:hAnsiTheme="minorHAnsi" w:cstheme="minorHAnsi"/>
              </w:rPr>
              <w:t>using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wildcards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Platform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supports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# (</w:t>
            </w:r>
            <w:proofErr w:type="spellStart"/>
            <w:r w:rsidRPr="00DF5770">
              <w:rPr>
                <w:rFonts w:asciiTheme="minorHAnsi" w:hAnsiTheme="minorHAnsi" w:cstheme="minorHAnsi"/>
              </w:rPr>
              <w:t>hashtags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) of IOC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types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A855CA" w:rsidP="00A855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Tags</w:t>
            </w:r>
            <w:proofErr w:type="spellEnd"/>
            <w:r w:rsidRPr="00DF5770">
              <w:rPr>
                <w:rFonts w:asciiTheme="minorHAnsi" w:hAnsiTheme="minorHAnsi" w:cstheme="minorHAnsi"/>
              </w:rPr>
              <w:t>/</w:t>
            </w:r>
            <w:proofErr w:type="spellStart"/>
            <w:r w:rsidRPr="00DF5770">
              <w:rPr>
                <w:rFonts w:asciiTheme="minorHAnsi" w:hAnsiTheme="minorHAnsi" w:cstheme="minorHAnsi"/>
              </w:rPr>
              <w:t>custom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tags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can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used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to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search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r w:rsidR="00240B77"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Whitelisting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Export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CSV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format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Export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STIX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format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DF5770">
              <w:rPr>
                <w:rFonts w:asciiTheme="minorHAnsi" w:hAnsiTheme="minorHAnsi" w:cstheme="minorHAnsi"/>
              </w:rPr>
              <w:t xml:space="preserve">Export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MISP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format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VirusTotal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analysis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on top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separate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virustotal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subscription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not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needed</w:t>
            </w:r>
            <w:proofErr w:type="spellEnd"/>
          </w:p>
          <w:p w:rsidR="00240B77" w:rsidRPr="00DF5770" w:rsidRDefault="00A855CA" w:rsidP="00A855CA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Parsing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from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Pr="00DF5770">
              <w:rPr>
                <w:rFonts w:asciiTheme="minorHAnsi" w:hAnsiTheme="minorHAnsi" w:cstheme="minorHAnsi"/>
              </w:rPr>
              <w:t>pdf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, html, </w:t>
            </w:r>
            <w:proofErr w:type="spellStart"/>
            <w:r w:rsidRPr="00DF5770">
              <w:rPr>
                <w:rFonts w:asciiTheme="minorHAnsi" w:hAnsiTheme="minorHAnsi" w:cstheme="minorHAnsi"/>
              </w:rPr>
              <w:t>word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)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documents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supported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can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included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threat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feed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Parsing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from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emails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supported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and </w:t>
            </w:r>
            <w:proofErr w:type="spellStart"/>
            <w:r w:rsidRPr="00DF5770">
              <w:rPr>
                <w:rFonts w:asciiTheme="minorHAnsi" w:hAnsiTheme="minorHAnsi" w:cstheme="minorHAnsi"/>
              </w:rPr>
              <w:t>can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be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included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threat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feed</w:t>
            </w:r>
            <w:proofErr w:type="spellEnd"/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D82A4D">
        <w:trPr>
          <w:trHeight w:val="1246"/>
        </w:trPr>
        <w:tc>
          <w:tcPr>
            <w:tcW w:w="1985" w:type="dxa"/>
          </w:tcPr>
          <w:p w:rsidR="00106E7E" w:rsidRDefault="00106E7E" w:rsidP="00DB79E5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</w:rPr>
              <w:t>APIs</w:t>
            </w:r>
            <w:proofErr w:type="spellEnd"/>
          </w:p>
          <w:p w:rsidR="00D82A4D" w:rsidRPr="00106E7E" w:rsidRDefault="00106E7E" w:rsidP="00DB79E5">
            <w:pPr>
              <w:rPr>
                <w:rFonts w:asciiTheme="minorHAnsi" w:hAnsiTheme="minorHAnsi" w:cstheme="minorHAnsi"/>
                <w:sz w:val="22"/>
              </w:rPr>
            </w:pPr>
            <w:r w:rsidRPr="00106E7E">
              <w:rPr>
                <w:rFonts w:asciiTheme="minorHAnsi" w:hAnsiTheme="minorHAnsi" w:cstheme="minorHAnsi"/>
                <w:sz w:val="22"/>
              </w:rPr>
              <w:t>(</w:t>
            </w:r>
            <w:proofErr w:type="spellStart"/>
            <w:r w:rsidRPr="00106E7E">
              <w:rPr>
                <w:rFonts w:asciiTheme="minorHAnsi" w:hAnsiTheme="minorHAnsi" w:cstheme="minorHAnsi"/>
                <w:sz w:val="22"/>
              </w:rPr>
              <w:t>A</w:t>
            </w:r>
            <w:r w:rsidR="00DB79E5" w:rsidRPr="00106E7E">
              <w:rPr>
                <w:rFonts w:asciiTheme="minorHAnsi" w:hAnsiTheme="minorHAnsi" w:cstheme="minorHAnsi"/>
                <w:sz w:val="22"/>
              </w:rPr>
              <w:t>vailable</w:t>
            </w:r>
            <w:proofErr w:type="spellEnd"/>
            <w:r w:rsidR="00DB79E5" w:rsidRPr="00106E7E">
              <w:rPr>
                <w:rFonts w:asciiTheme="minorHAnsi" w:hAnsiTheme="minorHAnsi" w:cstheme="minorHAnsi"/>
                <w:sz w:val="22"/>
              </w:rPr>
              <w:t xml:space="preserve"> i</w:t>
            </w:r>
            <w:r>
              <w:rPr>
                <w:rFonts w:asciiTheme="minorHAnsi" w:hAnsiTheme="minorHAnsi" w:cstheme="minorHAnsi"/>
                <w:sz w:val="22"/>
              </w:rPr>
              <w:t xml:space="preserve">n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standard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programming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</w:rPr>
              <w:t>language</w:t>
            </w:r>
            <w:proofErr w:type="spellEnd"/>
            <w:r>
              <w:rPr>
                <w:rFonts w:asciiTheme="minorHAnsi" w:hAnsiTheme="minorHAnsi" w:cstheme="minorHAnsi"/>
                <w:sz w:val="22"/>
              </w:rPr>
              <w:t xml:space="preserve"> - </w:t>
            </w:r>
            <w:proofErr w:type="spellStart"/>
            <w:r w:rsidR="00DB79E5" w:rsidRPr="00106E7E">
              <w:rPr>
                <w:rFonts w:asciiTheme="minorHAnsi" w:hAnsiTheme="minorHAnsi" w:cstheme="minorHAnsi"/>
                <w:sz w:val="22"/>
              </w:rPr>
              <w:t>python</w:t>
            </w:r>
            <w:proofErr w:type="spellEnd"/>
            <w:r w:rsidR="00DB79E5" w:rsidRPr="00106E7E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="00DB79E5" w:rsidRPr="00106E7E">
              <w:rPr>
                <w:rFonts w:asciiTheme="minorHAnsi" w:hAnsiTheme="minorHAnsi" w:cstheme="minorHAnsi"/>
                <w:sz w:val="22"/>
              </w:rPr>
              <w:t>javascript</w:t>
            </w:r>
            <w:proofErr w:type="spellEnd"/>
            <w:r w:rsidR="00DB79E5" w:rsidRPr="00106E7E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="00DB79E5" w:rsidRPr="00106E7E">
              <w:rPr>
                <w:rFonts w:asciiTheme="minorHAnsi" w:hAnsiTheme="minorHAnsi" w:cstheme="minorHAnsi"/>
                <w:sz w:val="22"/>
              </w:rPr>
              <w:t>golang</w:t>
            </w:r>
            <w:proofErr w:type="spellEnd"/>
            <w:r w:rsidR="00DB79E5" w:rsidRPr="00106E7E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APIs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Supports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IOCs</w:t>
            </w:r>
            <w:proofErr w:type="spellEnd"/>
          </w:p>
          <w:p w:rsidR="00A855CA" w:rsidRPr="00DF5770" w:rsidRDefault="00A855CA" w:rsidP="00A855CA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Supports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searching</w:t>
            </w:r>
            <w:proofErr w:type="spellEnd"/>
            <w:r w:rsidRPr="00DF5770">
              <w:rPr>
                <w:rFonts w:asciiTheme="minorHAnsi" w:hAnsiTheme="minorHAnsi" w:cstheme="minorHAnsi"/>
              </w:rPr>
              <w:t>/</w:t>
            </w:r>
            <w:proofErr w:type="spellStart"/>
            <w:r w:rsidRPr="00DF5770">
              <w:rPr>
                <w:rFonts w:asciiTheme="minorHAnsi" w:hAnsiTheme="minorHAnsi" w:cstheme="minorHAnsi"/>
              </w:rPr>
              <w:t>filtering</w:t>
            </w:r>
            <w:proofErr w:type="spellEnd"/>
          </w:p>
          <w:p w:rsidR="00240B77" w:rsidRPr="00DF5770" w:rsidRDefault="00240B77" w:rsidP="00A855CA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Supports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Alerts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Supports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for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processed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F5770">
              <w:rPr>
                <w:rFonts w:asciiTheme="minorHAnsi" w:hAnsiTheme="minorHAnsi" w:cstheme="minorHAnsi"/>
              </w:rPr>
              <w:t>intelligence</w:t>
            </w:r>
            <w:proofErr w:type="spellEnd"/>
          </w:p>
          <w:p w:rsidR="00240B77" w:rsidRPr="00DF5770" w:rsidRDefault="00240B77" w:rsidP="00240B77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Easy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management of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tokens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DF5770">
              <w:rPr>
                <w:rFonts w:asciiTheme="minorHAnsi" w:hAnsiTheme="minorHAnsi" w:cstheme="minorHAnsi"/>
              </w:rPr>
              <w:t>Comprehensive</w:t>
            </w:r>
            <w:proofErr w:type="spellEnd"/>
            <w:r w:rsidRPr="00DF5770">
              <w:rPr>
                <w:rFonts w:asciiTheme="minorHAnsi" w:hAnsiTheme="minorHAnsi" w:cstheme="minorHAnsi"/>
              </w:rPr>
              <w:t xml:space="preserve"> API </w:t>
            </w:r>
            <w:proofErr w:type="spellStart"/>
            <w:r w:rsidRPr="00DF5770">
              <w:rPr>
                <w:rFonts w:asciiTheme="minorHAnsi" w:hAnsiTheme="minorHAnsi" w:cstheme="minorHAnsi"/>
              </w:rPr>
              <w:t>documentation</w:t>
            </w:r>
            <w:proofErr w:type="spellEnd"/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RPr="00046506" w:rsidTr="00240B77">
        <w:trPr>
          <w:trHeight w:val="1242"/>
        </w:trPr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Dashboards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Dashboards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Custom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dashboards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Situation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awareness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dashboard</w:t>
            </w:r>
            <w:proofErr w:type="spellEnd"/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1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Dashboards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base on,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alerts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IOCs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threats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vulnerabilities</w:t>
            </w:r>
            <w:proofErr w:type="spellEnd"/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A52F1B">
        <w:trPr>
          <w:trHeight w:val="1412"/>
        </w:trPr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Documentation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Documentation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Documentation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avalaibale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in EN or SK </w:t>
            </w:r>
            <w:proofErr w:type="spellStart"/>
            <w:r w:rsidRPr="00240B77">
              <w:rPr>
                <w:rFonts w:asciiTheme="minorHAnsi" w:hAnsiTheme="minorHAnsi" w:cstheme="minorHAnsi"/>
              </w:rPr>
              <w:t>language</w:t>
            </w:r>
            <w:proofErr w:type="spellEnd"/>
          </w:p>
          <w:p w:rsidR="00240B77" w:rsidRPr="00240B77" w:rsidRDefault="00240B77" w:rsidP="00240B77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Documentation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available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each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platform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feature.</w:t>
            </w:r>
          </w:p>
          <w:p w:rsidR="00D82A4D" w:rsidRPr="001909F3" w:rsidRDefault="00240B77" w:rsidP="00240B77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proofErr w:type="spellStart"/>
            <w:r w:rsidRPr="00240B77">
              <w:rPr>
                <w:rFonts w:asciiTheme="minorHAnsi" w:hAnsiTheme="minorHAnsi" w:cstheme="minorHAnsi"/>
              </w:rPr>
              <w:t>Ducumentation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is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updated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together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with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new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platform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version</w:t>
            </w:r>
            <w:proofErr w:type="spellEnd"/>
            <w:r w:rsidRPr="00240B77">
              <w:rPr>
                <w:rFonts w:asciiTheme="minorHAnsi" w:hAnsiTheme="minorHAnsi" w:cstheme="minorHAnsi"/>
              </w:rPr>
              <w:t>/feature</w:t>
            </w:r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D82A4D" w:rsidTr="00A52F1B">
        <w:trPr>
          <w:trHeight w:val="555"/>
        </w:trPr>
        <w:tc>
          <w:tcPr>
            <w:tcW w:w="1985" w:type="dxa"/>
          </w:tcPr>
          <w:p w:rsidR="00D82A4D" w:rsidRPr="00D82A4D" w:rsidRDefault="00DB79E5" w:rsidP="00D82A4D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B79E5">
              <w:rPr>
                <w:rFonts w:asciiTheme="minorHAnsi" w:hAnsiTheme="minorHAnsi" w:cstheme="minorHAnsi"/>
                <w:b/>
                <w:sz w:val="22"/>
              </w:rPr>
              <w:t>Others</w:t>
            </w:r>
            <w:proofErr w:type="spellEnd"/>
          </w:p>
        </w:tc>
        <w:tc>
          <w:tcPr>
            <w:tcW w:w="6057" w:type="dxa"/>
          </w:tcPr>
          <w:p w:rsidR="00240B77" w:rsidRPr="00240B77" w:rsidRDefault="00240B77" w:rsidP="00240B77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proofErr w:type="spellStart"/>
            <w:r w:rsidRPr="00240B77">
              <w:rPr>
                <w:rFonts w:asciiTheme="minorHAnsi" w:hAnsiTheme="minorHAnsi" w:cstheme="minorHAnsi"/>
                <w:b/>
              </w:rPr>
              <w:t>Requirements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for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category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  <w:b/>
              </w:rPr>
              <w:t>Others</w:t>
            </w:r>
            <w:proofErr w:type="spellEnd"/>
            <w:r w:rsidRPr="00240B77">
              <w:rPr>
                <w:rFonts w:asciiTheme="minorHAnsi" w:hAnsiTheme="minorHAnsi" w:cstheme="minorHAnsi"/>
                <w:b/>
              </w:rPr>
              <w:t>:</w:t>
            </w:r>
          </w:p>
          <w:p w:rsidR="00D82A4D" w:rsidRPr="001909F3" w:rsidRDefault="00240B77" w:rsidP="00240B77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240B77">
              <w:rPr>
                <w:rFonts w:asciiTheme="minorHAnsi" w:hAnsiTheme="minorHAnsi" w:cstheme="minorHAnsi"/>
              </w:rPr>
              <w:t xml:space="preserve">24/7 </w:t>
            </w:r>
            <w:proofErr w:type="spellStart"/>
            <w:r w:rsidRPr="00240B77">
              <w:rPr>
                <w:rFonts w:asciiTheme="minorHAnsi" w:hAnsiTheme="minorHAnsi" w:cstheme="minorHAnsi"/>
              </w:rPr>
              <w:t>support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fo</w:t>
            </w:r>
            <w:bookmarkStart w:id="0" w:name="_GoBack"/>
            <w:bookmarkEnd w:id="0"/>
            <w:r w:rsidRPr="00240B77">
              <w:rPr>
                <w:rFonts w:asciiTheme="minorHAnsi" w:hAnsiTheme="minorHAnsi" w:cstheme="minorHAnsi"/>
              </w:rPr>
              <w:t>r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the</w:t>
            </w:r>
            <w:proofErr w:type="spellEnd"/>
            <w:r w:rsidRPr="00240B7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40B77">
              <w:rPr>
                <w:rFonts w:asciiTheme="minorHAnsi" w:hAnsiTheme="minorHAnsi" w:cstheme="minorHAnsi"/>
              </w:rPr>
              <w:t>platform</w:t>
            </w:r>
            <w:proofErr w:type="spellEnd"/>
          </w:p>
        </w:tc>
        <w:tc>
          <w:tcPr>
            <w:tcW w:w="1309" w:type="dxa"/>
          </w:tcPr>
          <w:p w:rsidR="00D82A4D" w:rsidRPr="00D82A4D" w:rsidRDefault="00D82A4D" w:rsidP="00170F54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12C0E" w:rsidRPr="006C7481" w:rsidRDefault="00A12C0E" w:rsidP="00A52F1B">
      <w:pPr>
        <w:rPr>
          <w:rFonts w:asciiTheme="minorHAnsi" w:hAnsiTheme="minorHAnsi" w:cstheme="minorHAnsi"/>
        </w:rPr>
      </w:pPr>
    </w:p>
    <w:sectPr w:rsidR="00A12C0E" w:rsidRPr="006C74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013" w:rsidRDefault="00B44013" w:rsidP="006C7481">
      <w:pPr>
        <w:spacing w:after="0" w:line="240" w:lineRule="auto"/>
      </w:pPr>
      <w:r>
        <w:separator/>
      </w:r>
    </w:p>
  </w:endnote>
  <w:endnote w:type="continuationSeparator" w:id="0">
    <w:p w:rsidR="00B44013" w:rsidRDefault="00B44013" w:rsidP="006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013" w:rsidRDefault="00B44013" w:rsidP="006C7481">
      <w:pPr>
        <w:spacing w:after="0" w:line="240" w:lineRule="auto"/>
      </w:pPr>
      <w:r>
        <w:separator/>
      </w:r>
    </w:p>
  </w:footnote>
  <w:footnote w:type="continuationSeparator" w:id="0">
    <w:p w:rsidR="00B44013" w:rsidRDefault="00B44013" w:rsidP="006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81" w:rsidRDefault="006C7481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56DBE815" wp14:editId="4D634CA3">
          <wp:simplePos x="0" y="0"/>
          <wp:positionH relativeFrom="page">
            <wp:posOffset>580618</wp:posOffset>
          </wp:positionH>
          <wp:positionV relativeFrom="page">
            <wp:posOffset>310923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0443"/>
    <w:multiLevelType w:val="hybridMultilevel"/>
    <w:tmpl w:val="D3F84A9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63A26"/>
    <w:multiLevelType w:val="hybridMultilevel"/>
    <w:tmpl w:val="2884AD3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53808"/>
    <w:multiLevelType w:val="hybridMultilevel"/>
    <w:tmpl w:val="87B25FF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D96ED3"/>
    <w:multiLevelType w:val="hybridMultilevel"/>
    <w:tmpl w:val="D9064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A2F98"/>
    <w:multiLevelType w:val="hybridMultilevel"/>
    <w:tmpl w:val="1C1E1D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DF662D"/>
    <w:multiLevelType w:val="hybridMultilevel"/>
    <w:tmpl w:val="EB4A0FF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A70085"/>
    <w:multiLevelType w:val="hybridMultilevel"/>
    <w:tmpl w:val="3B162A8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49013B"/>
    <w:multiLevelType w:val="hybridMultilevel"/>
    <w:tmpl w:val="DACA1E9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0B00A4"/>
    <w:multiLevelType w:val="hybridMultilevel"/>
    <w:tmpl w:val="818E845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1806E7F"/>
    <w:multiLevelType w:val="hybridMultilevel"/>
    <w:tmpl w:val="B93CA65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C93F00"/>
    <w:multiLevelType w:val="hybridMultilevel"/>
    <w:tmpl w:val="6D98CA3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336A60"/>
    <w:multiLevelType w:val="hybridMultilevel"/>
    <w:tmpl w:val="8A267A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DDC6053"/>
    <w:multiLevelType w:val="hybridMultilevel"/>
    <w:tmpl w:val="579E98D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EAF0847"/>
    <w:multiLevelType w:val="hybridMultilevel"/>
    <w:tmpl w:val="7908A56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8F08BC"/>
    <w:multiLevelType w:val="hybridMultilevel"/>
    <w:tmpl w:val="1DF8F7B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71B29"/>
    <w:multiLevelType w:val="hybridMultilevel"/>
    <w:tmpl w:val="716488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10B4DA9"/>
    <w:multiLevelType w:val="hybridMultilevel"/>
    <w:tmpl w:val="372272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FC4C70"/>
    <w:multiLevelType w:val="hybridMultilevel"/>
    <w:tmpl w:val="7E90E8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24EC3"/>
    <w:multiLevelType w:val="hybridMultilevel"/>
    <w:tmpl w:val="DA5EC71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3C67B0"/>
    <w:multiLevelType w:val="hybridMultilevel"/>
    <w:tmpl w:val="1726669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9412BBF"/>
    <w:multiLevelType w:val="hybridMultilevel"/>
    <w:tmpl w:val="EC24A47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4791368"/>
    <w:multiLevelType w:val="hybridMultilevel"/>
    <w:tmpl w:val="1E44577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71B065E"/>
    <w:multiLevelType w:val="hybridMultilevel"/>
    <w:tmpl w:val="DD3E17A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681FB6"/>
    <w:multiLevelType w:val="hybridMultilevel"/>
    <w:tmpl w:val="A672D5E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8"/>
  </w:num>
  <w:num w:numId="4">
    <w:abstractNumId w:val="11"/>
  </w:num>
  <w:num w:numId="5">
    <w:abstractNumId w:val="0"/>
  </w:num>
  <w:num w:numId="6">
    <w:abstractNumId w:val="12"/>
  </w:num>
  <w:num w:numId="7">
    <w:abstractNumId w:val="16"/>
  </w:num>
  <w:num w:numId="8">
    <w:abstractNumId w:val="22"/>
  </w:num>
  <w:num w:numId="9">
    <w:abstractNumId w:val="20"/>
  </w:num>
  <w:num w:numId="10">
    <w:abstractNumId w:val="2"/>
  </w:num>
  <w:num w:numId="11">
    <w:abstractNumId w:val="4"/>
  </w:num>
  <w:num w:numId="12">
    <w:abstractNumId w:val="7"/>
  </w:num>
  <w:num w:numId="13">
    <w:abstractNumId w:val="5"/>
  </w:num>
  <w:num w:numId="14">
    <w:abstractNumId w:val="1"/>
  </w:num>
  <w:num w:numId="15">
    <w:abstractNumId w:val="21"/>
  </w:num>
  <w:num w:numId="16">
    <w:abstractNumId w:val="15"/>
  </w:num>
  <w:num w:numId="17">
    <w:abstractNumId w:val="13"/>
  </w:num>
  <w:num w:numId="18">
    <w:abstractNumId w:val="10"/>
  </w:num>
  <w:num w:numId="19">
    <w:abstractNumId w:val="8"/>
  </w:num>
  <w:num w:numId="20">
    <w:abstractNumId w:val="17"/>
  </w:num>
  <w:num w:numId="21">
    <w:abstractNumId w:val="19"/>
  </w:num>
  <w:num w:numId="22">
    <w:abstractNumId w:val="9"/>
  </w:num>
  <w:num w:numId="23">
    <w:abstractNumId w:val="2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0D"/>
    <w:rsid w:val="00106E7E"/>
    <w:rsid w:val="00144C61"/>
    <w:rsid w:val="001909F3"/>
    <w:rsid w:val="00240B77"/>
    <w:rsid w:val="0043735D"/>
    <w:rsid w:val="00532730"/>
    <w:rsid w:val="00552161"/>
    <w:rsid w:val="00615C99"/>
    <w:rsid w:val="006C7481"/>
    <w:rsid w:val="006E6F2A"/>
    <w:rsid w:val="007F480D"/>
    <w:rsid w:val="00834E00"/>
    <w:rsid w:val="0087207A"/>
    <w:rsid w:val="00A12C0E"/>
    <w:rsid w:val="00A52F1B"/>
    <w:rsid w:val="00A855CA"/>
    <w:rsid w:val="00A87961"/>
    <w:rsid w:val="00AF4D4D"/>
    <w:rsid w:val="00B44013"/>
    <w:rsid w:val="00C16D23"/>
    <w:rsid w:val="00C4705C"/>
    <w:rsid w:val="00C75DF4"/>
    <w:rsid w:val="00D81ED3"/>
    <w:rsid w:val="00D82A4D"/>
    <w:rsid w:val="00DB79E5"/>
    <w:rsid w:val="00DD5CD4"/>
    <w:rsid w:val="00DF5770"/>
    <w:rsid w:val="00F6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BC0EC"/>
  <w15:chartTrackingRefBased/>
  <w15:docId w15:val="{AE947478-D95A-46A7-B503-7F18C6AF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7481"/>
    <w:pPr>
      <w:spacing w:after="120" w:line="276" w:lineRule="auto"/>
    </w:pPr>
    <w:rPr>
      <w:rFonts w:ascii="Cambria" w:hAnsi="Cambri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481"/>
  </w:style>
  <w:style w:type="paragraph" w:styleId="Pta">
    <w:name w:val="footer"/>
    <w:basedOn w:val="Normlny"/>
    <w:link w:val="Pt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481"/>
  </w:style>
  <w:style w:type="paragraph" w:styleId="Odsekzoznamu">
    <w:name w:val="List Paragraph"/>
    <w:basedOn w:val="Normlny"/>
    <w:link w:val="OdsekzoznamuChar"/>
    <w:uiPriority w:val="34"/>
    <w:qFormat/>
    <w:rsid w:val="006C7481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6C7481"/>
    <w:rPr>
      <w:rFonts w:ascii="Cambria" w:hAnsi="Cambria"/>
      <w:szCs w:val="20"/>
    </w:rPr>
  </w:style>
  <w:style w:type="character" w:styleId="Intenzvnezvraznenie">
    <w:name w:val="Intense Emphasis"/>
    <w:basedOn w:val="Predvolenpsmoodseku"/>
    <w:uiPriority w:val="21"/>
    <w:qFormat/>
    <w:rsid w:val="006C7481"/>
    <w:rPr>
      <w:i/>
      <w:iCs/>
      <w:color w:val="5B9BD5" w:themeColor="accent1"/>
    </w:rPr>
  </w:style>
  <w:style w:type="table" w:styleId="Mriekatabuky">
    <w:name w:val="Table Grid"/>
    <w:basedOn w:val="Normlnatabuka"/>
    <w:uiPriority w:val="39"/>
    <w:rsid w:val="006C7481"/>
    <w:pPr>
      <w:spacing w:after="0" w:line="240" w:lineRule="auto"/>
    </w:pPr>
    <w:rPr>
      <w:rFonts w:ascii="Cambria" w:hAnsi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8</cp:revision>
  <dcterms:created xsi:type="dcterms:W3CDTF">2023-07-31T09:13:00Z</dcterms:created>
  <dcterms:modified xsi:type="dcterms:W3CDTF">2023-08-16T13:40:00Z</dcterms:modified>
</cp:coreProperties>
</file>