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89C8C" w14:textId="77777777" w:rsidR="00DB57CF" w:rsidRDefault="00DB57CF" w:rsidP="00DB5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42E">
        <w:rPr>
          <w:rFonts w:ascii="Times New Roman" w:hAnsi="Times New Roman" w:cs="Times New Roman"/>
          <w:b/>
          <w:sz w:val="28"/>
          <w:szCs w:val="28"/>
        </w:rPr>
        <w:t>INFORMAČNÁ POVINNOSŤ PREVÁDZKOVATEĽA</w:t>
      </w:r>
    </w:p>
    <w:p w14:paraId="70AA687E" w14:textId="50A1E73C" w:rsidR="00DB57CF" w:rsidRPr="00DB57CF" w:rsidRDefault="00DB57CF" w:rsidP="00DB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7CF">
        <w:rPr>
          <w:rFonts w:ascii="Times New Roman" w:hAnsi="Times New Roman" w:cs="Times New Roman"/>
          <w:b/>
          <w:sz w:val="24"/>
          <w:szCs w:val="24"/>
        </w:rPr>
        <w:t>(čo treba zverejniť, ak spracúvame osobné úd</w:t>
      </w:r>
      <w:r w:rsidR="00FF5046">
        <w:rPr>
          <w:rFonts w:ascii="Times New Roman" w:hAnsi="Times New Roman" w:cs="Times New Roman"/>
          <w:b/>
          <w:sz w:val="24"/>
          <w:szCs w:val="24"/>
        </w:rPr>
        <w:t>aje osôb na základe plnenia úlohy vo verejnom záujme</w:t>
      </w:r>
    </w:p>
    <w:p w14:paraId="5477AE78" w14:textId="77777777" w:rsidR="00DB57CF" w:rsidRPr="00E7742E" w:rsidRDefault="00DB57CF" w:rsidP="00DB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7742E">
        <w:rPr>
          <w:rFonts w:ascii="Times New Roman" w:hAnsi="Times New Roman" w:cs="Times New Roman"/>
          <w:sz w:val="24"/>
          <w:szCs w:val="24"/>
        </w:rPr>
        <w:t>Ako prevádzkovateľ (ten, kto stanovuje účel spracúvania, prostriedky a sám o</w:t>
      </w:r>
      <w:r>
        <w:rPr>
          <w:rFonts w:ascii="Times New Roman" w:hAnsi="Times New Roman" w:cs="Times New Roman"/>
          <w:sz w:val="24"/>
          <w:szCs w:val="24"/>
        </w:rPr>
        <w:t>sobné údaje spracúva) musíte zverejniť v sekcii „oc</w:t>
      </w:r>
      <w:r w:rsidRPr="00E7742E">
        <w:rPr>
          <w:rFonts w:ascii="Times New Roman" w:hAnsi="Times New Roman" w:cs="Times New Roman"/>
          <w:sz w:val="24"/>
          <w:szCs w:val="24"/>
        </w:rPr>
        <w:t xml:space="preserve">hrana osobných údajov“ </w:t>
      </w:r>
      <w:r>
        <w:rPr>
          <w:rFonts w:ascii="Times New Roman" w:hAnsi="Times New Roman" w:cs="Times New Roman"/>
          <w:sz w:val="24"/>
          <w:szCs w:val="24"/>
        </w:rPr>
        <w:t xml:space="preserve">na webe, kde sa nachádza dotazník /informácie o Vašom projekte, </w:t>
      </w:r>
      <w:r w:rsidRPr="00E7742E">
        <w:rPr>
          <w:rFonts w:ascii="Times New Roman" w:hAnsi="Times New Roman" w:cs="Times New Roman"/>
          <w:sz w:val="24"/>
          <w:szCs w:val="24"/>
        </w:rPr>
        <w:t>tieto informácie:</w:t>
      </w:r>
    </w:p>
    <w:p w14:paraId="0E6D25D0" w14:textId="77777777" w:rsidR="00DB57CF" w:rsidRPr="00E7742E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2E">
        <w:rPr>
          <w:rFonts w:ascii="Times New Roman" w:hAnsi="Times New Roman" w:cs="Times New Roman"/>
          <w:b/>
          <w:sz w:val="24"/>
          <w:szCs w:val="24"/>
        </w:rPr>
        <w:t>Prevádzkovateľ:</w:t>
      </w:r>
    </w:p>
    <w:p w14:paraId="0C50457A" w14:textId="77777777" w:rsidR="00DB57CF" w:rsidRPr="00770074" w:rsidRDefault="00DB57CF" w:rsidP="00770074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0074">
        <w:rPr>
          <w:rFonts w:ascii="Times New Roman" w:hAnsi="Times New Roman" w:cs="Times New Roman"/>
          <w:sz w:val="24"/>
          <w:szCs w:val="24"/>
          <w:u w:val="single"/>
        </w:rPr>
        <w:t xml:space="preserve">Adresa prevádzkovateľa: </w:t>
      </w:r>
    </w:p>
    <w:p w14:paraId="7E861389" w14:textId="77777777" w:rsidR="00DB57CF" w:rsidRPr="00E7742E" w:rsidRDefault="00DB57CF" w:rsidP="00DB57C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E7742E">
        <w:rPr>
          <w:rFonts w:ascii="Times New Roman" w:hAnsi="Times New Roman" w:cs="Times New Roman"/>
          <w:sz w:val="24"/>
          <w:szCs w:val="24"/>
        </w:rPr>
        <w:t>Ministerstvo investícií, regionálneho rozvoja a informatizácie  Slovenskej republiky</w:t>
      </w:r>
    </w:p>
    <w:p w14:paraId="78A87424" w14:textId="05497590" w:rsidR="00DB57CF" w:rsidRPr="00E7742E" w:rsidRDefault="00280043" w:rsidP="00DB57C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Pribinova 2</w:t>
      </w:r>
      <w:r w:rsidR="00DB57CF" w:rsidRPr="00E7742E">
        <w:rPr>
          <w:rFonts w:ascii="Times New Roman" w:hAnsi="Times New Roman" w:cs="Times New Roman"/>
          <w:sz w:val="24"/>
          <w:szCs w:val="24"/>
        </w:rPr>
        <w:t>5</w:t>
      </w:r>
    </w:p>
    <w:p w14:paraId="717C6F34" w14:textId="77777777" w:rsidR="00DB57CF" w:rsidRPr="00E7742E" w:rsidRDefault="00DB57CF" w:rsidP="00DB57C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E7742E">
        <w:rPr>
          <w:rFonts w:ascii="Times New Roman" w:hAnsi="Times New Roman" w:cs="Times New Roman"/>
          <w:sz w:val="24"/>
          <w:szCs w:val="24"/>
        </w:rPr>
        <w:t>811 05 Bratislava</w:t>
      </w:r>
    </w:p>
    <w:p w14:paraId="4DC30DE8" w14:textId="77777777" w:rsidR="00DB57CF" w:rsidRPr="00E7742E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2E">
        <w:rPr>
          <w:rFonts w:ascii="Times New Roman" w:hAnsi="Times New Roman" w:cs="Times New Roman"/>
          <w:b/>
          <w:sz w:val="24"/>
          <w:szCs w:val="24"/>
        </w:rPr>
        <w:t xml:space="preserve">Účel spracúvania osobných údajov: </w:t>
      </w:r>
    </w:p>
    <w:p w14:paraId="4EF96C66" w14:textId="3F3B53F0" w:rsidR="00DB57CF" w:rsidRPr="00FF5046" w:rsidRDefault="00DB57CF" w:rsidP="00FF50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46">
        <w:rPr>
          <w:rFonts w:ascii="Times New Roman" w:hAnsi="Times New Roman" w:cs="Times New Roman"/>
          <w:sz w:val="24"/>
          <w:szCs w:val="24"/>
        </w:rPr>
        <w:t>Výhradne na účel</w:t>
      </w:r>
      <w:r w:rsidR="00FF5046" w:rsidRPr="00FF5046">
        <w:rPr>
          <w:rFonts w:ascii="Times New Roman" w:hAnsi="Times New Roman" w:cs="Times New Roman"/>
          <w:sz w:val="24"/>
          <w:szCs w:val="24"/>
        </w:rPr>
        <w:t xml:space="preserve"> získavania informácií a pripomienok od žiadateľov o NFP k problémovým oblastiam čerpania EÚ fondov v programovom období 2014-2020 a zber podnetov pre lepšie nastavenie čerpania v novom programovom období 2021-2027</w:t>
      </w:r>
      <w:r w:rsidR="00870BEE">
        <w:rPr>
          <w:rFonts w:ascii="Times New Roman" w:hAnsi="Times New Roman" w:cs="Times New Roman"/>
          <w:sz w:val="24"/>
          <w:szCs w:val="24"/>
        </w:rPr>
        <w:t>.</w:t>
      </w:r>
      <w:r w:rsidR="00FF5046" w:rsidRPr="00FF5046">
        <w:rPr>
          <w:rFonts w:ascii="Times New Roman" w:hAnsi="Times New Roman" w:cs="Times New Roman"/>
          <w:sz w:val="24"/>
          <w:szCs w:val="24"/>
        </w:rPr>
        <w:t xml:space="preserve"> Následne budú zozbierané podnety využité na prípravu odporúčaní pre implementáciu Fondu na spravodlivú transformáciu, podporu pri implementácii Mechanizmu spravodlivej transformácie a podporu pri príprave vybraných projektových zámerov</w:t>
      </w:r>
      <w:r w:rsidR="00FF5046">
        <w:rPr>
          <w:rFonts w:ascii="Times New Roman" w:hAnsi="Times New Roman" w:cs="Times New Roman"/>
          <w:sz w:val="24"/>
          <w:szCs w:val="24"/>
        </w:rPr>
        <w:t>.</w:t>
      </w:r>
      <w:r w:rsidRPr="00FF5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06D34" w14:textId="77777777" w:rsidR="00DB57CF" w:rsidRPr="00315FCB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CB">
        <w:rPr>
          <w:rFonts w:ascii="Times New Roman" w:hAnsi="Times New Roman" w:cs="Times New Roman"/>
          <w:b/>
          <w:sz w:val="24"/>
          <w:szCs w:val="24"/>
        </w:rPr>
        <w:t>Kategórie osobných údajov, ktoré budú spracúvané:</w:t>
      </w:r>
    </w:p>
    <w:p w14:paraId="02E2C77C" w14:textId="77777777" w:rsidR="00FF5046" w:rsidRPr="00315FCB" w:rsidRDefault="00FF5046" w:rsidP="00DB57C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FCB">
        <w:rPr>
          <w:rFonts w:ascii="Times New Roman" w:hAnsi="Times New Roman" w:cs="Times New Roman"/>
          <w:sz w:val="24"/>
          <w:szCs w:val="24"/>
        </w:rPr>
        <w:t>e-mailová adresa</w:t>
      </w:r>
    </w:p>
    <w:p w14:paraId="5E2A5029" w14:textId="51E739D7" w:rsidR="00DB57CF" w:rsidRPr="00315FCB" w:rsidRDefault="00FF5046" w:rsidP="00DB57C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FCB">
        <w:rPr>
          <w:rFonts w:ascii="Times New Roman" w:hAnsi="Times New Roman" w:cs="Times New Roman"/>
          <w:sz w:val="24"/>
          <w:szCs w:val="24"/>
        </w:rPr>
        <w:t xml:space="preserve">e-mailové adresy dotknutých osôb budú uchovávané v internej databáze prevádzkovateľa. </w:t>
      </w:r>
    </w:p>
    <w:p w14:paraId="21C0D4CE" w14:textId="77777777" w:rsidR="00DB57CF" w:rsidRPr="00E7742E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2E">
        <w:rPr>
          <w:rFonts w:ascii="Times New Roman" w:hAnsi="Times New Roman" w:cs="Times New Roman"/>
          <w:b/>
          <w:sz w:val="24"/>
          <w:szCs w:val="24"/>
        </w:rPr>
        <w:t>Právny základ spracúvania osobných údajov:</w:t>
      </w:r>
    </w:p>
    <w:p w14:paraId="69EC2403" w14:textId="65DF45A5" w:rsidR="00FF5046" w:rsidRPr="00FF5046" w:rsidRDefault="00DB57CF" w:rsidP="00FF504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46">
        <w:rPr>
          <w:rFonts w:ascii="Times New Roman" w:hAnsi="Times New Roman" w:cs="Times New Roman"/>
          <w:sz w:val="24"/>
          <w:szCs w:val="24"/>
        </w:rPr>
        <w:t>Osobné údaje osôb sa spracúvajú na základe</w:t>
      </w:r>
      <w:r w:rsidR="00FF5046" w:rsidRPr="00FF5046">
        <w:t xml:space="preserve"> </w:t>
      </w:r>
      <w:r w:rsidR="00FF5046" w:rsidRPr="00FF5046">
        <w:rPr>
          <w:rFonts w:ascii="Times New Roman" w:hAnsi="Times New Roman" w:cs="Times New Roman"/>
          <w:b/>
          <w:sz w:val="24"/>
          <w:szCs w:val="24"/>
        </w:rPr>
        <w:t>splnenie úlohy r</w:t>
      </w:r>
      <w:r w:rsidR="00FF5046">
        <w:rPr>
          <w:rFonts w:ascii="Times New Roman" w:hAnsi="Times New Roman" w:cs="Times New Roman"/>
          <w:b/>
          <w:sz w:val="24"/>
          <w:szCs w:val="24"/>
        </w:rPr>
        <w:t>ealizovanej vo verejnom záujme alebo</w:t>
      </w:r>
      <w:r w:rsidR="00FF5046" w:rsidRPr="00FF5046">
        <w:rPr>
          <w:rFonts w:ascii="Times New Roman" w:hAnsi="Times New Roman" w:cs="Times New Roman"/>
          <w:b/>
          <w:sz w:val="24"/>
          <w:szCs w:val="24"/>
        </w:rPr>
        <w:t xml:space="preserve"> pri výkone verejnej moci zverenej prevádzkovateľovi</w:t>
      </w:r>
      <w:r w:rsidR="00FF5046" w:rsidRPr="00FF5046">
        <w:rPr>
          <w:rFonts w:ascii="Times New Roman" w:hAnsi="Times New Roman" w:cs="Times New Roman"/>
          <w:sz w:val="24"/>
          <w:szCs w:val="24"/>
        </w:rPr>
        <w:t xml:space="preserve"> podľa čl. 6 ods. 1 písm. e) </w:t>
      </w:r>
      <w:r w:rsidRPr="00FF5046">
        <w:rPr>
          <w:rFonts w:ascii="Times New Roman" w:hAnsi="Times New Roman" w:cs="Times New Roman"/>
          <w:sz w:val="24"/>
          <w:szCs w:val="24"/>
        </w:rPr>
        <w:t xml:space="preserve">  podľa článku 6, ods.1 písm. a) Nariadenia Európskeho parlamentu a Rady (EÚ) 2016/679 z 27. apríla 2016 o ochrane fyzických osôb pri spracúvaní osobných údajov a o voľnom pohybe takýchto údajov, ktorým sa zrušuje smernica 95/46/ES </w:t>
      </w:r>
      <w:r w:rsidR="00FF5046">
        <w:rPr>
          <w:rFonts w:ascii="Times New Roman" w:hAnsi="Times New Roman" w:cs="Times New Roman"/>
          <w:sz w:val="24"/>
          <w:szCs w:val="24"/>
        </w:rPr>
        <w:t>(všeobecné nariadenie o ochrane osobných údajov)</w:t>
      </w:r>
    </w:p>
    <w:p w14:paraId="7B15E623" w14:textId="232E69C6" w:rsidR="00DB57CF" w:rsidRPr="00FF5046" w:rsidRDefault="00DB57CF" w:rsidP="00FF50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46">
        <w:rPr>
          <w:rFonts w:ascii="Times New Roman" w:hAnsi="Times New Roman" w:cs="Times New Roman"/>
          <w:b/>
          <w:sz w:val="24"/>
          <w:szCs w:val="24"/>
        </w:rPr>
        <w:t>Doba uchovávania osobných údajov:</w:t>
      </w:r>
    </w:p>
    <w:p w14:paraId="122ABA30" w14:textId="4118F21A" w:rsidR="00DB57CF" w:rsidRPr="00E7742E" w:rsidRDefault="00DB57CF" w:rsidP="00DB57C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42E">
        <w:rPr>
          <w:rFonts w:ascii="Times New Roman" w:hAnsi="Times New Roman" w:cs="Times New Roman"/>
          <w:sz w:val="24"/>
          <w:szCs w:val="24"/>
        </w:rPr>
        <w:t>Osobné údaje sú spracúvané po dobu trvania pr</w:t>
      </w:r>
      <w:r w:rsidRPr="00315FCB">
        <w:rPr>
          <w:rFonts w:ascii="Times New Roman" w:hAnsi="Times New Roman" w:cs="Times New Roman"/>
          <w:sz w:val="24"/>
          <w:szCs w:val="24"/>
        </w:rPr>
        <w:t>ojektu</w:t>
      </w:r>
      <w:r w:rsidR="00315FCB" w:rsidRPr="00315FCB">
        <w:rPr>
          <w:rFonts w:ascii="Times New Roman" w:hAnsi="Times New Roman" w:cs="Times New Roman"/>
          <w:sz w:val="24"/>
          <w:szCs w:val="24"/>
        </w:rPr>
        <w:t xml:space="preserve"> </w:t>
      </w:r>
      <w:r w:rsidR="00476F16" w:rsidRPr="00315FCB">
        <w:rPr>
          <w:rFonts w:ascii="Times New Roman" w:hAnsi="Times New Roman" w:cs="Times New Roman"/>
          <w:sz w:val="24"/>
          <w:szCs w:val="24"/>
        </w:rPr>
        <w:t>1 mesiac.</w:t>
      </w:r>
      <w:r w:rsidRPr="00315FCB">
        <w:rPr>
          <w:rFonts w:ascii="Times New Roman" w:hAnsi="Times New Roman" w:cs="Times New Roman"/>
          <w:sz w:val="24"/>
          <w:szCs w:val="24"/>
        </w:rPr>
        <w:t xml:space="preserve"> Po uvedenej dobe uchovávania budú osobné údaje bezodkladne zlikvidované.</w:t>
      </w:r>
      <w:r w:rsidRPr="00E774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58574" w14:textId="77777777" w:rsidR="00DB57CF" w:rsidRPr="00315FCB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CB">
        <w:rPr>
          <w:rFonts w:ascii="Times New Roman" w:hAnsi="Times New Roman" w:cs="Times New Roman"/>
          <w:b/>
          <w:sz w:val="24"/>
          <w:szCs w:val="24"/>
        </w:rPr>
        <w:t>Okruh dotknutých osôb:</w:t>
      </w:r>
    </w:p>
    <w:p w14:paraId="7C4D6796" w14:textId="68BAE617" w:rsidR="00DB57CF" w:rsidRPr="00315FCB" w:rsidRDefault="00E1037D" w:rsidP="00E1037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FCB">
        <w:rPr>
          <w:rFonts w:ascii="Times New Roman" w:hAnsi="Times New Roman" w:cs="Times New Roman"/>
          <w:sz w:val="24"/>
          <w:szCs w:val="24"/>
        </w:rPr>
        <w:t xml:space="preserve">Fyzické osoby = </w:t>
      </w:r>
      <w:r w:rsidR="00FF5046" w:rsidRPr="00315FCB">
        <w:rPr>
          <w:rFonts w:ascii="Times New Roman" w:hAnsi="Times New Roman" w:cs="Times New Roman"/>
          <w:sz w:val="24"/>
          <w:szCs w:val="24"/>
        </w:rPr>
        <w:t>žiadatelia o nenávratný finančný príspevok zo systému ITMS</w:t>
      </w:r>
      <w:r w:rsidRPr="00315FCB">
        <w:rPr>
          <w:rFonts w:ascii="Times New Roman" w:hAnsi="Times New Roman" w:cs="Times New Roman"/>
          <w:sz w:val="24"/>
          <w:szCs w:val="24"/>
        </w:rPr>
        <w:t>.</w:t>
      </w:r>
    </w:p>
    <w:p w14:paraId="6519FADC" w14:textId="38D6F665" w:rsidR="00E952BD" w:rsidRPr="00315FCB" w:rsidRDefault="00E952BD" w:rsidP="00E952B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FCB">
        <w:rPr>
          <w:rFonts w:ascii="Times New Roman" w:hAnsi="Times New Roman" w:cs="Times New Roman"/>
          <w:sz w:val="24"/>
          <w:szCs w:val="24"/>
        </w:rPr>
        <w:t>Právnické osoby = žiadatelia o nenávratný finančný príspevok zo systému ITMS.</w:t>
      </w:r>
    </w:p>
    <w:p w14:paraId="408BEB64" w14:textId="77777777" w:rsidR="00DB57CF" w:rsidRPr="00E7742E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2E">
        <w:rPr>
          <w:rFonts w:ascii="Times New Roman" w:hAnsi="Times New Roman" w:cs="Times New Roman"/>
          <w:b/>
          <w:sz w:val="24"/>
          <w:szCs w:val="24"/>
        </w:rPr>
        <w:t xml:space="preserve">Kategórie príjemcov osobných údajov: </w:t>
      </w:r>
    </w:p>
    <w:p w14:paraId="52D22595" w14:textId="0F2B701A" w:rsidR="00DB57CF" w:rsidRPr="00315FCB" w:rsidRDefault="00DB57CF" w:rsidP="0044793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933">
        <w:rPr>
          <w:rFonts w:ascii="Times New Roman" w:hAnsi="Times New Roman" w:cs="Times New Roman"/>
          <w:sz w:val="24"/>
          <w:szCs w:val="24"/>
        </w:rPr>
        <w:lastRenderedPageBreak/>
        <w:t xml:space="preserve">Osobné údaje </w:t>
      </w:r>
      <w:r w:rsidR="00E1037D" w:rsidRPr="00447933">
        <w:rPr>
          <w:rFonts w:ascii="Times New Roman" w:hAnsi="Times New Roman" w:cs="Times New Roman"/>
          <w:sz w:val="24"/>
          <w:szCs w:val="24"/>
        </w:rPr>
        <w:t xml:space="preserve">sú spracúvané výlučne oprávnenými osobami, ktoré sú zamestnancami </w:t>
      </w:r>
      <w:r w:rsidR="00CD4B4A" w:rsidRPr="00315FCB">
        <w:rPr>
          <w:rFonts w:ascii="Times New Roman" w:hAnsi="Times New Roman" w:cs="Times New Roman"/>
          <w:sz w:val="24"/>
          <w:szCs w:val="24"/>
        </w:rPr>
        <w:t>prevádzkovateľ</w:t>
      </w:r>
      <w:r w:rsidR="00E1037D" w:rsidRPr="00315FCB">
        <w:rPr>
          <w:rFonts w:ascii="Times New Roman" w:hAnsi="Times New Roman" w:cs="Times New Roman"/>
          <w:sz w:val="24"/>
          <w:szCs w:val="24"/>
        </w:rPr>
        <w:t>a</w:t>
      </w:r>
      <w:r w:rsidRPr="00315FCB">
        <w:rPr>
          <w:rFonts w:ascii="Times New Roman" w:hAnsi="Times New Roman" w:cs="Times New Roman"/>
          <w:sz w:val="24"/>
          <w:szCs w:val="24"/>
        </w:rPr>
        <w:t>:</w:t>
      </w:r>
    </w:p>
    <w:p w14:paraId="62F89F31" w14:textId="4F857DAA" w:rsidR="00DB57CF" w:rsidRPr="00315FCB" w:rsidRDefault="005C630C" w:rsidP="0044793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315FCB">
        <w:rPr>
          <w:rFonts w:ascii="Times New Roman" w:hAnsi="Times New Roman" w:cs="Times New Roman"/>
          <w:sz w:val="24"/>
          <w:szCs w:val="24"/>
        </w:rPr>
        <w:t>O</w:t>
      </w:r>
      <w:r w:rsidR="00206D93" w:rsidRPr="00315FCB">
        <w:rPr>
          <w:rFonts w:ascii="Times New Roman" w:hAnsi="Times New Roman" w:cs="Times New Roman"/>
          <w:sz w:val="24"/>
          <w:szCs w:val="24"/>
        </w:rPr>
        <w:t xml:space="preserve">dbor </w:t>
      </w:r>
      <w:r w:rsidRPr="00315FCB">
        <w:rPr>
          <w:rFonts w:ascii="Times New Roman" w:hAnsi="Times New Roman" w:cs="Times New Roman"/>
          <w:sz w:val="24"/>
          <w:szCs w:val="24"/>
        </w:rPr>
        <w:t>strategických investícií a nadnárodných program, Inštitút digitálnych a rozvojových politík</w:t>
      </w:r>
      <w:r w:rsidR="007D37D0" w:rsidRPr="00315FCB">
        <w:rPr>
          <w:rFonts w:ascii="Times New Roman" w:hAnsi="Times New Roman" w:cs="Times New Roman"/>
          <w:sz w:val="24"/>
          <w:szCs w:val="24"/>
        </w:rPr>
        <w:t xml:space="preserve"> </w:t>
      </w:r>
      <w:r w:rsidR="00DB57CF" w:rsidRPr="00315F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00160" w14:textId="3A0718CA" w:rsidR="00DB57CF" w:rsidRPr="00315FCB" w:rsidRDefault="00DB57CF" w:rsidP="00206D93">
      <w:pPr>
        <w:rPr>
          <w:rFonts w:ascii="Times New Roman" w:hAnsi="Times New Roman" w:cs="Times New Roman"/>
          <w:b/>
          <w:sz w:val="24"/>
          <w:szCs w:val="24"/>
        </w:rPr>
      </w:pPr>
      <w:r w:rsidRPr="00315FCB">
        <w:rPr>
          <w:rFonts w:ascii="Times New Roman" w:hAnsi="Times New Roman" w:cs="Times New Roman"/>
          <w:b/>
          <w:sz w:val="24"/>
          <w:szCs w:val="24"/>
        </w:rPr>
        <w:t>Prenos osobných údajov do tretej krajiny alebo medzinárodnej organizácie:</w:t>
      </w:r>
    </w:p>
    <w:p w14:paraId="5641B343" w14:textId="77777777" w:rsidR="00DB57CF" w:rsidRPr="00315FCB" w:rsidRDefault="00DB57CF" w:rsidP="00DB5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87070E" w14:textId="0F5F489C" w:rsidR="00DB57CF" w:rsidRPr="00315FCB" w:rsidRDefault="00DB57CF" w:rsidP="00DB57C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FCB">
        <w:rPr>
          <w:rFonts w:ascii="Times New Roman" w:hAnsi="Times New Roman" w:cs="Times New Roman"/>
          <w:sz w:val="24"/>
          <w:szCs w:val="24"/>
        </w:rPr>
        <w:t>Nevykonáva sa prenos osobných údajov do tretích krajín ani medzinárodných organizácií</w:t>
      </w:r>
      <w:r w:rsidR="000227BB" w:rsidRPr="00315FCB">
        <w:rPr>
          <w:rFonts w:ascii="Times New Roman" w:hAnsi="Times New Roman" w:cs="Times New Roman"/>
          <w:sz w:val="24"/>
          <w:szCs w:val="24"/>
        </w:rPr>
        <w:t>.</w:t>
      </w:r>
    </w:p>
    <w:p w14:paraId="24266547" w14:textId="77777777" w:rsidR="00DB57CF" w:rsidRPr="00315FCB" w:rsidRDefault="00DB57CF" w:rsidP="00DB5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CB">
        <w:rPr>
          <w:rFonts w:ascii="Times New Roman" w:hAnsi="Times New Roman" w:cs="Times New Roman"/>
          <w:b/>
          <w:sz w:val="24"/>
          <w:szCs w:val="24"/>
        </w:rPr>
        <w:t xml:space="preserve">Existencia automatizovaného rozhodovania vrátane profilovania: </w:t>
      </w:r>
    </w:p>
    <w:p w14:paraId="70080951" w14:textId="77777777" w:rsidR="00DB57CF" w:rsidRPr="00315FCB" w:rsidRDefault="00DB57CF" w:rsidP="00DB5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5A4EED" w14:textId="77777777" w:rsidR="00DB57CF" w:rsidRPr="00315FCB" w:rsidRDefault="00DB57CF" w:rsidP="00DB57C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FCB">
        <w:rPr>
          <w:rFonts w:ascii="Times New Roman" w:hAnsi="Times New Roman" w:cs="Times New Roman"/>
          <w:sz w:val="24"/>
          <w:szCs w:val="24"/>
        </w:rPr>
        <w:t>S osobnými údajmi sa nevykonáva automatizované rozhodovanie ani profilovanie.</w:t>
      </w:r>
    </w:p>
    <w:p w14:paraId="52257911" w14:textId="77777777" w:rsidR="00DB57CF" w:rsidRPr="00315FCB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5FCB">
        <w:rPr>
          <w:rFonts w:ascii="Times New Roman" w:hAnsi="Times New Roman" w:cs="Times New Roman"/>
          <w:b/>
          <w:sz w:val="24"/>
          <w:szCs w:val="24"/>
        </w:rPr>
        <w:t>Zodpovedná osoba:</w:t>
      </w:r>
    </w:p>
    <w:p w14:paraId="02A25B78" w14:textId="3D4EDC64" w:rsidR="00DB57CF" w:rsidRPr="00315FCB" w:rsidRDefault="00CD4B4A" w:rsidP="00DB57C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5FCB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DB57CF" w:rsidRPr="00315FCB">
        <w:rPr>
          <w:rFonts w:ascii="Times New Roman" w:hAnsi="Times New Roman" w:cs="Times New Roman"/>
          <w:sz w:val="24"/>
          <w:szCs w:val="24"/>
          <w:u w:val="single"/>
        </w:rPr>
        <w:t>mailová adresa:</w:t>
      </w:r>
      <w:r w:rsidR="00DB57CF" w:rsidRPr="00315FC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D37D0" w:rsidRPr="00315FCB">
          <w:rPr>
            <w:rStyle w:val="Hypertextovprepojenie"/>
            <w:rFonts w:ascii="Times New Roman" w:hAnsi="Times New Roman" w:cs="Times New Roman"/>
            <w:sz w:val="24"/>
            <w:szCs w:val="24"/>
          </w:rPr>
          <w:t>zodpovedna.osoba@mirri.gov.sk</w:t>
        </w:r>
      </w:hyperlink>
      <w:r w:rsidR="00DB57CF" w:rsidRPr="00315FCB">
        <w:rPr>
          <w:rFonts w:ascii="Times New Roman" w:hAnsi="Times New Roman" w:cs="Times New Roman"/>
          <w:sz w:val="24"/>
          <w:szCs w:val="24"/>
        </w:rPr>
        <w:t xml:space="preserve"> (osoba, ktorá zodpovie na otázky ohľadne ochrany osobných údajov, o právach dotknutých osôb a pod.</w:t>
      </w:r>
      <w:r w:rsidR="00206D93" w:rsidRPr="00315FCB">
        <w:rPr>
          <w:rFonts w:ascii="Times New Roman" w:hAnsi="Times New Roman" w:cs="Times New Roman"/>
          <w:sz w:val="24"/>
          <w:szCs w:val="24"/>
        </w:rPr>
        <w:t xml:space="preserve"> To som ja.</w:t>
      </w:r>
      <w:r w:rsidR="00DB57CF" w:rsidRPr="00315FCB">
        <w:rPr>
          <w:rFonts w:ascii="Times New Roman" w:hAnsi="Times New Roman" w:cs="Times New Roman"/>
          <w:sz w:val="24"/>
          <w:szCs w:val="24"/>
        </w:rPr>
        <w:t>)</w:t>
      </w:r>
    </w:p>
    <w:p w14:paraId="1B967848" w14:textId="775B3376" w:rsidR="00CD4B4A" w:rsidRPr="00315FCB" w:rsidRDefault="00CD4B4A" w:rsidP="00CD4B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CB">
        <w:rPr>
          <w:rFonts w:ascii="Times New Roman" w:hAnsi="Times New Roman" w:cs="Times New Roman"/>
          <w:b/>
          <w:sz w:val="24"/>
          <w:szCs w:val="24"/>
        </w:rPr>
        <w:t>Ďalšie dôležité informácie o spracúvaní osobných údajov:</w:t>
      </w:r>
    </w:p>
    <w:p w14:paraId="17222816" w14:textId="1FA960A1" w:rsidR="00206D93" w:rsidRPr="00315FCB" w:rsidRDefault="008A1120" w:rsidP="00206D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FCB">
        <w:rPr>
          <w:rFonts w:ascii="Times New Roman" w:hAnsi="Times New Roman" w:cs="Times New Roman"/>
          <w:sz w:val="24"/>
          <w:szCs w:val="24"/>
        </w:rPr>
        <w:t>Všetky údaje zozbierané prostredníctvom online dotazníka budú spracované anonymne, to znamená, že nebude existovať možnosť priradenia konkrétnej emailovej adresy ku konkrétnej odpovedi z dotazníka.</w:t>
      </w:r>
    </w:p>
    <w:p w14:paraId="7DF999A4" w14:textId="633F945F" w:rsidR="00206D93" w:rsidRPr="00206D93" w:rsidRDefault="00206D93" w:rsidP="00206D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6D93">
        <w:rPr>
          <w:rFonts w:ascii="Times New Roman" w:hAnsi="Times New Roman" w:cs="Times New Roman"/>
          <w:sz w:val="24"/>
          <w:szCs w:val="24"/>
        </w:rPr>
        <w:t xml:space="preserve">ak sa ďalšie spracúvanie vykonáva na základe súhlasu podľa </w:t>
      </w:r>
      <w:r>
        <w:rPr>
          <w:rFonts w:ascii="Times New Roman" w:hAnsi="Times New Roman" w:cs="Times New Roman"/>
          <w:sz w:val="24"/>
          <w:szCs w:val="24"/>
        </w:rPr>
        <w:t>čl. 6 ods. 1 písm. a</w:t>
      </w:r>
      <w:r w:rsidRPr="00206D93">
        <w:rPr>
          <w:rFonts w:ascii="Times New Roman" w:hAnsi="Times New Roman" w:cs="Times New Roman"/>
          <w:sz w:val="24"/>
          <w:szCs w:val="24"/>
        </w:rPr>
        <w:t>)   podľa článku 6, ods.1 písm. a) Nariadenia Európskeho parlamentu a Rady (EÚ) 2016/679 z 27. apríla 2016 o ochrane fyzických osôb pri spracúvaní osobných údajov a o voľnom pohybe takýchto údajov, ktorým sa zrušuje smernica 95/46/ES (všeobecné nariadenie o ochrane osobných údajov)</w:t>
      </w:r>
      <w:r>
        <w:rPr>
          <w:rFonts w:ascii="Times New Roman" w:hAnsi="Times New Roman" w:cs="Times New Roman"/>
          <w:sz w:val="24"/>
          <w:szCs w:val="24"/>
        </w:rPr>
        <w:t xml:space="preserve"> dotknutá osoba môže svoj súhlas kedykoľvek písomne odvolať na e-mailovej adrese zodpovedna.osoba@mirri.gov.sk</w:t>
      </w:r>
    </w:p>
    <w:p w14:paraId="0D45D218" w14:textId="483E38FE" w:rsidR="00206D93" w:rsidRPr="00206D93" w:rsidRDefault="00206D93" w:rsidP="00206D93">
      <w:pPr>
        <w:pStyle w:val="Odsekzoznamu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1955575" w14:textId="6C2F6057" w:rsidR="0013013C" w:rsidRPr="0013013C" w:rsidRDefault="0013013C" w:rsidP="001301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13C">
        <w:rPr>
          <w:rFonts w:ascii="Times New Roman" w:hAnsi="Times New Roman" w:cs="Times New Roman"/>
          <w:b/>
          <w:sz w:val="24"/>
          <w:szCs w:val="24"/>
        </w:rPr>
        <w:t>Práva dotknutých osôb:</w:t>
      </w:r>
    </w:p>
    <w:p w14:paraId="299BB95A" w14:textId="2FDE6C9A" w:rsidR="008227A9" w:rsidRPr="0013013C" w:rsidRDefault="0013013C" w:rsidP="0013013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013C">
        <w:rPr>
          <w:rFonts w:ascii="Times New Roman" w:hAnsi="Times New Roman" w:cs="Times New Roman"/>
          <w:sz w:val="24"/>
          <w:szCs w:val="24"/>
        </w:rPr>
        <w:t xml:space="preserve">Dotknutým osobám prináležia uvedené práva:  </w:t>
      </w:r>
      <w:hyperlink r:id="rId8" w:history="1">
        <w:r w:rsidRPr="0013013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https://www.mirri.gov.sk/ministerstvo/ochrana-osobnych-udajov/index.html</w:t>
        </w:r>
      </w:hyperlink>
    </w:p>
    <w:p w14:paraId="7997AB39" w14:textId="77777777" w:rsidR="0013013C" w:rsidRDefault="0013013C" w:rsidP="0013013C">
      <w:pPr>
        <w:pStyle w:val="Odsekzoznamu"/>
      </w:pPr>
    </w:p>
    <w:sectPr w:rsidR="0013013C" w:rsidSect="00DB57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3ED42" w14:textId="77777777" w:rsidR="00AB773F" w:rsidRDefault="00AB773F" w:rsidP="00DB57CF">
      <w:pPr>
        <w:spacing w:after="0" w:line="240" w:lineRule="auto"/>
      </w:pPr>
      <w:r>
        <w:separator/>
      </w:r>
    </w:p>
  </w:endnote>
  <w:endnote w:type="continuationSeparator" w:id="0">
    <w:p w14:paraId="6541642F" w14:textId="77777777" w:rsidR="00AB773F" w:rsidRDefault="00AB773F" w:rsidP="00DB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826B9" w14:textId="77777777" w:rsidR="00AB773F" w:rsidRDefault="00AB773F" w:rsidP="00DB57CF">
      <w:pPr>
        <w:spacing w:after="0" w:line="240" w:lineRule="auto"/>
      </w:pPr>
      <w:r>
        <w:separator/>
      </w:r>
    </w:p>
  </w:footnote>
  <w:footnote w:type="continuationSeparator" w:id="0">
    <w:p w14:paraId="54DB64BF" w14:textId="77777777" w:rsidR="00AB773F" w:rsidRDefault="00AB773F" w:rsidP="00DB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A14BE" w14:textId="77777777" w:rsidR="00DB57CF" w:rsidRDefault="00DB57CF">
    <w:pPr>
      <w:pStyle w:val="Hlavika"/>
    </w:pPr>
    <w:r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9264" behindDoc="0" locked="0" layoutInCell="1" allowOverlap="1" wp14:anchorId="6A019C42" wp14:editId="5AD4902D">
          <wp:simplePos x="0" y="0"/>
          <wp:positionH relativeFrom="margin">
            <wp:posOffset>-257175</wp:posOffset>
          </wp:positionH>
          <wp:positionV relativeFrom="topMargin">
            <wp:align>bottom</wp:align>
          </wp:positionV>
          <wp:extent cx="2066925" cy="542925"/>
          <wp:effectExtent l="0" t="0" r="9525" b="9525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zor_logo mirri 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D64CB"/>
    <w:multiLevelType w:val="hybridMultilevel"/>
    <w:tmpl w:val="1DDAA0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9147D"/>
    <w:multiLevelType w:val="hybridMultilevel"/>
    <w:tmpl w:val="48C2BE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35A29"/>
    <w:multiLevelType w:val="hybridMultilevel"/>
    <w:tmpl w:val="5B5400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C0"/>
    <w:rsid w:val="000227BB"/>
    <w:rsid w:val="000C20AA"/>
    <w:rsid w:val="000E5EDD"/>
    <w:rsid w:val="0013013C"/>
    <w:rsid w:val="00206D93"/>
    <w:rsid w:val="00280043"/>
    <w:rsid w:val="002B15C8"/>
    <w:rsid w:val="002F2234"/>
    <w:rsid w:val="00315FCB"/>
    <w:rsid w:val="00351C32"/>
    <w:rsid w:val="00447933"/>
    <w:rsid w:val="00476F16"/>
    <w:rsid w:val="005049DD"/>
    <w:rsid w:val="005C630C"/>
    <w:rsid w:val="006220FC"/>
    <w:rsid w:val="006D2641"/>
    <w:rsid w:val="00770074"/>
    <w:rsid w:val="007D37D0"/>
    <w:rsid w:val="007D7B5D"/>
    <w:rsid w:val="0082227F"/>
    <w:rsid w:val="008227A9"/>
    <w:rsid w:val="00870BEE"/>
    <w:rsid w:val="008A1120"/>
    <w:rsid w:val="008C478B"/>
    <w:rsid w:val="009D475A"/>
    <w:rsid w:val="00A00605"/>
    <w:rsid w:val="00AB773F"/>
    <w:rsid w:val="00B961C0"/>
    <w:rsid w:val="00C949ED"/>
    <w:rsid w:val="00CD4B4A"/>
    <w:rsid w:val="00D36FAF"/>
    <w:rsid w:val="00D532B8"/>
    <w:rsid w:val="00DB57CF"/>
    <w:rsid w:val="00E1037D"/>
    <w:rsid w:val="00E90863"/>
    <w:rsid w:val="00E952BD"/>
    <w:rsid w:val="00EA658C"/>
    <w:rsid w:val="00FD64B9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0662"/>
  <w15:chartTrackingRefBased/>
  <w15:docId w15:val="{4056F7A0-B3A7-430E-AC2E-7A80F290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57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57C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B57C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B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57CF"/>
  </w:style>
  <w:style w:type="paragraph" w:styleId="Pta">
    <w:name w:val="footer"/>
    <w:basedOn w:val="Normlny"/>
    <w:link w:val="PtaChar"/>
    <w:uiPriority w:val="99"/>
    <w:unhideWhenUsed/>
    <w:rsid w:val="00DB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57CF"/>
  </w:style>
  <w:style w:type="character" w:styleId="Odkaznakomentr">
    <w:name w:val="annotation reference"/>
    <w:basedOn w:val="Predvolenpsmoodseku"/>
    <w:uiPriority w:val="99"/>
    <w:semiHidden/>
    <w:unhideWhenUsed/>
    <w:rsid w:val="00351C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1C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51C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1C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1C3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ri.gov.sk/ministerstvo/ochrana-osobnych-udaj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dpovedna.osoba@mirri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Hrinčová, Katarína</dc:creator>
  <cp:keywords/>
  <dc:description/>
  <cp:lastModifiedBy>Hrinčová, Katarína</cp:lastModifiedBy>
  <cp:revision>7</cp:revision>
  <dcterms:created xsi:type="dcterms:W3CDTF">2022-01-12T09:50:00Z</dcterms:created>
  <dcterms:modified xsi:type="dcterms:W3CDTF">2022-10-25T10:28:00Z</dcterms:modified>
</cp:coreProperties>
</file>