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bookmarkStart w:name="_Toc535575248" w:displacedByCustomXml="next" w:id="0"/>
    <w:sdt>
      <w:sdtPr>
        <w:id w:val="1417200221"/>
        <w:docPartObj>
          <w:docPartGallery w:val="Cover Pages"/>
          <w:docPartUnique/>
        </w:docPartObj>
      </w:sdtPr>
      <w:sdtEndPr/>
      <w:sdtContent>
        <w:p w:rsidRPr="00660653" w:rsidR="0027539E" w:rsidP="4F60978A" w:rsidRDefault="0027539E" w14:paraId="2171646B" w14:textId="245DBB62">
          <w:r w:rsidRPr="00660653">
            <w:rPr>
              <w:noProof/>
              <w:lang w:eastAsia="sk-SK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DA891E" wp14:editId="4F6EE07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4445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Pr="007C211E" w:rsidR="0027539E" w:rsidP="0027539E" w:rsidRDefault="00AD573B" w14:paraId="06C03554" w14:textId="77777777">
                                <w:pPr>
                                  <w:jc w:val="right"/>
                                  <w:rPr>
                                    <w:rFonts w:ascii="Times" w:hAnsi="Times"/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rFonts w:ascii="Times" w:hAnsi="Times"/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Názov"/>
                                    <w:tag w:val=""/>
                                    <w:id w:val="-65429891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27539E">
                                      <w:rPr>
                                        <w:rFonts w:ascii="Times" w:hAnsi="Times"/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 xml:space="preserve">PoŽiadavky </w:t>
                                    </w:r>
                                    <w:r w:rsidR="0027539E">
                                      <w:rPr>
                                        <w:rFonts w:ascii="Times" w:hAnsi="Times"/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br/>
                                    </w:r>
                                    <w:r w:rsidR="0027539E">
                                      <w:rPr>
                                        <w:rFonts w:ascii="Times" w:hAnsi="Times"/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na zÁpis CS</w:t>
                                    </w:r>
                                  </w:sdtContent>
                                </w:sdt>
                              </w:p>
                              <w:p w:rsidR="0027539E" w:rsidP="0027539E" w:rsidRDefault="00AD573B" w14:paraId="16CA9602" w14:textId="77777777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alias w:val="Podnadpis"/>
                                    <w:tag w:val=""/>
                                    <w:id w:val="1939709162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27539E"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 w14:anchorId="7FB3CF36">
                  <v:shapetype id="_x0000_t202" coordsize="21600,21600" o:spt="202" path="m,l,21600r21600,l21600,xe" w14:anchorId="35DA891E">
                    <v:stroke joinstyle="miter"/>
                    <v:path gradientshapeok="t" o:connecttype="rect"/>
                  </v:shapetype>
                  <v:shape id="Textové pole 154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">
                    <v:textbox inset="126pt,0,54pt,0">
                      <w:txbxContent>
                        <w:p w:rsidRPr="007C211E" w:rsidR="0027539E" w:rsidP="0027539E" w:rsidRDefault="00383D16" w14:paraId="054643E2" w14:textId="77777777">
                          <w:pPr>
                            <w:jc w:val="right"/>
                            <w:rPr>
                              <w:rFonts w:ascii="Times" w:hAnsi="Times"/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id w:val="598341325"/>
                              <w:rPr>
                                <w:rFonts w:ascii="Times" w:hAnsi="Times"/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Názov"/>
                              <w:tag w:val=""/>
                              <w:id w:val="-65429891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27539E">
                                <w:rPr>
                                  <w:rFonts w:ascii="Times" w:hAnsi="Times"/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 xml:space="preserve">PoŽiadavky </w:t>
                              </w:r>
                              <w:r w:rsidR="0027539E">
                                <w:rPr>
                                  <w:rFonts w:ascii="Times" w:hAnsi="Times"/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br/>
                              </w:r>
                              <w:r w:rsidR="0027539E">
                                <w:rPr>
                                  <w:rFonts w:ascii="Times" w:hAnsi="Times"/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na zÁpis CS</w:t>
                              </w:r>
                            </w:sdtContent>
                          </w:sdt>
                        </w:p>
                        <w:p w:rsidR="0027539E" w:rsidP="0027539E" w:rsidRDefault="00383D16" w14:paraId="207CCF61" w14:textId="77777777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id w:val="1726523074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alias w:val="Podnadpis"/>
                              <w:tag w:val=""/>
                              <w:id w:val="1939709162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27539E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Pr="00660653" w:rsidR="0027539E" w:rsidP="0027539E" w:rsidRDefault="00983016" w14:paraId="16261AB1" w14:textId="1162E1E0">
          <w:pPr>
            <w:spacing w:after="0" w:line="240" w:lineRule="auto"/>
            <w:rPr>
              <w:rFonts w:ascii="Helvetica" w:hAnsi="Helvetica" w:eastAsia="Times New Roman"/>
              <w:b/>
              <w:bCs/>
              <w:color w:val="000000" w:themeColor="text1"/>
              <w:sz w:val="28"/>
              <w:szCs w:val="28"/>
            </w:rPr>
          </w:pPr>
          <w:r w:rsidRPr="00660653">
            <w:rPr>
              <w:noProof/>
              <w:lang w:eastAsia="sk-SK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5D3555E" wp14:editId="7A966C75">
                    <wp:simplePos x="0" y="0"/>
                    <wp:positionH relativeFrom="column">
                      <wp:posOffset>4875062</wp:posOffset>
                    </wp:positionH>
                    <wp:positionV relativeFrom="paragraph">
                      <wp:posOffset>5532120</wp:posOffset>
                    </wp:positionV>
                    <wp:extent cx="933450" cy="252095"/>
                    <wp:effectExtent l="0" t="0" r="0" b="0"/>
                    <wp:wrapSquare wrapText="bothSides"/>
                    <wp:docPr id="1595393415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3450" cy="2520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83016" w:rsidP="00983016" w:rsidRDefault="00983016" w14:paraId="78F24909" w14:textId="77777777">
                                <w:pPr>
                                  <w:jc w:val="right"/>
                                </w:pPr>
                                <w:r>
                                  <w:rPr>
                                    <w:rFonts w:ascii="Avenir Medium" w:hAnsi="Avenir Medium"/>
                                    <w:color w:val="5B9BD5" w:themeColor="accent1"/>
                                    <w:sz w:val="21"/>
                                    <w:szCs w:val="40"/>
                                  </w:rPr>
                                  <w:t>príloha č. 1I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 w14:anchorId="0DB1749F">
                  <v:shape id="Textové pole 2" style="position:absolute;margin-left:383.85pt;margin-top:435.6pt;width:73.5pt;height:19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" w14:anchorId="25D3555E">
                    <v:textbox>
                      <w:txbxContent>
                        <w:p w:rsidR="00983016" w:rsidP="00983016" w:rsidRDefault="00983016" w14:paraId="790FD7D8" w14:textId="77777777">
                          <w:pPr>
                            <w:jc w:val="right"/>
                          </w:pPr>
                          <w:r>
                            <w:rPr>
                              <w:rFonts w:ascii="Avenir Medium" w:hAnsi="Avenir Medium"/>
                              <w:color w:val="5B9BD5" w:themeColor="accent1"/>
                              <w:sz w:val="21"/>
                              <w:szCs w:val="40"/>
                            </w:rPr>
                            <w:t xml:space="preserve">príloha </w:t>
                          </w:r>
                          <w:r>
                            <w:rPr>
                              <w:rFonts w:ascii="Avenir Medium" w:hAnsi="Avenir Medium"/>
                              <w:color w:val="5B9BD5" w:themeColor="accent1"/>
                              <w:sz w:val="21"/>
                              <w:szCs w:val="40"/>
                            </w:rPr>
                            <w:t>č. 1I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660653" w:rsidR="0027539E">
            <w:br w:type="page"/>
          </w:r>
        </w:p>
      </w:sdtContent>
    </w:sdt>
    <w:bookmarkEnd w:id="0"/>
    <w:p w:rsidRPr="00660653" w:rsidR="007C7104" w:rsidP="007C7104" w:rsidRDefault="007C7104" w14:paraId="4EDAA628" w14:textId="3C31635D">
      <w:pPr>
        <w:pStyle w:val="Caption"/>
        <w:keepNext w:val="1"/>
        <w:rPr>
          <w:rFonts w:ascii="Times" w:hAnsi="Times"/>
          <w:color w:val="000000" w:themeColor="text1"/>
        </w:rPr>
      </w:pPr>
      <w:r w:rsidRPr="188D3205" w:rsidR="007C7104">
        <w:rPr>
          <w:rFonts w:ascii="Times" w:hAnsi="Times"/>
          <w:i w:val="0"/>
          <w:iCs w:val="0"/>
          <w:color w:val="000000" w:themeColor="text1" w:themeTint="FF" w:themeShade="FF"/>
        </w:rPr>
        <w:t>Tabuľka č. 1: Požiadavky na zápis cloudovej služby pre jednotlivé kategórie</w:t>
      </w:r>
      <w:r w:rsidRPr="188D3205" w:rsidR="520B2CE5">
        <w:rPr>
          <w:rFonts w:ascii="Times" w:hAnsi="Times"/>
          <w:i w:val="0"/>
          <w:iCs w:val="0"/>
          <w:color w:val="000000" w:themeColor="text1" w:themeTint="FF" w:themeShade="FF"/>
        </w:rPr>
        <w:t xml:space="preserve"> - </w:t>
      </w:r>
      <w:r w:rsidRPr="188D3205" w:rsidR="520B2CE5">
        <w:rPr>
          <w:rFonts w:ascii="Times" w:hAnsi="Times"/>
          <w:b w:val="1"/>
          <w:bCs w:val="1"/>
          <w:i w:val="0"/>
          <w:iCs w:val="0"/>
          <w:color w:val="000000" w:themeColor="text1" w:themeTint="FF" w:themeShade="FF"/>
        </w:rPr>
        <w:t>minimálne požiadavky</w:t>
      </w:r>
    </w:p>
    <w:tbl>
      <w:tblPr>
        <w:tblW w:w="914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67"/>
        <w:gridCol w:w="3495"/>
        <w:gridCol w:w="2678"/>
      </w:tblGrid>
      <w:tr w:rsidRPr="00660653" w:rsidR="007C7104" w:rsidTr="36DAC3AF" w14:paraId="0F388491" w14:textId="77777777">
        <w:trPr>
          <w:jc w:val="center"/>
        </w:trPr>
        <w:tc>
          <w:tcPr>
            <w:tcW w:w="2967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BFCAE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Pr="00660653" w:rsidR="007C7104" w:rsidP="00A75BF3" w:rsidRDefault="007C7104" w14:paraId="35252CAA" w14:textId="77777777">
            <w:pPr>
              <w:pStyle w:val="NoSpacing"/>
              <w:rPr>
                <w:b/>
                <w:sz w:val="20"/>
                <w:szCs w:val="20"/>
                <w:lang w:val="sk-SK"/>
              </w:rPr>
            </w:pPr>
            <w:r w:rsidRPr="00660653">
              <w:rPr>
                <w:b/>
                <w:sz w:val="20"/>
                <w:szCs w:val="20"/>
                <w:lang w:val="sk-SK"/>
              </w:rPr>
              <w:t>Požiadavky</w:t>
            </w:r>
          </w:p>
        </w:tc>
        <w:tc>
          <w:tcPr>
            <w:tcW w:w="3495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8EAADB" w:themeFill="accent5" w:themeFillTint="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Pr="00660653" w:rsidR="007C7104" w:rsidP="00A75BF3" w:rsidRDefault="007C7104" w14:paraId="6E2F5151" w14:textId="77777777">
            <w:pPr>
              <w:pStyle w:val="NoSpacing"/>
              <w:rPr>
                <w:b/>
                <w:sz w:val="20"/>
                <w:szCs w:val="20"/>
                <w:lang w:val="sk-SK"/>
              </w:rPr>
            </w:pPr>
            <w:r w:rsidRPr="00660653">
              <w:rPr>
                <w:b/>
                <w:sz w:val="20"/>
                <w:szCs w:val="20"/>
                <w:lang w:val="sk-SK"/>
              </w:rPr>
              <w:t>Povinné</w:t>
            </w:r>
          </w:p>
        </w:tc>
        <w:tc>
          <w:tcPr>
            <w:tcW w:w="2678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8EAADB" w:themeFill="accent5" w:themeFillTint="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Pr="00660653" w:rsidR="007C7104" w:rsidP="00A75BF3" w:rsidRDefault="007C7104" w14:paraId="284F8F48" w14:textId="77777777">
            <w:pPr>
              <w:pStyle w:val="NoSpacing"/>
              <w:rPr>
                <w:b/>
                <w:sz w:val="20"/>
                <w:szCs w:val="20"/>
                <w:lang w:val="sk-SK"/>
              </w:rPr>
            </w:pPr>
            <w:r w:rsidRPr="00660653">
              <w:rPr>
                <w:b/>
                <w:sz w:val="20"/>
                <w:szCs w:val="20"/>
                <w:lang w:val="sk-SK"/>
              </w:rPr>
              <w:t>Doporučené</w:t>
            </w:r>
          </w:p>
        </w:tc>
      </w:tr>
      <w:tr w:rsidRPr="00660653" w:rsidR="007C7104" w:rsidTr="36DAC3AF" w14:paraId="459D163E" w14:textId="77777777">
        <w:trPr>
          <w:jc w:val="center"/>
        </w:trPr>
        <w:tc>
          <w:tcPr>
            <w:tcW w:w="2967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BFCA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7C7104" w:rsidP="00A75BF3" w:rsidRDefault="007C7104" w14:paraId="06426620" w14:textId="2F70485E">
            <w:pPr>
              <w:pStyle w:val="NoSpacing"/>
              <w:rPr>
                <w:sz w:val="18"/>
                <w:szCs w:val="18"/>
                <w:lang w:val="sk-SK"/>
              </w:rPr>
            </w:pPr>
            <w:r w:rsidRPr="188D3205" w:rsidR="007C7104">
              <w:rPr>
                <w:sz w:val="18"/>
                <w:szCs w:val="18"/>
                <w:lang w:val="sk-SK"/>
              </w:rPr>
              <w:t>Certifikát </w:t>
            </w:r>
            <w:r>
              <w:br/>
            </w:r>
            <w:r w:rsidRPr="188D3205" w:rsidR="007C7104">
              <w:rPr>
                <w:sz w:val="18"/>
                <w:szCs w:val="18"/>
                <w:lang w:val="sk-SK"/>
              </w:rPr>
              <w:t>ISO 27001 </w:t>
            </w:r>
          </w:p>
        </w:tc>
        <w:tc>
          <w:tcPr>
            <w:tcW w:w="3495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7C7104" w:rsidP="00A75BF3" w:rsidRDefault="007C7104" w14:paraId="3C549CFC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 – Nie </w:t>
            </w:r>
          </w:p>
          <w:p w:rsidRPr="00660653" w:rsidR="007C7104" w:rsidP="00A75BF3" w:rsidRDefault="007C7104" w14:paraId="151754B4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U2  – Áno </w:t>
            </w:r>
          </w:p>
          <w:p w:rsidRPr="00660653" w:rsidR="007C7104" w:rsidP="00A75BF3" w:rsidRDefault="007C7104" w14:paraId="3B19391C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U3  – Áno</w:t>
            </w:r>
          </w:p>
          <w:p w:rsidRPr="00660653" w:rsidR="007C7104" w:rsidP="00A75BF3" w:rsidRDefault="000C1A29" w14:paraId="51B0B818" w14:textId="43CA7BE0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U4</w:t>
            </w:r>
            <w:r w:rsidRPr="00660653" w:rsidR="007C7104">
              <w:rPr>
                <w:sz w:val="18"/>
                <w:szCs w:val="18"/>
                <w:lang w:val="sk-SK"/>
              </w:rPr>
              <w:t xml:space="preserve"> </w:t>
            </w:r>
            <w:r w:rsidRPr="00660653">
              <w:rPr>
                <w:sz w:val="18"/>
                <w:szCs w:val="18"/>
                <w:lang w:val="sk-SK"/>
              </w:rPr>
              <w:t xml:space="preserve"> </w:t>
            </w:r>
            <w:r w:rsidRPr="00660653" w:rsidR="007C7104">
              <w:rPr>
                <w:sz w:val="18"/>
                <w:szCs w:val="18"/>
                <w:lang w:val="sk-SK"/>
              </w:rPr>
              <w:t>– Áno</w:t>
            </w:r>
          </w:p>
        </w:tc>
        <w:tc>
          <w:tcPr>
            <w:tcW w:w="2678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7C7104" w:rsidP="00A75BF3" w:rsidRDefault="007C7104" w14:paraId="03935128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–  Áno </w:t>
            </w:r>
          </w:p>
        </w:tc>
      </w:tr>
      <w:tr w:rsidRPr="00660653" w:rsidR="007C7104" w:rsidTr="36DAC3AF" w14:paraId="1B613508" w14:textId="77777777">
        <w:trPr>
          <w:jc w:val="center"/>
        </w:trPr>
        <w:tc>
          <w:tcPr>
            <w:tcW w:w="2967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BFCA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7C7104" w:rsidP="00A75BF3" w:rsidRDefault="007C7104" w14:paraId="366B1088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Súlad s ISO </w:t>
            </w:r>
          </w:p>
          <w:p w:rsidRPr="00660653" w:rsidR="007C7104" w:rsidP="36DAC3AF" w:rsidRDefault="007C7104" w14:paraId="248683BF" w14:textId="2E9DA5C1">
            <w:pPr>
              <w:pStyle w:val="NoSpacing"/>
              <w:rPr>
                <w:sz w:val="18"/>
                <w:szCs w:val="18"/>
                <w:lang w:val="sk-SK"/>
              </w:rPr>
            </w:pPr>
            <w:r w:rsidRPr="36DAC3AF" w:rsidR="007C7104">
              <w:rPr>
                <w:sz w:val="18"/>
                <w:szCs w:val="18"/>
                <w:lang w:val="sk-SK"/>
              </w:rPr>
              <w:t>27017</w:t>
            </w:r>
            <w:r w:rsidRPr="36DAC3AF" w:rsidR="622F56DB">
              <w:rPr>
                <w:sz w:val="18"/>
                <w:szCs w:val="18"/>
                <w:lang w:val="sk-SK"/>
              </w:rPr>
              <w:t>, 27018 </w:t>
            </w:r>
          </w:p>
          <w:p w:rsidRPr="00660653" w:rsidR="007C7104" w:rsidP="00A75BF3" w:rsidRDefault="007C7104" w14:paraId="4465FA3D" w14:textId="5B83D6EA">
            <w:pPr>
              <w:pStyle w:val="NoSpacing"/>
              <w:rPr>
                <w:sz w:val="18"/>
                <w:szCs w:val="18"/>
                <w:lang w:val="sk-SK"/>
              </w:rPr>
            </w:pPr>
          </w:p>
        </w:tc>
        <w:tc>
          <w:tcPr>
            <w:tcW w:w="3495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7C7104" w:rsidP="00A75BF3" w:rsidRDefault="007C7104" w14:paraId="173DBEEB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 – Nie </w:t>
            </w:r>
          </w:p>
          <w:p w:rsidRPr="00660653" w:rsidR="007C7104" w:rsidP="00A75BF3" w:rsidRDefault="007C7104" w14:paraId="36D1FF29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U2  – Áno </w:t>
            </w:r>
          </w:p>
          <w:p w:rsidRPr="00660653" w:rsidR="007C7104" w:rsidP="00A75BF3" w:rsidRDefault="007C7104" w14:paraId="31368DCE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U3  – Áno </w:t>
            </w:r>
          </w:p>
          <w:p w:rsidRPr="00660653" w:rsidR="007C7104" w:rsidP="00A75BF3" w:rsidRDefault="000C1A29" w14:paraId="14EADD5F" w14:textId="49FF0635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U4</w:t>
            </w:r>
            <w:r w:rsidRPr="00660653" w:rsidR="007C7104">
              <w:rPr>
                <w:sz w:val="18"/>
                <w:szCs w:val="18"/>
                <w:lang w:val="sk-SK"/>
              </w:rPr>
              <w:t xml:space="preserve"> </w:t>
            </w:r>
            <w:r w:rsidRPr="00660653">
              <w:rPr>
                <w:sz w:val="18"/>
                <w:szCs w:val="18"/>
                <w:lang w:val="sk-SK"/>
              </w:rPr>
              <w:t xml:space="preserve"> </w:t>
            </w:r>
            <w:r w:rsidRPr="00660653" w:rsidR="007C7104">
              <w:rPr>
                <w:sz w:val="18"/>
                <w:szCs w:val="18"/>
                <w:lang w:val="sk-SK"/>
              </w:rPr>
              <w:t>– Áno</w:t>
            </w:r>
          </w:p>
        </w:tc>
        <w:tc>
          <w:tcPr>
            <w:tcW w:w="2678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7C7104" w:rsidP="00A75BF3" w:rsidRDefault="007C7104" w14:paraId="113B4E92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–  Áno </w:t>
            </w:r>
          </w:p>
          <w:p w:rsidRPr="00660653" w:rsidR="007C7104" w:rsidP="00A75BF3" w:rsidRDefault="007C7104" w14:paraId="2B41EE56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 </w:t>
            </w:r>
          </w:p>
        </w:tc>
      </w:tr>
      <w:tr w:rsidRPr="00660653" w:rsidR="007C7104" w:rsidTr="36DAC3AF" w14:paraId="10F74273" w14:textId="77777777">
        <w:trPr>
          <w:jc w:val="center"/>
        </w:trPr>
        <w:tc>
          <w:tcPr>
            <w:tcW w:w="2967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BFCAE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Pr="00660653" w:rsidR="007C7104" w:rsidP="00A75BF3" w:rsidRDefault="007C7104" w14:paraId="7B3C3AEF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Súlad s ISO </w:t>
            </w:r>
          </w:p>
          <w:p w:rsidRPr="00660653" w:rsidR="007C7104" w:rsidP="00A75BF3" w:rsidRDefault="007C7104" w14:paraId="50ADEA85" w14:textId="28CC64DE">
            <w:pPr>
              <w:pStyle w:val="NoSpacing"/>
              <w:rPr>
                <w:sz w:val="18"/>
                <w:szCs w:val="18"/>
                <w:lang w:val="sk-SK"/>
              </w:rPr>
            </w:pPr>
            <w:r w:rsidRPr="36DAC3AF" w:rsidR="007C7104">
              <w:rPr>
                <w:sz w:val="18"/>
                <w:szCs w:val="18"/>
                <w:lang w:val="sk-SK"/>
              </w:rPr>
              <w:t>27</w:t>
            </w:r>
            <w:r w:rsidRPr="36DAC3AF" w:rsidR="56939039">
              <w:rPr>
                <w:sz w:val="18"/>
                <w:szCs w:val="18"/>
                <w:lang w:val="sk-SK"/>
              </w:rPr>
              <w:t>701</w:t>
            </w:r>
            <w:r w:rsidRPr="36DAC3AF" w:rsidR="007C7104">
              <w:rPr>
                <w:sz w:val="18"/>
                <w:szCs w:val="18"/>
                <w:lang w:val="sk-SK"/>
              </w:rPr>
              <w:t> </w:t>
            </w:r>
          </w:p>
        </w:tc>
        <w:tc>
          <w:tcPr>
            <w:tcW w:w="3495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Pr="00660653" w:rsidR="007C7104" w:rsidP="00A75BF3" w:rsidRDefault="007C7104" w14:paraId="3B0AC85C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 – Nie </w:t>
            </w:r>
          </w:p>
          <w:p w:rsidRPr="00660653" w:rsidR="007C7104" w:rsidP="00A75BF3" w:rsidRDefault="007C7104" w14:paraId="27B5354F" w14:textId="6BD595E0">
            <w:pPr>
              <w:pStyle w:val="NoSpacing"/>
              <w:rPr>
                <w:sz w:val="18"/>
                <w:szCs w:val="18"/>
                <w:lang w:val="sk-SK"/>
              </w:rPr>
            </w:pPr>
            <w:r w:rsidRPr="36DAC3AF" w:rsidR="007C7104">
              <w:rPr>
                <w:sz w:val="18"/>
                <w:szCs w:val="18"/>
                <w:lang w:val="sk-SK"/>
              </w:rPr>
              <w:t xml:space="preserve">U2  – </w:t>
            </w:r>
            <w:r w:rsidRPr="36DAC3AF" w:rsidR="77ED1730">
              <w:rPr>
                <w:sz w:val="18"/>
                <w:szCs w:val="18"/>
                <w:lang w:val="sk-SK"/>
              </w:rPr>
              <w:t>Nie</w:t>
            </w:r>
          </w:p>
          <w:p w:rsidRPr="00660653" w:rsidR="007C7104" w:rsidP="00A75BF3" w:rsidRDefault="007C7104" w14:paraId="6DCAE0E7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U3  – Áno </w:t>
            </w:r>
          </w:p>
          <w:p w:rsidRPr="00660653" w:rsidR="007C7104" w:rsidP="00A75BF3" w:rsidRDefault="000C1A29" w14:paraId="1B22E984" w14:textId="7C9C6488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U4</w:t>
            </w:r>
            <w:r w:rsidRPr="00660653" w:rsidR="007C7104">
              <w:rPr>
                <w:sz w:val="18"/>
                <w:szCs w:val="18"/>
                <w:lang w:val="sk-SK"/>
              </w:rPr>
              <w:t xml:space="preserve">  – Áno</w:t>
            </w:r>
          </w:p>
        </w:tc>
        <w:tc>
          <w:tcPr>
            <w:tcW w:w="2678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Pr="00660653" w:rsidR="007C7104" w:rsidP="00A75BF3" w:rsidRDefault="007C7104" w14:paraId="25654080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–  Áno </w:t>
            </w:r>
          </w:p>
          <w:p w:rsidRPr="00660653" w:rsidR="007C7104" w:rsidP="00A75BF3" w:rsidRDefault="007C7104" w14:paraId="38683648" w14:textId="64BC31F9">
            <w:pPr>
              <w:pStyle w:val="NoSpacing"/>
              <w:rPr>
                <w:sz w:val="18"/>
                <w:szCs w:val="18"/>
                <w:lang w:val="sk-SK"/>
              </w:rPr>
            </w:pPr>
            <w:r w:rsidRPr="36DAC3AF" w:rsidR="0CA80AE5">
              <w:rPr>
                <w:sz w:val="18"/>
                <w:szCs w:val="18"/>
                <w:lang w:val="sk-SK"/>
              </w:rPr>
              <w:t>U2  – Áno</w:t>
            </w:r>
          </w:p>
        </w:tc>
      </w:tr>
      <w:tr w:rsidRPr="00660653" w:rsidR="007C7104" w:rsidTr="36DAC3AF" w14:paraId="2A9A38A7" w14:textId="77777777">
        <w:trPr>
          <w:jc w:val="center"/>
        </w:trPr>
        <w:tc>
          <w:tcPr>
            <w:tcW w:w="2967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BFCA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7C7104" w:rsidP="00A75BF3" w:rsidRDefault="007C7104" w14:paraId="78BCE488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Certifikát CSP </w:t>
            </w:r>
          </w:p>
          <w:p w:rsidRPr="00660653" w:rsidR="007C7104" w:rsidP="00A75BF3" w:rsidRDefault="007C7104" w14:paraId="01981C70" w14:textId="6D0D1939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podľa ENISA </w:t>
            </w:r>
            <w:r w:rsidRPr="00660653" w:rsidR="00660653">
              <w:rPr>
                <w:color w:val="FF0000"/>
                <w:szCs w:val="18"/>
                <w:lang w:val="sk-SK"/>
              </w:rPr>
              <w:t>*</w:t>
            </w:r>
          </w:p>
        </w:tc>
        <w:tc>
          <w:tcPr>
            <w:tcW w:w="3495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7C7104" w:rsidP="00A75BF3" w:rsidRDefault="007C7104" w14:paraId="43879EDF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 – Nie </w:t>
            </w:r>
          </w:p>
          <w:p w:rsidR="007C7104" w:rsidP="26964187" w:rsidRDefault="007C7104" w14:paraId="561172BF" w14:textId="13444A7E">
            <w:pPr>
              <w:pStyle w:val="NoSpacing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sz w:val="18"/>
                <w:szCs w:val="18"/>
                <w:lang w:val="sk-SK"/>
              </w:rPr>
            </w:pPr>
            <w:r w:rsidRPr="26964187" w:rsidR="007C7104">
              <w:rPr>
                <w:sz w:val="18"/>
                <w:szCs w:val="18"/>
                <w:lang w:val="sk-SK"/>
              </w:rPr>
              <w:t xml:space="preserve">U2  – </w:t>
            </w:r>
            <w:r w:rsidRPr="26964187" w:rsidR="26390F6A">
              <w:rPr>
                <w:sz w:val="18"/>
                <w:szCs w:val="18"/>
                <w:lang w:val="sk-SK"/>
              </w:rPr>
              <w:t>Nie</w:t>
            </w:r>
          </w:p>
          <w:p w:rsidRPr="00660653" w:rsidR="007C7104" w:rsidP="00A75BF3" w:rsidRDefault="007C7104" w14:paraId="61B958DF" w14:textId="02B1310F">
            <w:pPr>
              <w:pStyle w:val="NoSpacing"/>
              <w:rPr>
                <w:color w:val="FF0000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U3  – Áno – Vysoká úroveň</w:t>
            </w:r>
            <w:r w:rsidRPr="00660653" w:rsidR="00076B4F">
              <w:rPr>
                <w:sz w:val="18"/>
                <w:szCs w:val="18"/>
                <w:lang w:val="sk-SK"/>
              </w:rPr>
              <w:t xml:space="preserve"> </w:t>
            </w:r>
            <w:r w:rsidRPr="00660653" w:rsidR="00076B4F">
              <w:rPr>
                <w:color w:val="FF0000"/>
                <w:szCs w:val="18"/>
                <w:lang w:val="sk-SK"/>
              </w:rPr>
              <w:t>*</w:t>
            </w:r>
          </w:p>
          <w:p w:rsidRPr="00660653" w:rsidR="007C7104" w:rsidP="00A75BF3" w:rsidRDefault="000C1A29" w14:paraId="1E93477E" w14:textId="579E042E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U4</w:t>
            </w:r>
            <w:r w:rsidRPr="00660653" w:rsidR="007C7104">
              <w:rPr>
                <w:sz w:val="18"/>
                <w:szCs w:val="18"/>
                <w:lang w:val="sk-SK"/>
              </w:rPr>
              <w:t xml:space="preserve"> </w:t>
            </w:r>
            <w:r w:rsidRPr="00660653">
              <w:rPr>
                <w:sz w:val="18"/>
                <w:szCs w:val="18"/>
                <w:lang w:val="sk-SK"/>
              </w:rPr>
              <w:t xml:space="preserve"> </w:t>
            </w:r>
            <w:r w:rsidRPr="00660653" w:rsidR="007C7104">
              <w:rPr>
                <w:sz w:val="18"/>
                <w:szCs w:val="18"/>
                <w:lang w:val="sk-SK"/>
              </w:rPr>
              <w:t>– Áno – Vysoká úroveň</w:t>
            </w:r>
            <w:r w:rsidRPr="00660653" w:rsidR="00076B4F">
              <w:rPr>
                <w:sz w:val="18"/>
                <w:szCs w:val="18"/>
                <w:lang w:val="sk-SK"/>
              </w:rPr>
              <w:t xml:space="preserve"> </w:t>
            </w:r>
            <w:r w:rsidRPr="00660653" w:rsidR="00076B4F">
              <w:rPr>
                <w:color w:val="FF0000"/>
                <w:szCs w:val="18"/>
                <w:lang w:val="sk-SK"/>
              </w:rPr>
              <w:t>*</w:t>
            </w:r>
          </w:p>
        </w:tc>
        <w:tc>
          <w:tcPr>
            <w:tcW w:w="2678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7C7104" w:rsidP="26964187" w:rsidRDefault="007C7104" w14:textId="77777777" w14:noSpellErr="1" w14:paraId="75B9DEFE">
            <w:pPr>
              <w:pStyle w:val="NoSpacing"/>
              <w:rPr>
                <w:sz w:val="18"/>
                <w:szCs w:val="18"/>
                <w:lang w:val="sk-SK"/>
              </w:rPr>
            </w:pPr>
            <w:r w:rsidRPr="26964187" w:rsidR="75A1ECD5">
              <w:rPr>
                <w:sz w:val="18"/>
                <w:szCs w:val="18"/>
                <w:lang w:val="sk-SK"/>
              </w:rPr>
              <w:t>U1  – Nie </w:t>
            </w:r>
          </w:p>
          <w:p w:rsidRPr="00660653" w:rsidR="007C7104" w:rsidP="26964187" w:rsidRDefault="007C7104" w14:paraId="5F110283" w14:textId="31DAE266">
            <w:pPr>
              <w:pStyle w:val="NoSpacing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color w:val="FF0000"/>
                <w:lang w:val="sk-SK"/>
              </w:rPr>
            </w:pPr>
            <w:r w:rsidRPr="26964187" w:rsidR="75A1ECD5">
              <w:rPr>
                <w:sz w:val="18"/>
                <w:szCs w:val="18"/>
                <w:lang w:val="sk-SK"/>
              </w:rPr>
              <w:t xml:space="preserve">U2  – Áno – Vysoká úroveň </w:t>
            </w:r>
            <w:r w:rsidRPr="26964187" w:rsidR="75A1ECD5">
              <w:rPr>
                <w:color w:val="FF0000"/>
                <w:lang w:val="sk-SK"/>
              </w:rPr>
              <w:t>*</w:t>
            </w:r>
          </w:p>
        </w:tc>
      </w:tr>
      <w:tr w:rsidRPr="00660653" w:rsidR="007C7104" w:rsidTr="36DAC3AF" w14:paraId="278A9238" w14:textId="77777777">
        <w:trPr>
          <w:jc w:val="center"/>
        </w:trPr>
        <w:tc>
          <w:tcPr>
            <w:tcW w:w="2967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BFCAE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Pr="00660653" w:rsidR="007C7104" w:rsidP="00A75BF3" w:rsidRDefault="007C7104" w14:paraId="797C2912" w14:textId="77777777">
            <w:pPr>
              <w:pStyle w:val="NoSpacing"/>
              <w:rPr>
                <w:b/>
                <w:sz w:val="18"/>
                <w:szCs w:val="18"/>
                <w:lang w:val="sk-SK"/>
              </w:rPr>
            </w:pPr>
            <w:r w:rsidRPr="00660653">
              <w:rPr>
                <w:b/>
                <w:sz w:val="18"/>
                <w:szCs w:val="18"/>
                <w:lang w:val="sk-SK"/>
              </w:rPr>
              <w:t>Audit KB podľa zákona 69/2018</w:t>
            </w:r>
          </w:p>
        </w:tc>
        <w:tc>
          <w:tcPr>
            <w:tcW w:w="3495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Pr="00660653" w:rsidR="007C7104" w:rsidP="00A75BF3" w:rsidRDefault="007C7104" w14:paraId="2B407F8B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 – Nie </w:t>
            </w:r>
          </w:p>
          <w:p w:rsidRPr="00660653" w:rsidR="007C7104" w:rsidP="00A75BF3" w:rsidRDefault="007C7104" w14:paraId="6469AF77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U2  – Nie </w:t>
            </w:r>
          </w:p>
          <w:p w:rsidRPr="00660653" w:rsidR="007C7104" w:rsidP="00A75BF3" w:rsidRDefault="007C7104" w14:paraId="457D5C5F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U3  – Nie </w:t>
            </w:r>
          </w:p>
          <w:p w:rsidRPr="00660653" w:rsidR="007C7104" w:rsidP="00A75BF3" w:rsidRDefault="000C1A29" w14:paraId="754D70D1" w14:textId="64134C40">
            <w:pPr>
              <w:pStyle w:val="NoSpacing"/>
              <w:rPr>
                <w:b/>
                <w:sz w:val="18"/>
                <w:szCs w:val="18"/>
                <w:lang w:val="sk-SK"/>
              </w:rPr>
            </w:pPr>
            <w:r w:rsidRPr="00660653">
              <w:rPr>
                <w:b/>
                <w:sz w:val="18"/>
                <w:szCs w:val="18"/>
                <w:lang w:val="sk-SK"/>
              </w:rPr>
              <w:t>U4</w:t>
            </w:r>
            <w:r w:rsidRPr="00660653" w:rsidR="00EB0410">
              <w:rPr>
                <w:b/>
                <w:sz w:val="18"/>
                <w:szCs w:val="18"/>
                <w:lang w:val="sk-SK"/>
              </w:rPr>
              <w:t xml:space="preserve"> </w:t>
            </w:r>
            <w:r w:rsidRPr="00660653">
              <w:rPr>
                <w:b/>
                <w:sz w:val="18"/>
                <w:szCs w:val="18"/>
                <w:lang w:val="sk-SK"/>
              </w:rPr>
              <w:t xml:space="preserve"> </w:t>
            </w:r>
            <w:r w:rsidRPr="00660653" w:rsidR="00EB0410">
              <w:rPr>
                <w:b/>
                <w:sz w:val="18"/>
                <w:szCs w:val="18"/>
                <w:lang w:val="sk-SK"/>
              </w:rPr>
              <w:t>– Áno 9</w:t>
            </w:r>
            <w:r w:rsidRPr="00660653" w:rsidR="007C7104">
              <w:rPr>
                <w:b/>
                <w:sz w:val="18"/>
                <w:szCs w:val="18"/>
                <w:lang w:val="sk-SK"/>
              </w:rPr>
              <w:t>0%</w:t>
            </w:r>
          </w:p>
        </w:tc>
        <w:tc>
          <w:tcPr>
            <w:tcW w:w="2678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Pr="00660653" w:rsidR="0049352E" w:rsidP="0049352E" w:rsidRDefault="0049352E" w14:paraId="2F6F6D62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 – Nie </w:t>
            </w:r>
          </w:p>
          <w:p w:rsidRPr="00660653" w:rsidR="007C7104" w:rsidP="00A75BF3" w:rsidRDefault="007C7104" w14:paraId="5FB58D1F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 xml:space="preserve">U2  </w:t>
            </w:r>
            <w:r w:rsidRPr="00660653">
              <w:rPr>
                <w:b/>
                <w:sz w:val="18"/>
                <w:szCs w:val="18"/>
                <w:lang w:val="sk-SK"/>
              </w:rPr>
              <w:t>– Áno 80%</w:t>
            </w:r>
          </w:p>
          <w:p w:rsidRPr="00660653" w:rsidR="007C7104" w:rsidP="00A75BF3" w:rsidRDefault="007C7104" w14:paraId="52F3C7E9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 xml:space="preserve">U3  </w:t>
            </w:r>
            <w:r w:rsidRPr="00660653">
              <w:rPr>
                <w:b/>
                <w:sz w:val="18"/>
                <w:szCs w:val="18"/>
                <w:lang w:val="sk-SK"/>
              </w:rPr>
              <w:t>– Áno 80%</w:t>
            </w:r>
          </w:p>
          <w:p w:rsidRPr="00660653" w:rsidR="007C7104" w:rsidP="00A75BF3" w:rsidRDefault="007C7104" w14:paraId="6D4913D4" w14:textId="77777777">
            <w:pPr>
              <w:pStyle w:val="NoSpacing"/>
              <w:rPr>
                <w:sz w:val="18"/>
                <w:szCs w:val="18"/>
                <w:lang w:val="sk-SK"/>
              </w:rPr>
            </w:pPr>
          </w:p>
        </w:tc>
      </w:tr>
      <w:tr w:rsidRPr="00660653" w:rsidR="00473C61" w:rsidTr="36DAC3AF" w14:paraId="393631D5" w14:textId="77777777">
        <w:trPr>
          <w:jc w:val="center"/>
        </w:trPr>
        <w:tc>
          <w:tcPr>
            <w:tcW w:w="2967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BFCA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00473C61" w:rsidRDefault="00473C61" w14:paraId="0A183EE5" w14:textId="064A896F">
            <w:pPr>
              <w:pStyle w:val="NoSpacing"/>
              <w:rPr>
                <w:sz w:val="18"/>
                <w:szCs w:val="18"/>
                <w:lang w:val="sk-SK"/>
              </w:rPr>
            </w:pPr>
            <w:r w:rsidRPr="4358CF16">
              <w:rPr>
                <w:sz w:val="18"/>
                <w:szCs w:val="18"/>
                <w:lang w:val="sk-SK"/>
              </w:rPr>
              <w:t xml:space="preserve">Šifrovanie údajov </w:t>
            </w:r>
            <w:r>
              <w:rPr>
                <w:sz w:val="18"/>
                <w:szCs w:val="18"/>
                <w:lang w:val="sk-SK"/>
              </w:rPr>
              <w:t>–</w:t>
            </w:r>
            <w:r w:rsidRPr="4358CF16">
              <w:rPr>
                <w:sz w:val="18"/>
                <w:szCs w:val="18"/>
                <w:lang w:val="sk-SK"/>
              </w:rPr>
              <w:t xml:space="preserve"> BYOK</w:t>
            </w:r>
            <w:r>
              <w:rPr>
                <w:sz w:val="18"/>
                <w:szCs w:val="18"/>
                <w:lang w:val="sk-SK"/>
              </w:rPr>
              <w:t xml:space="preserve"> </w:t>
            </w:r>
            <w:r w:rsidRPr="4358CF16">
              <w:rPr>
                <w:color w:val="FF0000"/>
                <w:lang w:val="sk-SK"/>
              </w:rPr>
              <w:t xml:space="preserve"> </w:t>
            </w:r>
            <w:r w:rsidRPr="4358CF16">
              <w:rPr>
                <w:b/>
                <w:bCs/>
                <w:color w:val="FF0000"/>
                <w:sz w:val="24"/>
                <w:szCs w:val="24"/>
                <w:lang w:val="sk-SK"/>
              </w:rPr>
              <w:t>**</w:t>
            </w:r>
            <w:r>
              <w:rPr>
                <w:sz w:val="18"/>
                <w:szCs w:val="18"/>
                <w:lang w:val="sk-SK"/>
              </w:rPr>
              <w:t xml:space="preserve"> minimálne požiadavky</w:t>
            </w:r>
            <w:r>
              <w:rPr>
                <w:sz w:val="18"/>
                <w:szCs w:val="18"/>
                <w:lang w:val="sk-SK"/>
              </w:rPr>
              <w:br/>
            </w:r>
          </w:p>
        </w:tc>
        <w:tc>
          <w:tcPr>
            <w:tcW w:w="3495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00473C61" w:rsidRDefault="00473C61" w14:paraId="5F3194C8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 – Nie </w:t>
            </w:r>
          </w:p>
          <w:p w:rsidRPr="00660653" w:rsidR="00473C61" w:rsidP="00473C61" w:rsidRDefault="00473C61" w14:paraId="0C25A256" w14:textId="5407096D">
            <w:pPr>
              <w:pStyle w:val="NoSpacing"/>
              <w:rPr>
                <w:sz w:val="18"/>
                <w:szCs w:val="18"/>
                <w:lang w:val="sk-SK"/>
              </w:rPr>
            </w:pPr>
            <w:r w:rsidRPr="4358CF16">
              <w:rPr>
                <w:sz w:val="18"/>
                <w:szCs w:val="18"/>
                <w:lang w:val="sk-SK"/>
              </w:rPr>
              <w:t>U2  – zdieľané HSM       – min. FIPS 2 level 2</w:t>
            </w:r>
          </w:p>
          <w:p w:rsidRPr="00660653" w:rsidR="00473C61" w:rsidP="00473C61" w:rsidRDefault="00473C61" w14:paraId="1AD18361" w14:textId="3D6D9978">
            <w:pPr>
              <w:pStyle w:val="NoSpacing"/>
              <w:rPr>
                <w:sz w:val="18"/>
                <w:szCs w:val="18"/>
                <w:lang w:val="sk-SK"/>
              </w:rPr>
            </w:pPr>
            <w:r w:rsidRPr="43DDFF1E">
              <w:rPr>
                <w:sz w:val="18"/>
                <w:szCs w:val="18"/>
                <w:lang w:val="sk-SK"/>
              </w:rPr>
              <w:t>U3  – dedikované HSM – min. FIPS 2 level 3</w:t>
            </w:r>
          </w:p>
          <w:p w:rsidRPr="00660653" w:rsidR="00473C61" w:rsidP="00473C61" w:rsidRDefault="00473C61" w14:paraId="72A9D450" w14:textId="196F2D54">
            <w:pPr>
              <w:pStyle w:val="NoSpacing"/>
              <w:rPr>
                <w:sz w:val="18"/>
                <w:szCs w:val="18"/>
                <w:lang w:val="sk-SK"/>
              </w:rPr>
            </w:pPr>
            <w:r w:rsidRPr="4358CF16">
              <w:rPr>
                <w:sz w:val="18"/>
                <w:szCs w:val="18"/>
                <w:lang w:val="sk-SK"/>
              </w:rPr>
              <w:t>U4  – dedikované HSM – min. FIPS 2 level 3</w:t>
            </w:r>
          </w:p>
        </w:tc>
        <w:tc>
          <w:tcPr>
            <w:tcW w:w="2678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00473C61" w:rsidRDefault="00473C61" w14:paraId="7842E41D" w14:textId="125241B2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 </w:t>
            </w:r>
            <w:r w:rsidRPr="00473C61">
              <w:rPr>
                <w:sz w:val="18"/>
                <w:szCs w:val="18"/>
                <w:lang w:val="sk-SK"/>
              </w:rPr>
              <w:t>U1 –  Áno, natívne od CSP</w:t>
            </w:r>
          </w:p>
        </w:tc>
      </w:tr>
      <w:tr w:rsidRPr="00660653" w:rsidR="00473C61" w:rsidTr="36DAC3AF" w14:paraId="5F308992" w14:textId="77777777">
        <w:trPr>
          <w:jc w:val="center"/>
        </w:trPr>
        <w:tc>
          <w:tcPr>
            <w:tcW w:w="2967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BFCA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6D9F3140" w:rsidRDefault="00473C61" w14:paraId="6F22979C" w14:textId="4396FC1A">
            <w:pPr>
              <w:pStyle w:val="NoSpacing"/>
              <w:rPr>
                <w:b w:val="1"/>
                <w:bCs w:val="1"/>
                <w:sz w:val="18"/>
                <w:szCs w:val="18"/>
                <w:lang w:val="sk-SK"/>
              </w:rPr>
            </w:pPr>
            <w:r w:rsidRPr="6D9F3140" w:rsidR="00473C61">
              <w:rPr>
                <w:b w:val="1"/>
                <w:bCs w:val="1"/>
                <w:sz w:val="18"/>
                <w:szCs w:val="18"/>
                <w:lang w:val="sk-SK"/>
              </w:rPr>
              <w:t>Au</w:t>
            </w:r>
            <w:r w:rsidRPr="6D9F3140" w:rsidR="00473C61">
              <w:rPr>
                <w:b w:val="1"/>
                <w:bCs w:val="1"/>
                <w:sz w:val="18"/>
                <w:szCs w:val="18"/>
                <w:lang w:val="sk-SK"/>
              </w:rPr>
              <w:t>ditné správy k certifikátom </w:t>
            </w:r>
          </w:p>
        </w:tc>
        <w:tc>
          <w:tcPr>
            <w:tcW w:w="3495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00473C61" w:rsidRDefault="00473C61" w14:paraId="1D1F36B5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 – Nie </w:t>
            </w:r>
          </w:p>
          <w:p w:rsidRPr="00660653" w:rsidR="00473C61" w:rsidP="00473C61" w:rsidRDefault="00473C61" w14:paraId="51827B1F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U2  – Áno </w:t>
            </w:r>
          </w:p>
          <w:p w:rsidRPr="00660653" w:rsidR="00473C61" w:rsidP="00473C61" w:rsidRDefault="00473C61" w14:paraId="15BA250A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U3  – Áno </w:t>
            </w:r>
          </w:p>
          <w:p w:rsidRPr="00660653" w:rsidR="00473C61" w:rsidP="00473C61" w:rsidRDefault="00473C61" w14:paraId="212B9CC5" w14:textId="53611089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U4  – Áno</w:t>
            </w:r>
          </w:p>
        </w:tc>
        <w:tc>
          <w:tcPr>
            <w:tcW w:w="2678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00473C61" w:rsidRDefault="00473C61" w14:paraId="2129E485" w14:textId="7F38DD84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–  Áno </w:t>
            </w:r>
          </w:p>
        </w:tc>
      </w:tr>
      <w:tr w:rsidRPr="00660653" w:rsidR="00473C61" w:rsidTr="36DAC3AF" w14:paraId="6DEDCFC1" w14:textId="77777777">
        <w:trPr>
          <w:jc w:val="center"/>
        </w:trPr>
        <w:tc>
          <w:tcPr>
            <w:tcW w:w="2967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BFCA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00473C61" w:rsidRDefault="00473C61" w14:paraId="641A9C46" w14:textId="53354056">
            <w:pPr>
              <w:pStyle w:val="NoSpacing"/>
              <w:rPr>
                <w:sz w:val="18"/>
                <w:szCs w:val="18"/>
                <w:lang w:val="sk-SK"/>
              </w:rPr>
            </w:pPr>
            <w:r w:rsidRPr="36DAC3AF" w:rsidR="00473C61">
              <w:rPr>
                <w:sz w:val="18"/>
                <w:szCs w:val="18"/>
                <w:lang w:val="sk-SK"/>
              </w:rPr>
              <w:t>Penetračné testy </w:t>
            </w:r>
          </w:p>
        </w:tc>
        <w:tc>
          <w:tcPr>
            <w:tcW w:w="3495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00473C61" w:rsidRDefault="00473C61" w14:paraId="6BEA1B65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 – Nie </w:t>
            </w:r>
          </w:p>
          <w:p w:rsidRPr="00660653" w:rsidR="00473C61" w:rsidP="00473C61" w:rsidRDefault="00473C61" w14:paraId="0F29D619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U2  – Áno </w:t>
            </w:r>
          </w:p>
          <w:p w:rsidRPr="00660653" w:rsidR="00473C61" w:rsidP="00473C61" w:rsidRDefault="00473C61" w14:paraId="53073FD8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U3  – Áno </w:t>
            </w:r>
          </w:p>
          <w:p w:rsidRPr="00660653" w:rsidR="00473C61" w:rsidP="00473C61" w:rsidRDefault="00473C61" w14:paraId="5829153D" w14:textId="37B9A904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U4  – Áno</w:t>
            </w:r>
          </w:p>
        </w:tc>
        <w:tc>
          <w:tcPr>
            <w:tcW w:w="2678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00473C61" w:rsidRDefault="00473C61" w14:paraId="3B20A1D9" w14:textId="7D8499CA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–  Áno </w:t>
            </w:r>
          </w:p>
        </w:tc>
      </w:tr>
      <w:tr w:rsidRPr="00660653" w:rsidR="00473C61" w:rsidTr="36DAC3AF" w14:paraId="50E722A6" w14:textId="77777777">
        <w:trPr>
          <w:trHeight w:val="451"/>
          <w:jc w:val="center"/>
        </w:trPr>
        <w:tc>
          <w:tcPr>
            <w:tcW w:w="2967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BFCA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00473C61" w:rsidRDefault="00473C61" w14:paraId="57481BB8" w14:textId="1771A2F0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Vyplnenie dokumentu  </w:t>
            </w:r>
            <w:r w:rsidRPr="00660653">
              <w:rPr>
                <w:sz w:val="18"/>
                <w:szCs w:val="18"/>
                <w:lang w:val="sk-SK"/>
              </w:rPr>
              <w:br/>
            </w:r>
            <w:r w:rsidRPr="00660653">
              <w:rPr>
                <w:sz w:val="18"/>
                <w:szCs w:val="18"/>
                <w:lang w:val="sk-SK"/>
              </w:rPr>
              <w:t>„</w:t>
            </w:r>
            <w:r w:rsidRPr="00660653">
              <w:rPr>
                <w:b/>
                <w:sz w:val="18"/>
                <w:szCs w:val="18"/>
                <w:lang w:val="sk-SK"/>
              </w:rPr>
              <w:t>1F_Mapovanie_Pracovna_Príloha</w:t>
            </w:r>
            <w:r w:rsidRPr="00660653">
              <w:rPr>
                <w:sz w:val="18"/>
                <w:szCs w:val="18"/>
                <w:lang w:val="sk-SK"/>
              </w:rPr>
              <w:t xml:space="preserve"> “ najme pre lokálnych CSP  </w:t>
            </w:r>
          </w:p>
        </w:tc>
        <w:tc>
          <w:tcPr>
            <w:tcW w:w="3495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00473C61" w:rsidRDefault="00473C61" w14:paraId="045C3E62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 – Nie </w:t>
            </w:r>
          </w:p>
          <w:p w:rsidRPr="00660653" w:rsidR="00473C61" w:rsidP="00473C61" w:rsidRDefault="00473C61" w14:paraId="61D1F597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U2  – Áno </w:t>
            </w:r>
          </w:p>
          <w:p w:rsidRPr="00660653" w:rsidR="00473C61" w:rsidP="00473C61" w:rsidRDefault="00473C61" w14:paraId="4EC78057" w14:textId="77777777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U3  – Áno </w:t>
            </w:r>
          </w:p>
          <w:p w:rsidRPr="00660653" w:rsidR="00473C61" w:rsidP="00473C61" w:rsidRDefault="00473C61" w14:paraId="56936551" w14:textId="4DC43714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U4  – Áno</w:t>
            </w:r>
          </w:p>
        </w:tc>
        <w:tc>
          <w:tcPr>
            <w:tcW w:w="2678" w:type="dxa"/>
            <w:tcBorders>
              <w:top w:val="single" w:color="004C96" w:sz="8" w:space="0"/>
              <w:left w:val="single" w:color="004C96" w:sz="8" w:space="0"/>
              <w:bottom w:val="single" w:color="004C96" w:sz="8" w:space="0"/>
              <w:right w:val="single" w:color="004C96" w:sz="8" w:space="0"/>
            </w:tcBorders>
            <w:shd w:val="clear" w:color="auto" w:fill="FDE4E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660653" w:rsidR="00473C61" w:rsidP="00473C61" w:rsidRDefault="00473C61" w14:paraId="6FA2BADA" w14:textId="493528F9">
            <w:pPr>
              <w:pStyle w:val="NoSpacing"/>
              <w:rPr>
                <w:sz w:val="18"/>
                <w:szCs w:val="18"/>
                <w:lang w:val="sk-SK"/>
              </w:rPr>
            </w:pPr>
            <w:r w:rsidRPr="00660653">
              <w:rPr>
                <w:sz w:val="18"/>
                <w:szCs w:val="18"/>
                <w:lang w:val="sk-SK"/>
              </w:rPr>
              <w:t>U1 –  Áno </w:t>
            </w:r>
          </w:p>
        </w:tc>
      </w:tr>
    </w:tbl>
    <w:p w:rsidR="3698B7FF" w:rsidP="4358CF16" w:rsidRDefault="3698B7FF" w14:paraId="16B33280" w14:textId="79ED6110">
      <w:pPr>
        <w:rPr>
          <w:sz w:val="18"/>
          <w:szCs w:val="18"/>
        </w:rPr>
      </w:pPr>
      <w:r w:rsidRPr="4358CF16">
        <w:rPr>
          <w:b/>
          <w:bCs/>
          <w:color w:val="FF0000"/>
          <w:sz w:val="24"/>
          <w:szCs w:val="24"/>
        </w:rPr>
        <w:t>**</w:t>
      </w:r>
      <w:r w:rsidRPr="4358CF16">
        <w:rPr>
          <w:sz w:val="18"/>
          <w:szCs w:val="18"/>
        </w:rPr>
        <w:t xml:space="preserve"> </w:t>
      </w:r>
      <w:r w:rsidRPr="4358CF16" w:rsidR="1BB3996A">
        <w:rPr>
          <w:sz w:val="18"/>
          <w:szCs w:val="18"/>
        </w:rPr>
        <w:t>zdieľané HSM = multi tenant, dedikované HSM = single tenant</w:t>
      </w:r>
    </w:p>
    <w:p w:rsidRPr="00660653" w:rsidR="00076B4F" w:rsidP="00660653" w:rsidRDefault="00660653" w14:paraId="13B318D7" w14:textId="6A50E894">
      <w:pPr>
        <w:pStyle w:val="NoSpacing"/>
        <w:ind w:left="142"/>
        <w:rPr>
          <w:lang w:val="sk-SK"/>
        </w:rPr>
      </w:pPr>
      <w:r w:rsidRPr="00660653">
        <w:rPr>
          <w:color w:val="FF0000"/>
          <w:sz w:val="36"/>
        </w:rPr>
        <w:t>*</w:t>
      </w:r>
      <w:r>
        <w:t xml:space="preserve"> </w:t>
      </w:r>
      <w:r w:rsidRPr="00660653" w:rsidR="00076B4F">
        <w:rPr>
          <w:lang w:val="sk-SK"/>
        </w:rPr>
        <w:t xml:space="preserve">Rozdelenie bezpečnostných úrovní podľa Certifikačnej schémy pre </w:t>
      </w:r>
      <w:r w:rsidRPr="00660653" w:rsidR="00076B4F">
        <w:rPr>
          <w:b/>
          <w:lang w:val="sk-SK"/>
        </w:rPr>
        <w:t>certifikáciu CSP podľa ENISA</w:t>
      </w:r>
    </w:p>
    <w:p w:rsidRPr="00660653" w:rsidR="00076B4F" w:rsidP="00076B4F" w:rsidRDefault="00076B4F" w14:paraId="3EEA4992" w14:textId="17542F9B">
      <w:pPr>
        <w:pStyle w:val="NoSpacing"/>
        <w:numPr>
          <w:ilvl w:val="0"/>
          <w:numId w:val="2"/>
        </w:numPr>
        <w:ind w:left="1068"/>
        <w:rPr>
          <w:szCs w:val="18"/>
          <w:lang w:val="sk-SK"/>
        </w:rPr>
      </w:pPr>
      <w:r w:rsidRPr="00660653">
        <w:rPr>
          <w:szCs w:val="18"/>
          <w:lang w:val="sk-SK"/>
        </w:rPr>
        <w:t xml:space="preserve">Základná úroveň </w:t>
      </w:r>
    </w:p>
    <w:p w:rsidRPr="00660653" w:rsidR="00076B4F" w:rsidP="00076B4F" w:rsidRDefault="00076B4F" w14:paraId="6DB5F3D0" w14:textId="19DC991A">
      <w:pPr>
        <w:pStyle w:val="NoSpacing"/>
        <w:numPr>
          <w:ilvl w:val="0"/>
          <w:numId w:val="2"/>
        </w:numPr>
        <w:ind w:left="1068"/>
        <w:rPr>
          <w:szCs w:val="18"/>
          <w:lang w:val="sk-SK"/>
        </w:rPr>
      </w:pPr>
      <w:r w:rsidRPr="00660653">
        <w:rPr>
          <w:szCs w:val="18"/>
          <w:lang w:val="sk-SK"/>
        </w:rPr>
        <w:t>Stredná úroveň</w:t>
      </w:r>
    </w:p>
    <w:p w:rsidRPr="00660653" w:rsidR="00076B4F" w:rsidP="00076B4F" w:rsidRDefault="00076B4F" w14:paraId="785756D0" w14:textId="75EB1A5F">
      <w:pPr>
        <w:pStyle w:val="NoSpacing"/>
        <w:numPr>
          <w:ilvl w:val="0"/>
          <w:numId w:val="2"/>
        </w:numPr>
        <w:ind w:left="1068"/>
        <w:rPr>
          <w:szCs w:val="18"/>
          <w:lang w:val="sk-SK"/>
        </w:rPr>
      </w:pPr>
      <w:r w:rsidRPr="00660653">
        <w:rPr>
          <w:szCs w:val="18"/>
          <w:lang w:val="sk-SK"/>
        </w:rPr>
        <w:t>Vysoká úroveň</w:t>
      </w:r>
    </w:p>
    <w:p w:rsidR="00076B4F" w:rsidP="00076B4F" w:rsidRDefault="00660653" w14:paraId="7BF7E959" w14:textId="4E3945EA">
      <w:pPr>
        <w:ind w:left="348"/>
        <w:rPr>
          <w:b/>
        </w:rPr>
      </w:pPr>
      <w:r w:rsidRPr="00660653">
        <w:rPr>
          <w:b/>
        </w:rPr>
        <w:t xml:space="preserve">Tento certifikát sa bude vyžadovať len za predpokladu, </w:t>
      </w:r>
      <w:r w:rsidR="0049352E">
        <w:rPr>
          <w:b/>
        </w:rPr>
        <w:br/>
      </w:r>
      <w:r w:rsidRPr="00660653">
        <w:rPr>
          <w:b/>
        </w:rPr>
        <w:t>že ho bude možne získať na Slovensku alebo v členskom štáte EU.</w:t>
      </w:r>
    </w:p>
    <w:p w:rsidRPr="00660653" w:rsidR="004161AB" w:rsidP="00076B4F" w:rsidRDefault="004161AB" w14:paraId="063C036B" w14:textId="77777777">
      <w:pPr>
        <w:ind w:left="348"/>
        <w:rPr>
          <w:b/>
        </w:rPr>
      </w:pPr>
      <w:bookmarkStart w:name="_GoBack" w:id="1"/>
      <w:bookmarkEnd w:id="1"/>
    </w:p>
    <w:sectPr w:rsidRPr="00660653" w:rsidR="004161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73B" w:rsidP="007C7104" w:rsidRDefault="00AD573B" w14:paraId="506619C2" w14:textId="77777777">
      <w:pPr>
        <w:spacing w:after="0" w:line="240" w:lineRule="auto"/>
      </w:pPr>
      <w:r>
        <w:separator/>
      </w:r>
    </w:p>
  </w:endnote>
  <w:endnote w:type="continuationSeparator" w:id="0">
    <w:p w:rsidR="00AD573B" w:rsidP="007C7104" w:rsidRDefault="00AD573B" w14:paraId="5DCBA62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enir Medium">
    <w:altName w:val="Trebuchet MS"/>
    <w:charset w:val="00"/>
    <w:family w:val="auto"/>
    <w:pitch w:val="variable"/>
    <w:sig w:usb0="00000001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73B" w:rsidP="007C7104" w:rsidRDefault="00AD573B" w14:paraId="2A430671" w14:textId="77777777">
      <w:pPr>
        <w:spacing w:after="0" w:line="240" w:lineRule="auto"/>
      </w:pPr>
      <w:r>
        <w:separator/>
      </w:r>
    </w:p>
  </w:footnote>
  <w:footnote w:type="continuationSeparator" w:id="0">
    <w:p w:rsidR="00AD573B" w:rsidP="007C7104" w:rsidRDefault="00AD573B" w14:paraId="02BBD1A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F6187"/>
    <w:multiLevelType w:val="hybridMultilevel"/>
    <w:tmpl w:val="2DB863D6"/>
    <w:lvl w:ilvl="0" w:tplc="4EE06E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Theme="minorEastAsia" w:cstheme="minorBidi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AAD0344"/>
    <w:multiLevelType w:val="hybridMultilevel"/>
    <w:tmpl w:val="C8FACB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FC6"/>
    <w:multiLevelType w:val="hybridMultilevel"/>
    <w:tmpl w:val="68AE77F4"/>
    <w:lvl w:ilvl="0" w:tplc="64769078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 w:eastAsiaTheme="minorEastAsia" w:cstheme="minorBidi"/>
        <w:color w:val="FF0000"/>
        <w:sz w:val="28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3" w15:restartNumberingAfterBreak="0">
    <w:nsid w:val="6B8520AF"/>
    <w:multiLevelType w:val="multilevel"/>
    <w:tmpl w:val="EE18A52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BD"/>
    <w:rsid w:val="00011CB1"/>
    <w:rsid w:val="00076B4F"/>
    <w:rsid w:val="000C1A29"/>
    <w:rsid w:val="001D7A48"/>
    <w:rsid w:val="0027539E"/>
    <w:rsid w:val="002A60E6"/>
    <w:rsid w:val="00345052"/>
    <w:rsid w:val="00383D16"/>
    <w:rsid w:val="004161AB"/>
    <w:rsid w:val="00451E76"/>
    <w:rsid w:val="00473C61"/>
    <w:rsid w:val="0049352E"/>
    <w:rsid w:val="004D15CC"/>
    <w:rsid w:val="00564673"/>
    <w:rsid w:val="00660653"/>
    <w:rsid w:val="007C7104"/>
    <w:rsid w:val="008730E4"/>
    <w:rsid w:val="00983016"/>
    <w:rsid w:val="00A5D9AF"/>
    <w:rsid w:val="00AD573B"/>
    <w:rsid w:val="00B23593"/>
    <w:rsid w:val="00C07858"/>
    <w:rsid w:val="00CB61A4"/>
    <w:rsid w:val="00D14372"/>
    <w:rsid w:val="00D752BD"/>
    <w:rsid w:val="00E4636A"/>
    <w:rsid w:val="00E61D2B"/>
    <w:rsid w:val="00E62B1C"/>
    <w:rsid w:val="00EB0410"/>
    <w:rsid w:val="00FD7F53"/>
    <w:rsid w:val="043FCB67"/>
    <w:rsid w:val="04710C06"/>
    <w:rsid w:val="09D8A03A"/>
    <w:rsid w:val="0CA80AE5"/>
    <w:rsid w:val="0EE64BC8"/>
    <w:rsid w:val="188D3205"/>
    <w:rsid w:val="1BB3996A"/>
    <w:rsid w:val="1E29FCB1"/>
    <w:rsid w:val="26390F6A"/>
    <w:rsid w:val="26964187"/>
    <w:rsid w:val="2C92E78B"/>
    <w:rsid w:val="314889C9"/>
    <w:rsid w:val="3698B7FF"/>
    <w:rsid w:val="36DAC3AF"/>
    <w:rsid w:val="38354DB5"/>
    <w:rsid w:val="386383C6"/>
    <w:rsid w:val="3CC3E61E"/>
    <w:rsid w:val="3FAE9DC5"/>
    <w:rsid w:val="4358CF16"/>
    <w:rsid w:val="43DDFF1E"/>
    <w:rsid w:val="4575B669"/>
    <w:rsid w:val="4A264314"/>
    <w:rsid w:val="4CBA0F5A"/>
    <w:rsid w:val="4E0C8F5E"/>
    <w:rsid w:val="4F1CB421"/>
    <w:rsid w:val="4F60978A"/>
    <w:rsid w:val="520B2CE5"/>
    <w:rsid w:val="539BF15D"/>
    <w:rsid w:val="55076900"/>
    <w:rsid w:val="56939039"/>
    <w:rsid w:val="577339D9"/>
    <w:rsid w:val="622F56DB"/>
    <w:rsid w:val="6BD1F850"/>
    <w:rsid w:val="6D6DC8B1"/>
    <w:rsid w:val="6D9F3140"/>
    <w:rsid w:val="6E270D4B"/>
    <w:rsid w:val="6EE46B5E"/>
    <w:rsid w:val="715392D7"/>
    <w:rsid w:val="75A1ECD5"/>
    <w:rsid w:val="77ED1730"/>
    <w:rsid w:val="79962FD8"/>
    <w:rsid w:val="7B060C02"/>
    <w:rsid w:val="7EBC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C235"/>
  <w15:chartTrackingRefBased/>
  <w15:docId w15:val="{406AD150-7D87-416E-BBD1-EADDABC27A8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C7104"/>
    <w:pPr>
      <w:spacing w:after="200" w:line="276" w:lineRule="auto"/>
    </w:pPr>
    <w:rPr>
      <w:rFonts w:ascii="Calibri" w:hAnsi="Calibri" w:eastAsia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539E"/>
    <w:pPr>
      <w:keepNext/>
      <w:keepLines/>
      <w:numPr>
        <w:numId w:val="1"/>
      </w:numPr>
      <w:spacing w:before="480" w:after="0"/>
      <w:outlineLvl w:val="0"/>
    </w:pPr>
    <w:rPr>
      <w:rFonts w:ascii="Helvetica" w:hAnsi="Helvetica" w:eastAsia="Times New Roman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7539E"/>
    <w:pPr>
      <w:keepNext/>
      <w:keepLines/>
      <w:numPr>
        <w:ilvl w:val="1"/>
        <w:numId w:val="1"/>
      </w:numPr>
      <w:spacing w:before="200" w:after="0" w:line="360" w:lineRule="auto"/>
      <w:outlineLvl w:val="1"/>
    </w:pPr>
    <w:rPr>
      <w:rFonts w:ascii="Times New Roman" w:hAnsi="Times New Roman" w:eastAsia="Times New Roman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539E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 w:eastAsia="Times New Roman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539E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539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539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539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539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539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C7104"/>
    <w:pPr>
      <w:spacing w:after="0" w:line="240" w:lineRule="auto"/>
    </w:pPr>
    <w:rPr>
      <w:rFonts w:eastAsiaTheme="minorEastAsia"/>
      <w:lang w:val="en-US" w:eastAsia="zh-CN"/>
    </w:rPr>
  </w:style>
  <w:style w:type="character" w:styleId="NoSpacingChar" w:customStyle="1">
    <w:name w:val="No Spacing Char"/>
    <w:basedOn w:val="DefaultParagraphFont"/>
    <w:link w:val="NoSpacing"/>
    <w:uiPriority w:val="1"/>
    <w:rsid w:val="007C7104"/>
    <w:rPr>
      <w:rFonts w:eastAsiaTheme="minorEastAsia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7C7104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C7104"/>
    <w:rPr>
      <w:rFonts w:ascii="Calibri" w:hAnsi="Calibri" w:eastAsia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C7104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C7104"/>
    <w:rPr>
      <w:rFonts w:ascii="Calibri" w:hAnsi="Calibri" w:eastAsia="Calibri" w:cs="Times New Roman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7C7104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Heading1Char" w:customStyle="1">
    <w:name w:val="Heading 1 Char"/>
    <w:basedOn w:val="DefaultParagraphFont"/>
    <w:link w:val="Heading1"/>
    <w:uiPriority w:val="9"/>
    <w:rsid w:val="0027539E"/>
    <w:rPr>
      <w:rFonts w:ascii="Helvetica" w:hAnsi="Helvetica" w:eastAsia="Times New Roman" w:cs="Times New Roman"/>
      <w:b/>
      <w:bCs/>
      <w:color w:val="000000" w:themeColor="text1"/>
      <w:sz w:val="28"/>
      <w:szCs w:val="28"/>
      <w:lang w:val="en-US"/>
    </w:rPr>
  </w:style>
  <w:style w:type="character" w:styleId="Heading2Char" w:customStyle="1">
    <w:name w:val="Heading 2 Char"/>
    <w:basedOn w:val="DefaultParagraphFont"/>
    <w:link w:val="Heading2"/>
    <w:uiPriority w:val="9"/>
    <w:rsid w:val="0027539E"/>
    <w:rPr>
      <w:rFonts w:ascii="Times New Roman" w:hAnsi="Times New Roman" w:eastAsia="Times New Roman" w:cs="Times New Roman"/>
      <w:b/>
      <w:bCs/>
      <w:color w:val="000000" w:themeColor="text1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27539E"/>
    <w:rPr>
      <w:rFonts w:ascii="Calibri Light" w:hAnsi="Calibri Light" w:eastAsia="Times New Roman" w:cs="Times New Roman"/>
      <w:b/>
      <w:bCs/>
      <w:color w:val="4472C4"/>
      <w:lang w:val="en-US"/>
    </w:rPr>
  </w:style>
  <w:style w:type="character" w:styleId="Heading4Char" w:customStyle="1">
    <w:name w:val="Heading 4 Char"/>
    <w:basedOn w:val="DefaultParagraphFont"/>
    <w:link w:val="Heading4"/>
    <w:uiPriority w:val="9"/>
    <w:rsid w:val="0027539E"/>
    <w:rPr>
      <w:rFonts w:asciiTheme="majorHAnsi" w:hAnsiTheme="majorHAnsi" w:eastAsiaTheme="majorEastAsia" w:cstheme="majorBidi"/>
      <w:i/>
      <w:iCs/>
      <w:color w:val="2E74B5" w:themeColor="accent1" w:themeShade="BF"/>
      <w:lang w:val="en-US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27539E"/>
    <w:rPr>
      <w:rFonts w:asciiTheme="majorHAnsi" w:hAnsiTheme="majorHAnsi" w:eastAsiaTheme="majorEastAsia" w:cstheme="majorBidi"/>
      <w:color w:val="2E74B5" w:themeColor="accent1" w:themeShade="BF"/>
      <w:lang w:val="en-US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7539E"/>
    <w:rPr>
      <w:rFonts w:asciiTheme="majorHAnsi" w:hAnsiTheme="majorHAnsi" w:eastAsiaTheme="majorEastAsia" w:cstheme="majorBidi"/>
      <w:color w:val="1F4D78" w:themeColor="accent1" w:themeShade="7F"/>
      <w:lang w:val="en-US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27539E"/>
    <w:rPr>
      <w:rFonts w:asciiTheme="majorHAnsi" w:hAnsiTheme="majorHAnsi" w:eastAsiaTheme="majorEastAsia" w:cstheme="majorBidi"/>
      <w:i/>
      <w:iCs/>
      <w:color w:val="1F4D78" w:themeColor="accent1" w:themeShade="7F"/>
      <w:lang w:val="en-US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27539E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en-US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27539E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7539E"/>
    <w:pPr>
      <w:numPr>
        <w:numId w:val="0"/>
      </w:numPr>
      <w:outlineLvl w:val="9"/>
    </w:pPr>
    <w:rPr>
      <w:rFonts w:asciiTheme="majorHAnsi" w:hAnsiTheme="majorHAnsi" w:eastAsiaTheme="majorEastAsia" w:cstheme="majorBidi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275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275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27539E"/>
    <w:pPr>
      <w:spacing w:after="0"/>
      <w:ind w:left="44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7539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73C6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glossary/document.xml" Id="Rfba0730441ba492c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2f7ba-0ed1-490e-b568-43e8affc3c57}"/>
      </w:docPartPr>
      <w:docPartBody>
        <w:p xmlns:wp14="http://schemas.microsoft.com/office/word/2010/wordml" w14:paraId="43B3B9E3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A2AA93689AB44C8BCB3CFB2A4E21A2" ma:contentTypeVersion="18" ma:contentTypeDescription="Umožňuje vytvoriť nový dokument." ma:contentTypeScope="" ma:versionID="d5e9208815cb596f3f374063a31d9777">
  <xsd:schema xmlns:xsd="http://www.w3.org/2001/XMLSchema" xmlns:xs="http://www.w3.org/2001/XMLSchema" xmlns:p="http://schemas.microsoft.com/office/2006/metadata/properties" xmlns:ns2="5cbb4fa2-33c0-4c4a-85df-613a746a3b4e" xmlns:ns3="45a0424a-b6ff-4064-ab3b-f5cc1d862c5f" targetNamespace="http://schemas.microsoft.com/office/2006/metadata/properties" ma:root="true" ma:fieldsID="4a631a54a52f9c8916075225fbc895a3" ns2:_="" ns3:_="">
    <xsd:import namespace="5cbb4fa2-33c0-4c4a-85df-613a746a3b4e"/>
    <xsd:import namespace="45a0424a-b6ff-4064-ab3b-f5cc1d862c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b4fa2-33c0-4c4a-85df-613a746a3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424a-b6ff-4064-ab3b-f5cc1d862c5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093d69-c3d8-4bf5-8b32-7b45c5182836}" ma:internalName="TaxCatchAll" ma:showField="CatchAllData" ma:web="45a0424a-b6ff-4064-ab3b-f5cc1d862c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a0424a-b6ff-4064-ab3b-f5cc1d862c5f" xsi:nil="true"/>
    <lcf76f155ced4ddcb4097134ff3c332f xmlns="5cbb4fa2-33c0-4c4a-85df-613a746a3b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134FCD-A0C0-4666-8D51-88CB7158D4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33C40-A9D9-4AE6-AA85-B2972A7E966C}"/>
</file>

<file path=customXml/itemProps3.xml><?xml version="1.0" encoding="utf-8"?>
<ds:datastoreItem xmlns:ds="http://schemas.openxmlformats.org/officeDocument/2006/customXml" ds:itemID="{6C3594C6-3282-4705-A3E9-338E693E1A90}">
  <ds:schemaRefs>
    <ds:schemaRef ds:uri="http://schemas.microsoft.com/office/2006/metadata/properties"/>
    <ds:schemaRef ds:uri="http://schemas.microsoft.com/office/infopath/2007/PartnerControls"/>
    <ds:schemaRef ds:uri="45a0424a-b6ff-4064-ab3b-f5cc1d862c5f"/>
    <ds:schemaRef ds:uri="5cbb4fa2-33c0-4c4a-85df-613a746a3b4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PoŽiadavky 
na zÁpis CS</dc:title>
  <dc:subject/>
  <dc:creator>Pankuch, Juraj</dc:creator>
  <cp:keywords/>
  <dc:description/>
  <cp:lastModifiedBy>Pankuch, Juraj</cp:lastModifiedBy>
  <cp:revision>22</cp:revision>
  <dcterms:created xsi:type="dcterms:W3CDTF">2023-01-12T10:32:00Z</dcterms:created>
  <dcterms:modified xsi:type="dcterms:W3CDTF">2024-01-14T18:29:32Z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0x010100CBA2AA93689AB44C8BCB3CFB2A4E21A2</vt:lpwstr>
  </property>
  <property fmtid="{D5CDD505-2E9C-101B-9397-08002B2CF9AE}" pid="3" name="MediaServiceImageTags">
    <vt:lpwstr/>
  </property>
</Properties>
</file>