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FA5A8" w14:textId="105DB815" w:rsidR="00671B7D" w:rsidRPr="009D2FE2" w:rsidRDefault="00240796" w:rsidP="00671B7D">
      <w:pPr>
        <w:pStyle w:val="Nadpis1"/>
        <w:jc w:val="center"/>
        <w:rPr>
          <w:rFonts w:ascii="Arial Narrow" w:hAnsi="Arial Narrow"/>
          <w:b/>
          <w:bCs/>
          <w:sz w:val="40"/>
          <w:szCs w:val="40"/>
        </w:rPr>
      </w:pPr>
      <w:r w:rsidRPr="009D2FE2">
        <w:rPr>
          <w:rFonts w:ascii="Arial Narrow" w:hAnsi="Arial Narrow"/>
          <w:b/>
          <w:bCs/>
          <w:sz w:val="40"/>
          <w:szCs w:val="40"/>
        </w:rPr>
        <w:t>OPIS PROJEKTU</w:t>
      </w:r>
    </w:p>
    <w:p w14:paraId="57B8F006" w14:textId="77777777" w:rsidR="00671B7D" w:rsidRPr="009D2FE2" w:rsidRDefault="00671B7D" w:rsidP="00671B7D">
      <w:pPr>
        <w:spacing w:after="0"/>
        <w:jc w:val="center"/>
        <w:rPr>
          <w:rFonts w:ascii="Arial Narrow" w:hAnsi="Arial Narrow"/>
          <w:b/>
          <w:bCs/>
          <w:sz w:val="20"/>
          <w:szCs w:val="20"/>
        </w:rPr>
      </w:pPr>
    </w:p>
    <w:p w14:paraId="54A1BF3B" w14:textId="5AF0FE4D" w:rsidR="00671B7D" w:rsidRPr="009D2FE2" w:rsidRDefault="00240796" w:rsidP="00671B7D">
      <w:pPr>
        <w:jc w:val="center"/>
        <w:rPr>
          <w:rFonts w:ascii="Arial Narrow" w:hAnsi="Arial Narrow"/>
          <w:b/>
          <w:bCs/>
          <w:sz w:val="36"/>
          <w:szCs w:val="36"/>
        </w:rPr>
      </w:pPr>
      <w:r w:rsidRPr="009D2FE2">
        <w:rPr>
          <w:rFonts w:ascii="Arial Narrow" w:hAnsi="Arial Narrow"/>
          <w:b/>
          <w:bCs/>
          <w:sz w:val="36"/>
          <w:szCs w:val="36"/>
        </w:rPr>
        <w:t>Rekonštrukcia a dobudovanie zabezpečených priestorov kritickej infraštruktúry</w:t>
      </w:r>
      <w:r w:rsidR="003275C0">
        <w:rPr>
          <w:rFonts w:ascii="Arial Narrow" w:hAnsi="Arial Narrow"/>
          <w:b/>
          <w:bCs/>
          <w:sz w:val="36"/>
          <w:szCs w:val="36"/>
        </w:rPr>
        <w:t xml:space="preserve"> II</w:t>
      </w:r>
    </w:p>
    <w:p w14:paraId="26078B41" w14:textId="256ED2B0" w:rsidR="00671B7D" w:rsidRPr="009D2FE2" w:rsidRDefault="00671B7D" w:rsidP="0009237C">
      <w:pPr>
        <w:rPr>
          <w:rFonts w:ascii="Arial Narrow" w:hAnsi="Arial Narrow"/>
        </w:rPr>
      </w:pPr>
    </w:p>
    <w:p w14:paraId="68D50FB4" w14:textId="41578C4B" w:rsidR="002F062A" w:rsidRPr="009D2FE2" w:rsidRDefault="00671B7D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>1</w:t>
      </w:r>
      <w:r w:rsidR="00961826" w:rsidRPr="009D2FE2">
        <w:rPr>
          <w:rFonts w:ascii="Arial Narrow" w:hAnsi="Arial Narrow"/>
          <w:b/>
          <w:bCs/>
        </w:rPr>
        <w:t xml:space="preserve"> </w:t>
      </w:r>
      <w:r w:rsidR="00B412D3" w:rsidRPr="009D2FE2">
        <w:rPr>
          <w:rFonts w:ascii="Arial Narrow" w:hAnsi="Arial Narrow"/>
          <w:b/>
          <w:bCs/>
        </w:rPr>
        <w:t>Stručný p</w:t>
      </w:r>
      <w:r w:rsidR="00901319" w:rsidRPr="009D2FE2">
        <w:rPr>
          <w:rFonts w:ascii="Arial Narrow" w:hAnsi="Arial Narrow"/>
          <w:b/>
          <w:bCs/>
        </w:rPr>
        <w:t>o</w:t>
      </w:r>
      <w:r w:rsidRPr="009D2FE2">
        <w:rPr>
          <w:rFonts w:ascii="Arial Narrow" w:hAnsi="Arial Narrow"/>
          <w:b/>
          <w:bCs/>
        </w:rPr>
        <w:t>pis</w:t>
      </w:r>
      <w:r w:rsidR="002F062A" w:rsidRPr="009D2FE2">
        <w:rPr>
          <w:rFonts w:ascii="Arial Narrow" w:hAnsi="Arial Narrow"/>
          <w:b/>
          <w:bCs/>
        </w:rPr>
        <w:t xml:space="preserve">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2B28" w:rsidRPr="009D2FE2" w14:paraId="75E067A4" w14:textId="77777777" w:rsidTr="00FB2B28">
        <w:tc>
          <w:tcPr>
            <w:tcW w:w="9062" w:type="dxa"/>
          </w:tcPr>
          <w:p w14:paraId="6A03F889" w14:textId="201562D3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popíše stručne obsah projektu – abstrakt. Obsah projektu obsahuje stručnú informáciu </w:t>
            </w:r>
            <w:r w:rsidRPr="009D2FE2">
              <w:rPr>
                <w:rFonts w:ascii="Arial Narrow" w:hAnsi="Arial Narrow"/>
                <w:i/>
                <w:iCs/>
              </w:rPr>
              <w:br/>
              <w:t>o cieľoch projektu, realizovaných povinných a nepovinných aktivitách, výstupoch projektu a mieste realizácie projektu.</w:t>
            </w:r>
          </w:p>
          <w:p w14:paraId="6F7CF3EB" w14:textId="7777777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5EFEF3EB" w14:textId="2AF97B01" w:rsidR="00FB2B28" w:rsidRPr="009D2FE2" w:rsidRDefault="00FB2B28" w:rsidP="00F6685A">
            <w:pPr>
              <w:jc w:val="both"/>
              <w:rPr>
                <w:rFonts w:ascii="Arial Narrow" w:hAnsi="Arial Narrow"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Hlavným cieľom projektu je </w:t>
            </w:r>
            <w:r w:rsidR="00240796" w:rsidRPr="009D2FE2">
              <w:rPr>
                <w:rFonts w:ascii="Arial Narrow" w:hAnsi="Arial Narrow"/>
                <w:i/>
                <w:iCs/>
              </w:rPr>
              <w:t xml:space="preserve">zrekonštruovať a dobudovať priestory vrátane ich procesného zabezpečenia v rámci prevádzky informačných systémov kritickej infraštruktúry </w:t>
            </w:r>
            <w:r w:rsidR="002656F7" w:rsidRPr="009D2FE2">
              <w:rPr>
                <w:rFonts w:ascii="Arial Narrow" w:hAnsi="Arial Narrow"/>
              </w:rPr>
              <w:t>v kontexte fyzickej a objektovej bezpečnosti a technického zabezpečenia pre prácu s utajovanými dokumentami a s neutajovanými dokumentami, ktoré sú označené ako citlivé informácie o kritickej infraštruktúre</w:t>
            </w:r>
            <w:r w:rsidR="00240796" w:rsidRPr="009D2FE2">
              <w:rPr>
                <w:rFonts w:ascii="Arial Narrow" w:hAnsi="Arial Narrow"/>
                <w:i/>
                <w:iCs/>
              </w:rPr>
              <w:t xml:space="preserve"> a zabezpečiť požiadavky na riadenie dokumentov v špeciálnom režime</w:t>
            </w:r>
            <w:r w:rsidR="00240796" w:rsidRPr="009D2FE2">
              <w:rPr>
                <w:rFonts w:ascii="Arial Narrow" w:hAnsi="Arial Narrow"/>
                <w:i/>
                <w:iCs/>
                <w:strike/>
              </w:rPr>
              <w:t>.</w:t>
            </w:r>
            <w:r w:rsidRPr="009D2FE2">
              <w:rPr>
                <w:rFonts w:ascii="Arial Narrow" w:hAnsi="Arial Narrow"/>
                <w:i/>
                <w:iCs/>
              </w:rPr>
              <w:t xml:space="preserve"> (</w:t>
            </w:r>
            <w:bookmarkStart w:id="0" w:name="_GoBack"/>
            <w:r w:rsidRPr="009D2FE2">
              <w:rPr>
                <w:rFonts w:ascii="Arial Narrow" w:hAnsi="Arial Narrow"/>
                <w:i/>
                <w:iCs/>
              </w:rPr>
              <w:t>max</w:t>
            </w:r>
            <w:bookmarkEnd w:id="0"/>
            <w:r w:rsidRPr="009D2FE2">
              <w:rPr>
                <w:rFonts w:ascii="Arial Narrow" w:hAnsi="Arial Narrow"/>
                <w:i/>
                <w:iCs/>
              </w:rPr>
              <w:t xml:space="preserve">imálne </w:t>
            </w:r>
            <w:r w:rsidR="00F6685A" w:rsidRPr="009D2FE2">
              <w:rPr>
                <w:rFonts w:ascii="Arial Narrow" w:hAnsi="Arial Narrow"/>
                <w:i/>
                <w:iCs/>
              </w:rPr>
              <w:t>6</w:t>
            </w:r>
            <w:r w:rsidR="0010049B" w:rsidRPr="009D2FE2">
              <w:rPr>
                <w:rFonts w:ascii="Arial Narrow" w:hAnsi="Arial Narrow"/>
                <w:i/>
                <w:iCs/>
              </w:rPr>
              <w:t xml:space="preserve"> mesiacov</w:t>
            </w:r>
            <w:r w:rsidRPr="009D2FE2">
              <w:rPr>
                <w:rFonts w:ascii="Arial Narrow" w:hAnsi="Arial Narrow"/>
                <w:i/>
                <w:iCs/>
              </w:rPr>
              <w:t xml:space="preserve"> od účinnosti zmluvy o poskytnutie prostriedko</w:t>
            </w:r>
            <w:r w:rsidR="00611682">
              <w:rPr>
                <w:rFonts w:ascii="Arial Narrow" w:hAnsi="Arial Narrow"/>
                <w:i/>
                <w:iCs/>
              </w:rPr>
              <w:t>v mechanizmu</w:t>
            </w:r>
            <w:r w:rsidRPr="009D2FE2">
              <w:rPr>
                <w:rFonts w:ascii="Arial Narrow" w:hAnsi="Arial Narrow"/>
                <w:i/>
                <w:iCs/>
              </w:rPr>
              <w:t>) s príslušnými výstupmi projektu. V tejto časti žiadateľ uvedie klasický abstrakt projektu, ktorý bude súčasťou dokumentácie žiadosti o poskytnutie prostriedkov mechanizmu.</w:t>
            </w:r>
          </w:p>
        </w:tc>
      </w:tr>
    </w:tbl>
    <w:p w14:paraId="55B7181D" w14:textId="434B7DC2" w:rsidR="00B412D3" w:rsidRPr="009D2FE2" w:rsidRDefault="00B412D3" w:rsidP="00686E0F">
      <w:pPr>
        <w:jc w:val="both"/>
        <w:rPr>
          <w:rFonts w:ascii="Arial Narrow" w:hAnsi="Arial Narrow"/>
          <w:i/>
          <w:iCs/>
        </w:rPr>
      </w:pPr>
    </w:p>
    <w:p w14:paraId="3A4EBDCE" w14:textId="1F7940C5" w:rsidR="00671B7D" w:rsidRPr="009D2FE2" w:rsidRDefault="00671B7D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 xml:space="preserve">2 </w:t>
      </w:r>
      <w:r w:rsidR="00D16888" w:rsidRPr="009D2FE2">
        <w:rPr>
          <w:rFonts w:ascii="Arial Narrow" w:hAnsi="Arial Narrow"/>
          <w:b/>
          <w:bCs/>
        </w:rPr>
        <w:t>Popis existujúceho stavu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2B28" w:rsidRPr="009D2FE2" w14:paraId="2B9DF93A" w14:textId="77777777" w:rsidTr="00FB2B28">
        <w:tc>
          <w:tcPr>
            <w:tcW w:w="9062" w:type="dxa"/>
          </w:tcPr>
          <w:p w14:paraId="18DD5607" w14:textId="3CA42044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popíše východiskovú situáciu vo vzťahu k navrhovanému projektu, resp. vstupom, ktoré ovplyvňujú realizáciu projektu. </w:t>
            </w:r>
          </w:p>
          <w:p w14:paraId="7F76A020" w14:textId="7777777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7E3A11B9" w14:textId="78E1780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zdôvodní, prečo je realizácia projektu vhodná alebo dôležitá. Uvedie východiskový stav danej problematiky pred realizáciou projektu, pričom vychádza zo svojich vlastných skúseností s realizáciou obdobných/porovnateľných projektov.</w:t>
            </w:r>
          </w:p>
          <w:p w14:paraId="7CC69814" w14:textId="7777777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14C6D57A" w14:textId="5474BB8A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Ak projekt nadväzuje na výsledky už realizovaného a ukončeného projektu/projektov, žiadateľ zdôvodní opodstatnenosť realizácie navrhovaného projektu.</w:t>
            </w:r>
          </w:p>
          <w:p w14:paraId="1D4B87E8" w14:textId="7777777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42CF73E5" w14:textId="3F3CAE61" w:rsidR="00FB2B28" w:rsidRPr="009D2FE2" w:rsidRDefault="00FB2B28" w:rsidP="00500DF6">
            <w:pPr>
              <w:jc w:val="both"/>
              <w:rPr>
                <w:rFonts w:ascii="Arial Narrow" w:hAnsi="Arial Narrow"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tiež uvedie údaje o materiálno - technickom zabezpečení projektu (napr. aké priestory budú využité pri realizácií projektu – vlastné/prenajaté, aké je/bude vybavenie priestorov zariadením/vybavením, aká je kapacita/veľkosť priestorov podľa charakteru projektu a pod.).</w:t>
            </w:r>
          </w:p>
        </w:tc>
      </w:tr>
    </w:tbl>
    <w:p w14:paraId="3C8E4C9B" w14:textId="77777777" w:rsidR="00B412D3" w:rsidRPr="009D2FE2" w:rsidRDefault="00B412D3" w:rsidP="00FB2B28">
      <w:pPr>
        <w:rPr>
          <w:rFonts w:ascii="Arial Narrow" w:hAnsi="Arial Narrow"/>
        </w:rPr>
      </w:pPr>
    </w:p>
    <w:p w14:paraId="53906785" w14:textId="1BC2BA3E" w:rsidR="002F062A" w:rsidRPr="009D2FE2" w:rsidRDefault="00633114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>3</w:t>
      </w:r>
      <w:r w:rsidR="00304A2F" w:rsidRPr="009D2FE2">
        <w:rPr>
          <w:rFonts w:ascii="Arial Narrow" w:hAnsi="Arial Narrow"/>
          <w:b/>
          <w:bCs/>
        </w:rPr>
        <w:t xml:space="preserve"> </w:t>
      </w:r>
      <w:r w:rsidR="002F062A" w:rsidRPr="009D2FE2">
        <w:rPr>
          <w:rFonts w:ascii="Arial Narrow" w:hAnsi="Arial Narrow"/>
          <w:b/>
          <w:bCs/>
        </w:rPr>
        <w:t>Cie</w:t>
      </w:r>
      <w:r w:rsidR="00F50D1E" w:rsidRPr="009D2FE2">
        <w:rPr>
          <w:rFonts w:ascii="Arial Narrow" w:hAnsi="Arial Narrow"/>
          <w:b/>
          <w:bCs/>
        </w:rPr>
        <w:t>ľ</w:t>
      </w:r>
      <w:r w:rsidR="002F062A" w:rsidRPr="009D2FE2">
        <w:rPr>
          <w:rFonts w:ascii="Arial Narrow" w:hAnsi="Arial Narrow"/>
          <w:b/>
          <w:bCs/>
        </w:rPr>
        <w:t xml:space="preserve">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2B28" w:rsidRPr="009D2FE2" w14:paraId="19BE9FDB" w14:textId="77777777" w:rsidTr="00FB2B28">
        <w:tc>
          <w:tcPr>
            <w:tcW w:w="9062" w:type="dxa"/>
          </w:tcPr>
          <w:p w14:paraId="29E38DAB" w14:textId="56922BB6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definuje, čo je cieľom projektu a jasne formuluje, aký problém bude vyriešený implementovaním riešenia. Popíše, do akej miery realizácia projektu napĺňa stanovený cieľ v prvej vete tohto bodu.</w:t>
            </w:r>
          </w:p>
        </w:tc>
      </w:tr>
    </w:tbl>
    <w:p w14:paraId="186FADD3" w14:textId="77777777" w:rsidR="00FB2B28" w:rsidRPr="009D2FE2" w:rsidRDefault="00FB2B28" w:rsidP="00FB2B28">
      <w:pPr>
        <w:rPr>
          <w:rFonts w:ascii="Arial Narrow" w:hAnsi="Arial Narrow"/>
        </w:rPr>
      </w:pPr>
    </w:p>
    <w:p w14:paraId="00CDC071" w14:textId="609D00E8" w:rsidR="009A2140" w:rsidRPr="009D2FE2" w:rsidRDefault="00633114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>4</w:t>
      </w:r>
      <w:r w:rsidR="009A2140" w:rsidRPr="009D2FE2">
        <w:rPr>
          <w:rFonts w:ascii="Arial Narrow" w:hAnsi="Arial Narrow"/>
          <w:b/>
          <w:bCs/>
        </w:rPr>
        <w:t xml:space="preserve"> </w:t>
      </w:r>
      <w:r w:rsidR="000772E2" w:rsidRPr="009D2FE2">
        <w:rPr>
          <w:rFonts w:ascii="Arial Narrow" w:hAnsi="Arial Narrow"/>
          <w:b/>
          <w:bCs/>
        </w:rPr>
        <w:t>P</w:t>
      </w:r>
      <w:r w:rsidR="009A2140" w:rsidRPr="009D2FE2">
        <w:rPr>
          <w:rFonts w:ascii="Arial Narrow" w:hAnsi="Arial Narrow"/>
          <w:b/>
          <w:bCs/>
        </w:rPr>
        <w:t>opis aktivít</w:t>
      </w:r>
      <w:r w:rsidR="000772E2" w:rsidRPr="009D2FE2">
        <w:rPr>
          <w:rFonts w:ascii="Arial Narrow" w:hAnsi="Arial Narrow"/>
          <w:b/>
          <w:bCs/>
        </w:rPr>
        <w:t>, spôsob ich realizácie</w:t>
      </w:r>
      <w:r w:rsidR="009A2140" w:rsidRPr="009D2FE2">
        <w:rPr>
          <w:rFonts w:ascii="Arial Narrow" w:hAnsi="Arial Narrow"/>
          <w:b/>
          <w:bCs/>
        </w:rPr>
        <w:t xml:space="preserve"> a</w:t>
      </w:r>
      <w:r w:rsidR="00FB2B28" w:rsidRPr="009D2FE2">
        <w:rPr>
          <w:rFonts w:ascii="Arial Narrow" w:hAnsi="Arial Narrow"/>
          <w:b/>
          <w:bCs/>
        </w:rPr>
        <w:t> </w:t>
      </w:r>
      <w:r w:rsidR="009A2140" w:rsidRPr="009D2FE2">
        <w:rPr>
          <w:rFonts w:ascii="Arial Narrow" w:hAnsi="Arial Narrow"/>
          <w:b/>
          <w:bCs/>
        </w:rPr>
        <w:t>výstupy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2B28" w:rsidRPr="009D2FE2" w14:paraId="2BF409BE" w14:textId="77777777" w:rsidTr="00FB2B28">
        <w:tc>
          <w:tcPr>
            <w:tcW w:w="9062" w:type="dxa"/>
          </w:tcPr>
          <w:p w14:paraId="69D6E537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podrobne uvedie a popíše aktivity, ktoré je potrebné zrealizovať za účelom naplnenia cieľa projektu a aké budú výstupy týchto aktivít, popíše spôsob realizácie aktivít projektu, vrátane vhodnosti navrhovaných aktivít s ohľadom na očakávané výsledky. </w:t>
            </w:r>
          </w:p>
          <w:p w14:paraId="74245960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</w:p>
          <w:p w14:paraId="3185B562" w14:textId="365473B6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musí realizovať </w:t>
            </w:r>
            <w:r w:rsidR="00500DF6" w:rsidRPr="009D2FE2">
              <w:rPr>
                <w:rFonts w:ascii="Arial Narrow" w:hAnsi="Arial Narrow"/>
                <w:i/>
                <w:iCs/>
              </w:rPr>
              <w:t xml:space="preserve">aspoň </w:t>
            </w:r>
            <w:r w:rsidR="009B26CD" w:rsidRPr="009D2FE2">
              <w:rPr>
                <w:rFonts w:ascii="Arial Narrow" w:hAnsi="Arial Narrow"/>
                <w:i/>
                <w:iCs/>
              </w:rPr>
              <w:t xml:space="preserve">jednu </w:t>
            </w:r>
            <w:r w:rsidR="00500DF6" w:rsidRPr="009D2FE2">
              <w:rPr>
                <w:rFonts w:ascii="Arial Narrow" w:hAnsi="Arial Narrow"/>
                <w:i/>
                <w:iCs/>
              </w:rPr>
              <w:t>z týchto aktivít</w:t>
            </w:r>
            <w:r w:rsidRPr="009D2FE2">
              <w:rPr>
                <w:rFonts w:ascii="Arial Narrow" w:hAnsi="Arial Narrow"/>
                <w:i/>
                <w:iCs/>
              </w:rPr>
              <w:t>:</w:t>
            </w:r>
          </w:p>
          <w:p w14:paraId="718C2DAA" w14:textId="2EDDEF85" w:rsidR="00FB2B28" w:rsidRPr="009D2FE2" w:rsidRDefault="00FB2B28" w:rsidP="00FB2B28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A1 </w:t>
            </w:r>
            <w:r w:rsidR="004F2A7C" w:rsidRPr="009D2FE2">
              <w:rPr>
                <w:rFonts w:ascii="Arial Narrow" w:hAnsi="Arial Narrow"/>
                <w:i/>
                <w:iCs/>
              </w:rPr>
              <w:t>D</w:t>
            </w:r>
            <w:r w:rsidR="00500DF6" w:rsidRPr="009D2FE2">
              <w:rPr>
                <w:rFonts w:ascii="Arial Narrow" w:hAnsi="Arial Narrow"/>
                <w:i/>
                <w:iCs/>
              </w:rPr>
              <w:t xml:space="preserve">obudovanie technického a objektového zabezpečenia </w:t>
            </w:r>
            <w:r w:rsidR="00944848" w:rsidRPr="009D2FE2">
              <w:rPr>
                <w:rFonts w:ascii="Arial Narrow" w:hAnsi="Arial Narrow"/>
                <w:i/>
                <w:iCs/>
              </w:rPr>
              <w:t xml:space="preserve">priestorov </w:t>
            </w:r>
            <w:r w:rsidR="00500DF6" w:rsidRPr="009D2FE2">
              <w:rPr>
                <w:rFonts w:ascii="Arial Narrow" w:hAnsi="Arial Narrow"/>
                <w:i/>
                <w:iCs/>
              </w:rPr>
              <w:t>kritickej infraštruktúry</w:t>
            </w:r>
          </w:p>
          <w:p w14:paraId="29C0D463" w14:textId="2E0087FC" w:rsidR="00FB2B28" w:rsidRPr="009D2FE2" w:rsidRDefault="004F2A7C" w:rsidP="004F2A7C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A2 Zvýšenie procesného zabezpečenia priestorov kritickej infraštruktúry</w:t>
            </w:r>
          </w:p>
          <w:p w14:paraId="656D8791" w14:textId="39CECBF1" w:rsidR="009B26CD" w:rsidRPr="009D2FE2" w:rsidRDefault="009B26CD" w:rsidP="009B26CD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</w:rPr>
            </w:pPr>
          </w:p>
          <w:p w14:paraId="4D72A648" w14:textId="76AE3FC3" w:rsidR="009B26CD" w:rsidRPr="009D2FE2" w:rsidRDefault="009B26CD" w:rsidP="009B26CD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môže realizovať nasledovnú aktivitu:</w:t>
            </w:r>
          </w:p>
          <w:p w14:paraId="65A096BB" w14:textId="0F4A6B10" w:rsidR="00FB2B28" w:rsidRPr="009D2FE2" w:rsidRDefault="00FB2B28" w:rsidP="004F2A7C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A3 </w:t>
            </w:r>
            <w:r w:rsidR="004F2A7C" w:rsidRPr="009D2FE2">
              <w:rPr>
                <w:rFonts w:ascii="Arial Narrow" w:hAnsi="Arial Narrow"/>
                <w:i/>
                <w:iCs/>
              </w:rPr>
              <w:t>Odborná príprava osôb podieľajúcich sa na zabezpečení priestorov kritickej infraštruktúry</w:t>
            </w:r>
          </w:p>
          <w:p w14:paraId="519087CD" w14:textId="79DE2AA1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</w:p>
          <w:p w14:paraId="6B41BAC3" w14:textId="2DD1A405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</w:t>
            </w:r>
            <w:r w:rsidR="000D7566" w:rsidRPr="009D2FE2">
              <w:rPr>
                <w:rFonts w:ascii="Arial Narrow" w:hAnsi="Arial Narrow"/>
                <w:i/>
                <w:iCs/>
              </w:rPr>
              <w:t xml:space="preserve">detailne </w:t>
            </w:r>
            <w:r w:rsidRPr="009D2FE2">
              <w:rPr>
                <w:rFonts w:ascii="Arial Narrow" w:hAnsi="Arial Narrow"/>
                <w:i/>
                <w:iCs/>
              </w:rPr>
              <w:t xml:space="preserve">popíše aktivity súvisiace s naplnením minimálnych požiadaviek na náplň </w:t>
            </w:r>
            <w:r w:rsidR="000D7566" w:rsidRPr="009D2FE2">
              <w:rPr>
                <w:rFonts w:ascii="Arial Narrow" w:hAnsi="Arial Narrow"/>
                <w:i/>
                <w:iCs/>
              </w:rPr>
              <w:t>jednotlivých aktivít</w:t>
            </w:r>
            <w:r w:rsidRPr="009D2FE2">
              <w:rPr>
                <w:rFonts w:ascii="Arial Narrow" w:hAnsi="Arial Narrow"/>
                <w:i/>
                <w:iCs/>
              </w:rPr>
              <w:t xml:space="preserve">. Minimálne požiadavky sú špecifikované v prílohe č. </w:t>
            </w:r>
            <w:r w:rsidR="008340A0" w:rsidRPr="009D2FE2">
              <w:rPr>
                <w:rFonts w:ascii="Arial Narrow" w:hAnsi="Arial Narrow"/>
                <w:i/>
                <w:iCs/>
              </w:rPr>
              <w:t>4</w:t>
            </w:r>
            <w:r w:rsidRPr="009D2FE2">
              <w:rPr>
                <w:rFonts w:ascii="Arial Narrow" w:hAnsi="Arial Narrow"/>
                <w:i/>
                <w:iCs/>
              </w:rPr>
              <w:t xml:space="preserve"> výzvy „</w:t>
            </w:r>
            <w:r w:rsidR="008340A0" w:rsidRPr="009D2FE2">
              <w:rPr>
                <w:rFonts w:ascii="Arial Narrow" w:hAnsi="Arial Narrow"/>
                <w:i/>
                <w:iCs/>
              </w:rPr>
              <w:t>Budovanie chránených priestorov kritickej infraštruktúry</w:t>
            </w:r>
            <w:r w:rsidRPr="009D2FE2">
              <w:rPr>
                <w:rFonts w:ascii="Arial Narrow" w:hAnsi="Arial Narrow"/>
                <w:i/>
                <w:iCs/>
              </w:rPr>
              <w:t>“.</w:t>
            </w:r>
          </w:p>
          <w:p w14:paraId="727943A0" w14:textId="77777777" w:rsidR="008340A0" w:rsidRPr="009D2FE2" w:rsidRDefault="008340A0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</w:p>
          <w:p w14:paraId="53A6C832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Každá aktivita musí mať svoj výstup. Aktivitu je potrebné číslovať a priradiť k výstupu. Výstupy sú produktmi realizovaných aktivít, ktorých dosiahnutie prispieva k naplneniu cieľov projektu. Výstupy musia byť garantované žiadateľom, musia byť jasne definované a merateľné. Každý výstup projektu je potrebné číslovať.</w:t>
            </w:r>
          </w:p>
          <w:p w14:paraId="405AFBA8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</w:p>
          <w:p w14:paraId="7D753F88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popíše každú aktivitu minimálne v štruktúre: </w:t>
            </w:r>
          </w:p>
          <w:p w14:paraId="16134D01" w14:textId="798CD01E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číslo </w:t>
            </w:r>
            <w:r w:rsidR="00FB2B28" w:rsidRPr="009D2FE2">
              <w:rPr>
                <w:rFonts w:ascii="Arial Narrow" w:hAnsi="Arial Narrow"/>
                <w:i/>
                <w:iCs/>
              </w:rPr>
              <w:t>aktivity,</w:t>
            </w:r>
          </w:p>
          <w:p w14:paraId="7D7DD7EE" w14:textId="2A1902BD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názov </w:t>
            </w:r>
            <w:r w:rsidR="00FB2B28" w:rsidRPr="009D2FE2">
              <w:rPr>
                <w:rFonts w:ascii="Arial Narrow" w:hAnsi="Arial Narrow"/>
                <w:i/>
                <w:iCs/>
              </w:rPr>
              <w:t>aktivity,</w:t>
            </w:r>
          </w:p>
          <w:p w14:paraId="5FD1CAFB" w14:textId="1C8ADF9C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spôsob </w:t>
            </w:r>
            <w:r w:rsidR="00FB2B28" w:rsidRPr="009D2FE2">
              <w:rPr>
                <w:rFonts w:ascii="Arial Narrow" w:hAnsi="Arial Narrow"/>
                <w:i/>
                <w:iCs/>
              </w:rPr>
              <w:t>realizácie aktivít,</w:t>
            </w:r>
          </w:p>
          <w:p w14:paraId="0E64F367" w14:textId="350AE972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výstupy </w:t>
            </w:r>
            <w:r w:rsidR="00FB2B28" w:rsidRPr="009D2FE2">
              <w:rPr>
                <w:rFonts w:ascii="Arial Narrow" w:hAnsi="Arial Narrow"/>
                <w:i/>
                <w:iCs/>
              </w:rPr>
              <w:t>aktivity,</w:t>
            </w:r>
          </w:p>
          <w:p w14:paraId="51DA5F54" w14:textId="7EAA973F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harmonogram </w:t>
            </w:r>
            <w:r w:rsidR="00FB2B28" w:rsidRPr="009D2FE2">
              <w:rPr>
                <w:rFonts w:ascii="Arial Narrow" w:hAnsi="Arial Narrow"/>
                <w:i/>
                <w:iCs/>
              </w:rPr>
              <w:t>aktivity,</w:t>
            </w:r>
          </w:p>
          <w:p w14:paraId="218950F8" w14:textId="5706EDA2" w:rsidR="00FB2B28" w:rsidRPr="009D2FE2" w:rsidRDefault="00FB2B28" w:rsidP="00161C09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a to v súlade s prílohou č. </w:t>
            </w:r>
            <w:r w:rsidR="00161C09" w:rsidRPr="009D2FE2">
              <w:rPr>
                <w:rFonts w:ascii="Arial Narrow" w:hAnsi="Arial Narrow"/>
                <w:i/>
                <w:iCs/>
              </w:rPr>
              <w:t>4 výzvy „Budovanie chránených priestorov kritickej infraštruktúry“.</w:t>
            </w:r>
          </w:p>
        </w:tc>
      </w:tr>
    </w:tbl>
    <w:p w14:paraId="3C863B6D" w14:textId="77777777" w:rsidR="00EB5D3C" w:rsidRPr="009D2FE2" w:rsidRDefault="00EB5D3C" w:rsidP="00EB5D3C">
      <w:pPr>
        <w:rPr>
          <w:rFonts w:ascii="Arial Narrow" w:hAnsi="Arial Narrow"/>
          <w:bCs/>
        </w:rPr>
      </w:pPr>
    </w:p>
    <w:p w14:paraId="703E6FDB" w14:textId="0E03C7BF" w:rsidR="00325FB7" w:rsidRPr="009D2FE2" w:rsidRDefault="00C52C3E" w:rsidP="00EB5D3C">
      <w:pPr>
        <w:pStyle w:val="Nadpis1"/>
        <w:spacing w:after="120" w:line="240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5</w:t>
      </w:r>
      <w:r w:rsidR="00CE5515" w:rsidRPr="009D2FE2">
        <w:rPr>
          <w:rFonts w:ascii="Arial Narrow" w:hAnsi="Arial Narrow"/>
          <w:b/>
          <w:bCs/>
        </w:rPr>
        <w:t xml:space="preserve"> </w:t>
      </w:r>
      <w:r w:rsidR="00325FB7" w:rsidRPr="009D2FE2">
        <w:rPr>
          <w:rFonts w:ascii="Arial Narrow" w:hAnsi="Arial Narrow"/>
          <w:b/>
          <w:bCs/>
        </w:rPr>
        <w:t xml:space="preserve">Harmonogram </w:t>
      </w:r>
      <w:r w:rsidR="006A5B74" w:rsidRPr="009D2FE2">
        <w:rPr>
          <w:rFonts w:ascii="Arial Narrow" w:hAnsi="Arial Narrow"/>
          <w:b/>
          <w:bCs/>
        </w:rPr>
        <w:t>projektu</w:t>
      </w:r>
    </w:p>
    <w:p w14:paraId="3184B206" w14:textId="5492264D" w:rsidR="00304A2F" w:rsidRPr="009D2FE2" w:rsidRDefault="00D07C1A" w:rsidP="00D66CD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i/>
          <w:iCs/>
        </w:rPr>
      </w:pPr>
      <w:r w:rsidRPr="009D2FE2">
        <w:rPr>
          <w:rFonts w:ascii="Arial Narrow" w:hAnsi="Arial Narrow"/>
          <w:i/>
          <w:iCs/>
        </w:rPr>
        <w:t>Žiadateľ uvedie</w:t>
      </w:r>
      <w:r w:rsidR="00444B48" w:rsidRPr="009D2FE2">
        <w:rPr>
          <w:rFonts w:ascii="Arial Narrow" w:hAnsi="Arial Narrow"/>
          <w:i/>
          <w:iCs/>
        </w:rPr>
        <w:t xml:space="preserve"> predpokladanú dobu trvania projektu</w:t>
      </w:r>
      <w:r w:rsidR="0027514F" w:rsidRPr="009D2FE2">
        <w:rPr>
          <w:rFonts w:ascii="Arial Narrow" w:hAnsi="Arial Narrow"/>
          <w:i/>
          <w:iCs/>
        </w:rPr>
        <w:t xml:space="preserve"> a </w:t>
      </w:r>
      <w:r w:rsidRPr="009D2FE2">
        <w:rPr>
          <w:rFonts w:ascii="Arial Narrow" w:hAnsi="Arial Narrow"/>
          <w:i/>
          <w:iCs/>
        </w:rPr>
        <w:t>p</w:t>
      </w:r>
      <w:r w:rsidR="00304A2F" w:rsidRPr="009D2FE2">
        <w:rPr>
          <w:rFonts w:ascii="Arial Narrow" w:hAnsi="Arial Narrow"/>
          <w:i/>
          <w:iCs/>
        </w:rPr>
        <w:t xml:space="preserve">opíše </w:t>
      </w:r>
      <w:r w:rsidR="0027514F" w:rsidRPr="009D2FE2">
        <w:rPr>
          <w:rFonts w:ascii="Arial Narrow" w:hAnsi="Arial Narrow"/>
          <w:i/>
          <w:iCs/>
        </w:rPr>
        <w:t xml:space="preserve">trvanie </w:t>
      </w:r>
      <w:r w:rsidR="00304A2F" w:rsidRPr="009D2FE2">
        <w:rPr>
          <w:rFonts w:ascii="Arial Narrow" w:hAnsi="Arial Narrow"/>
          <w:i/>
          <w:iCs/>
        </w:rPr>
        <w:t>jednotliv</w:t>
      </w:r>
      <w:r w:rsidR="0027514F" w:rsidRPr="009D2FE2">
        <w:rPr>
          <w:rFonts w:ascii="Arial Narrow" w:hAnsi="Arial Narrow"/>
          <w:i/>
          <w:iCs/>
        </w:rPr>
        <w:t>ých</w:t>
      </w:r>
      <w:r w:rsidR="00304A2F" w:rsidRPr="009D2FE2">
        <w:rPr>
          <w:rFonts w:ascii="Arial Narrow" w:hAnsi="Arial Narrow"/>
          <w:i/>
          <w:iCs/>
        </w:rPr>
        <w:t xml:space="preserve"> </w:t>
      </w:r>
      <w:r w:rsidR="0027514F" w:rsidRPr="009D2FE2">
        <w:rPr>
          <w:rFonts w:ascii="Arial Narrow" w:hAnsi="Arial Narrow"/>
          <w:i/>
          <w:iCs/>
        </w:rPr>
        <w:t>aktivít</w:t>
      </w:r>
      <w:r w:rsidR="006C646F" w:rsidRPr="009D2FE2">
        <w:rPr>
          <w:rFonts w:ascii="Arial Narrow" w:hAnsi="Arial Narrow"/>
          <w:i/>
          <w:iCs/>
        </w:rPr>
        <w:t xml:space="preserve"> </w:t>
      </w:r>
      <w:r w:rsidR="0027514F" w:rsidRPr="009D2FE2">
        <w:rPr>
          <w:rFonts w:ascii="Arial Narrow" w:hAnsi="Arial Narrow"/>
          <w:i/>
          <w:iCs/>
        </w:rPr>
        <w:t>.</w:t>
      </w:r>
    </w:p>
    <w:p w14:paraId="5EE74690" w14:textId="7712DC43" w:rsidR="00D66CDD" w:rsidRPr="009D2FE2" w:rsidRDefault="00D66CDD" w:rsidP="00D66CD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14:paraId="2998FF3C" w14:textId="435B5BCE" w:rsidR="00955B2D" w:rsidRPr="009D2FE2" w:rsidRDefault="00955B2D" w:rsidP="00955B2D">
      <w:pPr>
        <w:jc w:val="right"/>
        <w:rPr>
          <w:rFonts w:ascii="Arial Narrow" w:hAnsi="Arial Narrow"/>
        </w:rPr>
      </w:pPr>
      <w:r w:rsidRPr="009D2FE2">
        <w:rPr>
          <w:rFonts w:ascii="Arial Narrow" w:hAnsi="Arial Narrow"/>
          <w:sz w:val="20"/>
          <w:szCs w:val="20"/>
        </w:rPr>
        <w:t xml:space="preserve">Tabuľka č. </w:t>
      </w:r>
      <w:r w:rsidR="00EB5D3C" w:rsidRPr="009D2FE2">
        <w:rPr>
          <w:rFonts w:ascii="Arial Narrow" w:hAnsi="Arial Narrow"/>
          <w:sz w:val="20"/>
          <w:szCs w:val="20"/>
        </w:rPr>
        <w:t>2</w:t>
      </w:r>
      <w:r w:rsidR="00305403" w:rsidRPr="009D2FE2">
        <w:rPr>
          <w:rFonts w:ascii="Arial Narrow" w:hAnsi="Arial Narrow"/>
          <w:sz w:val="20"/>
          <w:szCs w:val="20"/>
        </w:rPr>
        <w:t xml:space="preserve"> </w:t>
      </w:r>
      <w:r w:rsidRPr="009D2FE2">
        <w:rPr>
          <w:rFonts w:ascii="Arial Narrow" w:hAnsi="Arial Narrow"/>
          <w:sz w:val="20"/>
          <w:szCs w:val="20"/>
        </w:rPr>
        <w:t>Harmonogram projektu</w:t>
      </w:r>
    </w:p>
    <w:tbl>
      <w:tblPr>
        <w:tblStyle w:val="Mriekatabuky"/>
        <w:tblW w:w="9166" w:type="dxa"/>
        <w:tblLook w:val="04A0" w:firstRow="1" w:lastRow="0" w:firstColumn="1" w:lastColumn="0" w:noHBand="0" w:noVBand="1"/>
      </w:tblPr>
      <w:tblGrid>
        <w:gridCol w:w="704"/>
        <w:gridCol w:w="3119"/>
        <w:gridCol w:w="3260"/>
        <w:gridCol w:w="1086"/>
        <w:gridCol w:w="997"/>
      </w:tblGrid>
      <w:tr w:rsidR="006A5B74" w:rsidRPr="009D2FE2" w14:paraId="5BA40B43" w14:textId="376130C7" w:rsidTr="006A5B74">
        <w:trPr>
          <w:trHeight w:val="452"/>
        </w:trPr>
        <w:tc>
          <w:tcPr>
            <w:tcW w:w="704" w:type="dxa"/>
            <w:shd w:val="clear" w:color="auto" w:fill="1F3864" w:themeFill="accent1" w:themeFillShade="80"/>
            <w:vAlign w:val="center"/>
          </w:tcPr>
          <w:p w14:paraId="7BB1B2AD" w14:textId="684F1316" w:rsidR="006A5B74" w:rsidRPr="00F638C5" w:rsidRDefault="0030623E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č</w:t>
            </w:r>
            <w:r w:rsidR="006A5B74" w:rsidRPr="00F638C5">
              <w:rPr>
                <w:rFonts w:ascii="Arial Narrow" w:hAnsi="Arial Narrow"/>
                <w:sz w:val="20"/>
                <w:szCs w:val="20"/>
              </w:rPr>
              <w:t>íslo</w:t>
            </w:r>
          </w:p>
        </w:tc>
        <w:tc>
          <w:tcPr>
            <w:tcW w:w="3119" w:type="dxa"/>
            <w:shd w:val="clear" w:color="auto" w:fill="1F3864" w:themeFill="accent1" w:themeFillShade="80"/>
            <w:vAlign w:val="center"/>
          </w:tcPr>
          <w:p w14:paraId="6B208597" w14:textId="36235221" w:rsidR="006A5B74" w:rsidRPr="00F638C5" w:rsidRDefault="0030623E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n</w:t>
            </w:r>
            <w:r w:rsidR="006A5B74" w:rsidRPr="00F638C5">
              <w:rPr>
                <w:rFonts w:ascii="Arial Narrow" w:hAnsi="Arial Narrow"/>
                <w:sz w:val="20"/>
                <w:szCs w:val="20"/>
              </w:rPr>
              <w:t xml:space="preserve">ázov </w:t>
            </w:r>
            <w:r w:rsidR="0027514F" w:rsidRPr="00F638C5">
              <w:rPr>
                <w:rFonts w:ascii="Arial Narrow" w:hAnsi="Arial Narrow"/>
                <w:sz w:val="20"/>
                <w:szCs w:val="20"/>
              </w:rPr>
              <w:t>aktivity</w:t>
            </w:r>
          </w:p>
        </w:tc>
        <w:tc>
          <w:tcPr>
            <w:tcW w:w="3260" w:type="dxa"/>
            <w:shd w:val="clear" w:color="auto" w:fill="1F3864" w:themeFill="accent1" w:themeFillShade="80"/>
            <w:vAlign w:val="center"/>
          </w:tcPr>
          <w:p w14:paraId="59B1DDAD" w14:textId="58FF0CB2" w:rsidR="006A5B74" w:rsidRPr="00F638C5" w:rsidRDefault="0027514F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trvanie aktivity</w:t>
            </w:r>
            <w:r w:rsidR="006A5B74" w:rsidRPr="00F638C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1F3864" w:themeFill="accent1" w:themeFillShade="80"/>
            <w:vAlign w:val="center"/>
          </w:tcPr>
          <w:p w14:paraId="17921E60" w14:textId="4B96DD08" w:rsidR="006A5B74" w:rsidRPr="00F638C5" w:rsidRDefault="0027514F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z</w:t>
            </w:r>
            <w:r w:rsidR="006A5B74" w:rsidRPr="00F638C5">
              <w:rPr>
                <w:rFonts w:ascii="Arial Narrow" w:hAnsi="Arial Narrow"/>
                <w:sz w:val="20"/>
                <w:szCs w:val="20"/>
              </w:rPr>
              <w:t>ačiatok</w:t>
            </w:r>
          </w:p>
        </w:tc>
        <w:tc>
          <w:tcPr>
            <w:tcW w:w="997" w:type="dxa"/>
            <w:shd w:val="clear" w:color="auto" w:fill="1F3864" w:themeFill="accent1" w:themeFillShade="80"/>
            <w:vAlign w:val="center"/>
          </w:tcPr>
          <w:p w14:paraId="26991BAF" w14:textId="7FA17A31" w:rsidR="006A5B74" w:rsidRPr="00F638C5" w:rsidRDefault="0030623E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k</w:t>
            </w:r>
            <w:r w:rsidR="006A5B74" w:rsidRPr="00F638C5">
              <w:rPr>
                <w:rFonts w:ascii="Arial Narrow" w:hAnsi="Arial Narrow"/>
                <w:sz w:val="20"/>
                <w:szCs w:val="20"/>
              </w:rPr>
              <w:t>oniec</w:t>
            </w:r>
          </w:p>
        </w:tc>
      </w:tr>
      <w:tr w:rsidR="006A5B74" w:rsidRPr="009D2FE2" w14:paraId="4828AEB5" w14:textId="5AC7D6CC" w:rsidTr="006A5B74">
        <w:tc>
          <w:tcPr>
            <w:tcW w:w="704" w:type="dxa"/>
          </w:tcPr>
          <w:p w14:paraId="3F50E0A2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14:paraId="1CC671C8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0407D1B6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1086" w:type="dxa"/>
          </w:tcPr>
          <w:p w14:paraId="3B04F49B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</w:tcPr>
          <w:p w14:paraId="3F88423A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</w:tr>
      <w:tr w:rsidR="006A5B74" w:rsidRPr="009D2FE2" w14:paraId="3FC96A0C" w14:textId="6961770C" w:rsidTr="006A5B74">
        <w:tc>
          <w:tcPr>
            <w:tcW w:w="704" w:type="dxa"/>
          </w:tcPr>
          <w:p w14:paraId="5BC32BC5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14:paraId="6973127C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7E990ACA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1086" w:type="dxa"/>
          </w:tcPr>
          <w:p w14:paraId="503FEF3A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</w:tcPr>
          <w:p w14:paraId="5B20E83E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</w:tr>
      <w:tr w:rsidR="006A5B74" w:rsidRPr="009D2FE2" w14:paraId="19D9184D" w14:textId="187A670C" w:rsidTr="006A5B74">
        <w:tc>
          <w:tcPr>
            <w:tcW w:w="704" w:type="dxa"/>
          </w:tcPr>
          <w:p w14:paraId="2CF6305E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14:paraId="7BAA5019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4FCFDA00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1086" w:type="dxa"/>
          </w:tcPr>
          <w:p w14:paraId="73EB02D8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</w:tcPr>
          <w:p w14:paraId="2ACFE6A4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</w:tr>
    </w:tbl>
    <w:p w14:paraId="4F8D9A70" w14:textId="77777777" w:rsidR="006A5B74" w:rsidRPr="009D2FE2" w:rsidRDefault="006A5B74">
      <w:pPr>
        <w:rPr>
          <w:rFonts w:ascii="Arial Narrow" w:hAnsi="Arial Narrow"/>
        </w:rPr>
      </w:pPr>
    </w:p>
    <w:p w14:paraId="3FD1B96A" w14:textId="42129266" w:rsidR="00A8346C" w:rsidRPr="009D2FE2" w:rsidRDefault="00C52C3E" w:rsidP="00FB2B28">
      <w:pPr>
        <w:pStyle w:val="Nadpis1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6</w:t>
      </w:r>
      <w:r w:rsidR="00E128BD" w:rsidRPr="009D2FE2">
        <w:rPr>
          <w:rFonts w:ascii="Arial Narrow" w:hAnsi="Arial Narrow"/>
          <w:b/>
          <w:bCs/>
        </w:rPr>
        <w:t xml:space="preserve"> Situácia po realizácii projektu</w:t>
      </w:r>
      <w:r w:rsidR="00EB5D3C" w:rsidRPr="009D2FE2">
        <w:rPr>
          <w:rFonts w:ascii="Arial Narrow" w:hAnsi="Arial Narrow"/>
          <w:b/>
          <w:bCs/>
        </w:rPr>
        <w:t>, prínosy projektu</w:t>
      </w:r>
      <w:r w:rsidR="00E128BD" w:rsidRPr="009D2FE2">
        <w:rPr>
          <w:rFonts w:ascii="Arial Narrow" w:hAnsi="Arial Narrow"/>
          <w:b/>
          <w:bCs/>
        </w:rPr>
        <w:t xml:space="preserve"> a udržateľnosť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02F" w:rsidRPr="009D2FE2" w14:paraId="4D9B3612" w14:textId="77777777" w:rsidTr="0022502F">
        <w:tc>
          <w:tcPr>
            <w:tcW w:w="9062" w:type="dxa"/>
          </w:tcPr>
          <w:p w14:paraId="6A22D543" w14:textId="3C60CE05" w:rsidR="0022502F" w:rsidRPr="009D2FE2" w:rsidRDefault="0022502F" w:rsidP="0022502F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popíše situáciu po realizácii projektu</w:t>
            </w:r>
            <w:r w:rsidR="00F16857">
              <w:rPr>
                <w:rFonts w:ascii="Arial Narrow" w:hAnsi="Arial Narrow"/>
                <w:i/>
                <w:iCs/>
              </w:rPr>
              <w:t>, počet zabezpečených priestorov, spôsob plnenia merateľných ukazovateľov projektu</w:t>
            </w:r>
            <w:r w:rsidRPr="009D2FE2">
              <w:rPr>
                <w:rFonts w:ascii="Arial Narrow" w:hAnsi="Arial Narrow"/>
                <w:i/>
                <w:iCs/>
              </w:rPr>
              <w:t xml:space="preserve"> a očakávané výsledky a posúdenie navrhovaných aktivít z hľadiska ich prevádzkovej a technickej udržateľnosti, resp. udržateľnosti výsledkov projektu.</w:t>
            </w:r>
          </w:p>
          <w:p w14:paraId="61B08E14" w14:textId="77777777" w:rsidR="0022502F" w:rsidRPr="009D2FE2" w:rsidRDefault="0022502F" w:rsidP="0022502F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555C646C" w14:textId="27326E8D" w:rsidR="0022502F" w:rsidRPr="009D2FE2" w:rsidRDefault="0022502F" w:rsidP="0022502F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V tejto časti žiadateľ uvádza očakávané výsledky po realizácii aktivity projektu, k akým zmenám projekt prispeje po skončení jeho realizácie, t. j. po skončení financovania z prostriedkov mechanizmu. Uvedie zameranie na plánované aktivity a očakávané úžitky projektu nasledujúce po skončení realizácii projektu, ktoré budú nadväzovať na výsledky realizácie aktivít projektu. Uvedie spôsob zabezpečenia udržania kvality poskytovaných úžitkov po skončení projektu, resp. ako bude zabezpečen</w:t>
            </w:r>
            <w:r w:rsidR="00EB5D3C" w:rsidRPr="009D2FE2">
              <w:rPr>
                <w:rFonts w:ascii="Arial Narrow" w:hAnsi="Arial Narrow"/>
                <w:i/>
                <w:iCs/>
              </w:rPr>
              <w:t>é obdobie udržateľnosti projektu</w:t>
            </w:r>
            <w:r w:rsidRPr="009D2FE2">
              <w:rPr>
                <w:rFonts w:ascii="Arial Narrow" w:hAnsi="Arial Narrow"/>
                <w:i/>
                <w:iCs/>
              </w:rPr>
              <w:t xml:space="preserve">. </w:t>
            </w:r>
          </w:p>
          <w:p w14:paraId="705024A8" w14:textId="56761FE3" w:rsidR="0022502F" w:rsidRPr="009D2FE2" w:rsidRDefault="0022502F" w:rsidP="00E128BD">
            <w:pPr>
              <w:jc w:val="both"/>
              <w:rPr>
                <w:rFonts w:ascii="Arial Narrow" w:hAnsi="Arial Narrow"/>
                <w:i/>
                <w:iCs/>
              </w:rPr>
            </w:pPr>
          </w:p>
        </w:tc>
      </w:tr>
    </w:tbl>
    <w:p w14:paraId="06A38A43" w14:textId="77777777" w:rsidR="0022502F" w:rsidRPr="009D2FE2" w:rsidRDefault="0022502F" w:rsidP="00E128BD">
      <w:pPr>
        <w:jc w:val="both"/>
        <w:rPr>
          <w:rFonts w:ascii="Arial Narrow" w:hAnsi="Arial Narrow"/>
          <w:i/>
          <w:iCs/>
        </w:rPr>
      </w:pPr>
    </w:p>
    <w:p w14:paraId="2E28CAB9" w14:textId="5D872CBE" w:rsidR="002F062A" w:rsidRPr="009D2FE2" w:rsidRDefault="00C52C3E" w:rsidP="00901319">
      <w:pPr>
        <w:pStyle w:val="Nadpis1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7</w:t>
      </w:r>
      <w:r w:rsidR="00CE5515" w:rsidRPr="009D2FE2">
        <w:rPr>
          <w:rFonts w:ascii="Arial Narrow" w:hAnsi="Arial Narrow"/>
          <w:b/>
          <w:bCs/>
        </w:rPr>
        <w:t xml:space="preserve"> Riziká a</w:t>
      </w:r>
      <w:r w:rsidR="00D13347" w:rsidRPr="009D2FE2">
        <w:rPr>
          <w:rFonts w:ascii="Arial Narrow" w:hAnsi="Arial Narrow"/>
          <w:b/>
          <w:bCs/>
        </w:rPr>
        <w:t> </w:t>
      </w:r>
      <w:r w:rsidR="00CE5515" w:rsidRPr="009D2FE2">
        <w:rPr>
          <w:rFonts w:ascii="Arial Narrow" w:hAnsi="Arial Narrow"/>
          <w:b/>
          <w:bCs/>
        </w:rPr>
        <w:t>závislosti</w:t>
      </w:r>
      <w:r w:rsidR="00D13347" w:rsidRPr="009D2FE2">
        <w:rPr>
          <w:rFonts w:ascii="Arial Narrow" w:hAnsi="Arial Narrow"/>
          <w:b/>
          <w:bCs/>
        </w:rPr>
        <w:t xml:space="preserve"> projektu</w:t>
      </w:r>
    </w:p>
    <w:p w14:paraId="2C41728A" w14:textId="69AB543F" w:rsidR="000F4842" w:rsidRPr="009D2FE2" w:rsidRDefault="00D07C1A" w:rsidP="00015E9D">
      <w:pPr>
        <w:jc w:val="both"/>
        <w:rPr>
          <w:rFonts w:ascii="Arial Narrow" w:hAnsi="Arial Narrow"/>
          <w:i/>
          <w:iCs/>
        </w:rPr>
      </w:pPr>
      <w:r w:rsidRPr="009D2FE2">
        <w:rPr>
          <w:rFonts w:ascii="Arial Narrow" w:hAnsi="Arial Narrow"/>
          <w:i/>
          <w:iCs/>
        </w:rPr>
        <w:t>Žiadateľ i</w:t>
      </w:r>
      <w:r w:rsidR="00444B48" w:rsidRPr="009D2FE2">
        <w:rPr>
          <w:rFonts w:ascii="Arial Narrow" w:hAnsi="Arial Narrow"/>
          <w:i/>
          <w:iCs/>
        </w:rPr>
        <w:t xml:space="preserve">dentifikuje relevantné riziká, ktoré môžu ovplyvniť dosiahnutie očakávaných cieľov a </w:t>
      </w:r>
      <w:r w:rsidR="0027514F" w:rsidRPr="009D2FE2">
        <w:rPr>
          <w:rFonts w:ascii="Arial Narrow" w:hAnsi="Arial Narrow"/>
          <w:i/>
          <w:iCs/>
        </w:rPr>
        <w:t>v</w:t>
      </w:r>
      <w:r w:rsidR="00444B48" w:rsidRPr="009D2FE2">
        <w:rPr>
          <w:rFonts w:ascii="Arial Narrow" w:hAnsi="Arial Narrow"/>
          <w:i/>
          <w:iCs/>
        </w:rPr>
        <w:t xml:space="preserve">ýstupov  projektu. Pri každom riziku </w:t>
      </w:r>
      <w:r w:rsidRPr="009D2FE2">
        <w:rPr>
          <w:rFonts w:ascii="Arial Narrow" w:hAnsi="Arial Narrow"/>
          <w:i/>
          <w:iCs/>
        </w:rPr>
        <w:t>uvedie</w:t>
      </w:r>
      <w:r w:rsidR="00444B48" w:rsidRPr="009D2FE2">
        <w:rPr>
          <w:rFonts w:ascii="Arial Narrow" w:hAnsi="Arial Narrow"/>
          <w:i/>
          <w:iCs/>
        </w:rPr>
        <w:t xml:space="preserve"> analýzu rizika a opatrenia na ich zmiernenie.</w:t>
      </w:r>
    </w:p>
    <w:p w14:paraId="561CD4A8" w14:textId="19F44CDB" w:rsidR="00305403" w:rsidRPr="009D2FE2" w:rsidRDefault="00305403" w:rsidP="00305403">
      <w:pPr>
        <w:jc w:val="right"/>
        <w:rPr>
          <w:rFonts w:ascii="Arial Narrow" w:hAnsi="Arial Narrow"/>
        </w:rPr>
      </w:pPr>
      <w:r w:rsidRPr="009D2FE2">
        <w:rPr>
          <w:rFonts w:ascii="Arial Narrow" w:hAnsi="Arial Narrow"/>
          <w:sz w:val="20"/>
          <w:szCs w:val="20"/>
        </w:rPr>
        <w:t xml:space="preserve">Tabuľka č. </w:t>
      </w:r>
      <w:r w:rsidR="00EB5D3C" w:rsidRPr="009D2FE2">
        <w:rPr>
          <w:rFonts w:ascii="Arial Narrow" w:hAnsi="Arial Narrow"/>
          <w:sz w:val="20"/>
          <w:szCs w:val="20"/>
        </w:rPr>
        <w:t>3</w:t>
      </w:r>
      <w:r w:rsidRPr="009D2FE2">
        <w:rPr>
          <w:rFonts w:ascii="Arial Narrow" w:hAnsi="Arial Narrow"/>
          <w:sz w:val="20"/>
          <w:szCs w:val="20"/>
        </w:rPr>
        <w:t xml:space="preserve"> Riziká projektu</w:t>
      </w:r>
    </w:p>
    <w:tbl>
      <w:tblPr>
        <w:tblW w:w="5000" w:type="pct"/>
        <w:tblBorders>
          <w:top w:val="single" w:sz="12" w:space="0" w:color="BFBFBF"/>
          <w:left w:val="single" w:sz="12" w:space="0" w:color="BFBFBF"/>
          <w:bottom w:val="single" w:sz="12" w:space="0" w:color="BFBFBF"/>
          <w:right w:val="single" w:sz="12" w:space="0" w:color="BFBFBF"/>
          <w:insideH w:val="single" w:sz="12" w:space="0" w:color="BFBFBF"/>
          <w:insideV w:val="single" w:sz="12" w:space="0" w:color="BFBFBF"/>
        </w:tblBorders>
        <w:tblLook w:val="04A0" w:firstRow="1" w:lastRow="0" w:firstColumn="1" w:lastColumn="0" w:noHBand="0" w:noVBand="1"/>
      </w:tblPr>
      <w:tblGrid>
        <w:gridCol w:w="663"/>
        <w:gridCol w:w="1439"/>
        <w:gridCol w:w="1732"/>
        <w:gridCol w:w="989"/>
        <w:gridCol w:w="1446"/>
        <w:gridCol w:w="2773"/>
      </w:tblGrid>
      <w:tr w:rsidR="0027514F" w:rsidRPr="00955E0F" w14:paraId="6DDA56D9" w14:textId="77777777" w:rsidTr="00F638C5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002060"/>
            <w:hideMark/>
          </w:tcPr>
          <w:p w14:paraId="5B319809" w14:textId="77777777" w:rsidR="0027514F" w:rsidRPr="00F638C5" w:rsidRDefault="0027514F" w:rsidP="00F638C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Riziko č.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002060"/>
            <w:hideMark/>
          </w:tcPr>
          <w:p w14:paraId="18A26591" w14:textId="77777777" w:rsidR="0027514F" w:rsidRPr="00F638C5" w:rsidRDefault="0027514F" w:rsidP="00F638C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Názov rizika</w:t>
            </w: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002060"/>
            <w:hideMark/>
          </w:tcPr>
          <w:p w14:paraId="291F2C6A" w14:textId="40B71277" w:rsidR="0027514F" w:rsidRPr="00F638C5" w:rsidRDefault="0027514F" w:rsidP="00F638C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Popis rizika</w:t>
            </w: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002060"/>
          </w:tcPr>
          <w:p w14:paraId="4B42CD42" w14:textId="77777777" w:rsidR="0027514F" w:rsidRPr="00F638C5" w:rsidRDefault="0027514F" w:rsidP="00F638C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Závažnosť rizika</w:t>
            </w:r>
          </w:p>
          <w:p w14:paraId="791D0959" w14:textId="76D9C579" w:rsidR="0027514F" w:rsidRPr="00F638C5" w:rsidRDefault="0027514F" w:rsidP="00F638C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(N/S/V)</w:t>
            </w:r>
            <w:r w:rsidR="00063425" w:rsidRPr="00F638C5">
              <w:rPr>
                <w:rFonts w:ascii="Arial Narrow" w:hAnsi="Arial Narrow"/>
                <w:sz w:val="20"/>
                <w:szCs w:val="20"/>
              </w:rPr>
              <w:t>*</w:t>
            </w: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002060"/>
            <w:hideMark/>
          </w:tcPr>
          <w:p w14:paraId="2BF7B5F3" w14:textId="4931086D" w:rsidR="0027514F" w:rsidRPr="00F638C5" w:rsidRDefault="0027514F" w:rsidP="00F638C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 xml:space="preserve">Aktivita </w:t>
            </w:r>
          </w:p>
          <w:p w14:paraId="590C0424" w14:textId="77777777" w:rsidR="0027514F" w:rsidRPr="00F638C5" w:rsidRDefault="0027514F" w:rsidP="00F638C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(časť projektu)</w:t>
            </w: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002060"/>
            <w:hideMark/>
          </w:tcPr>
          <w:p w14:paraId="3D07C341" w14:textId="77777777" w:rsidR="0027514F" w:rsidRPr="00F638C5" w:rsidRDefault="0027514F" w:rsidP="00F638C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Opatrenia na zmiernenie/minimalizáciu rizika</w:t>
            </w:r>
          </w:p>
        </w:tc>
      </w:tr>
      <w:tr w:rsidR="0027514F" w:rsidRPr="009D2FE2" w14:paraId="498EC87E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6C42B28C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R1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55C89E78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C7433F2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18D3E085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0F96FED" w14:textId="69FC8DAC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5C47CCF5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7514F" w:rsidRPr="009D2FE2" w14:paraId="1C526256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05AE5C6C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R2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D1C5C20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1406F6A5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59F12B8B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A30C233" w14:textId="13590A69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B970973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7514F" w:rsidRPr="009D2FE2" w14:paraId="5A009848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1F9343E7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R3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FA0B368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30F895B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39E9E3E2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615232E" w14:textId="142065B1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3F35B40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7514F" w:rsidRPr="009D2FE2" w14:paraId="3D9DAAFA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63DEDE64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R4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806932B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2F48C797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CFDC02D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161DC626" w14:textId="5CD831DD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F474E90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7514F" w:rsidRPr="009D2FE2" w14:paraId="50A48C1A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64B5094B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Rn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10325F3C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77C443B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855A638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552778D" w14:textId="5DC276D5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7C1609E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</w:tbl>
    <w:p w14:paraId="3CC5128C" w14:textId="66F59340" w:rsidR="00955B2D" w:rsidRPr="009D2FE2" w:rsidRDefault="008C031B" w:rsidP="00304A2F">
      <w:pPr>
        <w:rPr>
          <w:rFonts w:ascii="Arial Narrow" w:hAnsi="Arial Narrow"/>
          <w:sz w:val="20"/>
          <w:szCs w:val="20"/>
        </w:rPr>
      </w:pPr>
      <w:r w:rsidRPr="009D2FE2">
        <w:rPr>
          <w:rFonts w:ascii="Arial Narrow" w:hAnsi="Arial Narrow"/>
          <w:sz w:val="20"/>
          <w:szCs w:val="20"/>
        </w:rPr>
        <w:t>* závažnosť rizika: nízka – stredná - vysoká</w:t>
      </w:r>
    </w:p>
    <w:p w14:paraId="77E43648" w14:textId="25CC5F20" w:rsidR="009D0AE4" w:rsidRDefault="00C52C3E" w:rsidP="00444B48">
      <w:pPr>
        <w:pStyle w:val="Nadpis1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8</w:t>
      </w:r>
      <w:r w:rsidR="00444B48" w:rsidRPr="009D2FE2">
        <w:rPr>
          <w:rFonts w:ascii="Arial Narrow" w:hAnsi="Arial Narrow"/>
          <w:b/>
          <w:bCs/>
        </w:rPr>
        <w:t xml:space="preserve"> </w:t>
      </w:r>
      <w:r w:rsidR="009D0AE4">
        <w:rPr>
          <w:rFonts w:ascii="Arial Narrow" w:hAnsi="Arial Narrow"/>
          <w:b/>
          <w:bCs/>
        </w:rPr>
        <w:t>Rozpočet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0AE4" w:rsidRPr="009D2FE2" w14:paraId="31821273" w14:textId="77777777" w:rsidTr="000D303B">
        <w:tc>
          <w:tcPr>
            <w:tcW w:w="9062" w:type="dxa"/>
          </w:tcPr>
          <w:p w14:paraId="52DCC167" w14:textId="4C3051F4" w:rsidR="009D0AE4" w:rsidRPr="009D2FE2" w:rsidRDefault="009D0AE4" w:rsidP="000D303B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uvádza</w:t>
            </w:r>
            <w:r>
              <w:rPr>
                <w:rFonts w:ascii="Arial Narrow" w:hAnsi="Arial Narrow"/>
                <w:i/>
                <w:iCs/>
              </w:rPr>
              <w:t xml:space="preserve"> rozpočet projektu na</w:t>
            </w:r>
            <w:r w:rsidRPr="009D2FE2">
              <w:rPr>
                <w:rFonts w:ascii="Arial Narrow" w:hAnsi="Arial Narrow"/>
                <w:i/>
                <w:iCs/>
              </w:rPr>
              <w:t xml:space="preserve"> plánované činnosti na </w:t>
            </w:r>
            <w:r>
              <w:rPr>
                <w:rFonts w:ascii="Arial Narrow" w:hAnsi="Arial Narrow"/>
                <w:i/>
                <w:iCs/>
              </w:rPr>
              <w:t>realizáciu</w:t>
            </w:r>
            <w:r w:rsidRPr="009D2FE2">
              <w:rPr>
                <w:rFonts w:ascii="Arial Narrow" w:hAnsi="Arial Narrow"/>
                <w:i/>
                <w:iCs/>
              </w:rPr>
              <w:t xml:space="preserve"> aktivít projektu.</w:t>
            </w:r>
          </w:p>
          <w:p w14:paraId="79F47038" w14:textId="77777777" w:rsidR="009D0AE4" w:rsidRPr="009D2FE2" w:rsidRDefault="009D0AE4" w:rsidP="000D303B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48D1C0" w14:textId="66F4ACBA" w:rsidR="009D0AE4" w:rsidRDefault="009D0AE4" w:rsidP="009D0AE4">
      <w:pPr>
        <w:pStyle w:val="Nadpis1"/>
        <w:spacing w:before="0" w:after="160"/>
        <w:rPr>
          <w:rFonts w:ascii="Arial Narrow" w:hAnsi="Arial Narrow"/>
          <w:b/>
          <w:bCs/>
          <w:sz w:val="22"/>
          <w:szCs w:val="22"/>
        </w:rPr>
      </w:pPr>
    </w:p>
    <w:p w14:paraId="6EE01AD7" w14:textId="7BC6E317" w:rsidR="00955E0F" w:rsidRPr="009D2FE2" w:rsidRDefault="00955E0F" w:rsidP="00955E0F">
      <w:pPr>
        <w:jc w:val="right"/>
        <w:rPr>
          <w:rFonts w:ascii="Arial Narrow" w:hAnsi="Arial Narrow"/>
        </w:rPr>
      </w:pPr>
      <w:r w:rsidRPr="009D2FE2">
        <w:rPr>
          <w:rFonts w:ascii="Arial Narrow" w:hAnsi="Arial Narrow"/>
          <w:sz w:val="20"/>
          <w:szCs w:val="20"/>
        </w:rPr>
        <w:t xml:space="preserve">Tabuľka č. </w:t>
      </w:r>
      <w:r>
        <w:rPr>
          <w:rFonts w:ascii="Arial Narrow" w:hAnsi="Arial Narrow"/>
          <w:sz w:val="20"/>
          <w:szCs w:val="20"/>
        </w:rPr>
        <w:t>4</w:t>
      </w:r>
      <w:r w:rsidRPr="009D2FE2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Rozpočet projektu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9D0AE4" w:rsidRPr="00623F80" w14:paraId="31C7931C" w14:textId="77777777" w:rsidTr="00F638C5">
        <w:tc>
          <w:tcPr>
            <w:tcW w:w="9062" w:type="dxa"/>
            <w:gridSpan w:val="2"/>
            <w:shd w:val="clear" w:color="auto" w:fill="002060"/>
          </w:tcPr>
          <w:p w14:paraId="1D3FC079" w14:textId="77777777" w:rsidR="009D0AE4" w:rsidRPr="00623F80" w:rsidRDefault="009D0AE4" w:rsidP="00F638C5">
            <w:pPr>
              <w:jc w:val="center"/>
              <w:rPr>
                <w:rFonts w:ascii="Myriad Pro" w:hAnsi="Myriad Pro"/>
                <w:b/>
                <w:color w:val="FFFFFF" w:themeColor="background1"/>
                <w:sz w:val="28"/>
                <w:szCs w:val="28"/>
              </w:rPr>
            </w:pPr>
            <w:r w:rsidRPr="00F638C5">
              <w:rPr>
                <w:rFonts w:ascii="Arial Narrow" w:hAnsi="Arial Narrow"/>
                <w:sz w:val="20"/>
                <w:szCs w:val="20"/>
              </w:rPr>
              <w:t>Rozpočet projektu</w:t>
            </w:r>
          </w:p>
        </w:tc>
      </w:tr>
      <w:tr w:rsidR="009D0AE4" w:rsidRPr="00623F80" w14:paraId="3411287C" w14:textId="77777777" w:rsidTr="000D303B">
        <w:tc>
          <w:tcPr>
            <w:tcW w:w="6091" w:type="dxa"/>
            <w:shd w:val="clear" w:color="auto" w:fill="FFFFFF" w:themeFill="background1"/>
          </w:tcPr>
          <w:p w14:paraId="50637901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  <w:r w:rsidRPr="00F638C5">
              <w:rPr>
                <w:rFonts w:ascii="Arial Narrow" w:hAnsi="Arial Narrow"/>
              </w:rPr>
              <w:t xml:space="preserve">Celkové žiadané oprávnené výdavky </w:t>
            </w:r>
          </w:p>
        </w:tc>
        <w:tc>
          <w:tcPr>
            <w:tcW w:w="2971" w:type="dxa"/>
            <w:shd w:val="clear" w:color="auto" w:fill="FFFFFF" w:themeFill="background1"/>
          </w:tcPr>
          <w:p w14:paraId="1326016B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</w:p>
        </w:tc>
      </w:tr>
      <w:tr w:rsidR="009D0AE4" w:rsidRPr="00623F80" w14:paraId="60E28B4C" w14:textId="77777777" w:rsidTr="000D303B">
        <w:tc>
          <w:tcPr>
            <w:tcW w:w="6091" w:type="dxa"/>
            <w:shd w:val="clear" w:color="auto" w:fill="FFFFFF" w:themeFill="background1"/>
          </w:tcPr>
          <w:p w14:paraId="114AE2E2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  <w:r w:rsidRPr="00F638C5">
              <w:rPr>
                <w:rFonts w:ascii="Arial Narrow" w:hAnsi="Arial Narrow"/>
              </w:rPr>
              <w:t xml:space="preserve">Celková žiadaná suma prostriedkov mechanizmu (bez DPH) </w:t>
            </w:r>
          </w:p>
        </w:tc>
        <w:tc>
          <w:tcPr>
            <w:tcW w:w="2971" w:type="dxa"/>
            <w:shd w:val="clear" w:color="auto" w:fill="FFFFFF" w:themeFill="background1"/>
          </w:tcPr>
          <w:p w14:paraId="00EEB6AC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</w:p>
        </w:tc>
      </w:tr>
      <w:tr w:rsidR="009D0AE4" w:rsidRPr="00623F80" w14:paraId="5D6B3D6D" w14:textId="77777777" w:rsidTr="000D303B">
        <w:tc>
          <w:tcPr>
            <w:tcW w:w="6091" w:type="dxa"/>
            <w:shd w:val="clear" w:color="auto" w:fill="FFFFFF" w:themeFill="background1"/>
          </w:tcPr>
          <w:p w14:paraId="6E06BFE5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  <w:r w:rsidRPr="00F638C5">
              <w:rPr>
                <w:rFonts w:ascii="Arial Narrow" w:hAnsi="Arial Narrow"/>
              </w:rPr>
              <w:t xml:space="preserve">Celková žiadaná suma DPH </w:t>
            </w:r>
          </w:p>
        </w:tc>
        <w:tc>
          <w:tcPr>
            <w:tcW w:w="2971" w:type="dxa"/>
            <w:shd w:val="clear" w:color="auto" w:fill="FFFFFF" w:themeFill="background1"/>
          </w:tcPr>
          <w:p w14:paraId="13FC9EF8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</w:p>
        </w:tc>
      </w:tr>
      <w:tr w:rsidR="009D0AE4" w:rsidRPr="00623F80" w14:paraId="70F3ECE6" w14:textId="77777777" w:rsidTr="000D303B">
        <w:tc>
          <w:tcPr>
            <w:tcW w:w="6091" w:type="dxa"/>
            <w:shd w:val="clear" w:color="auto" w:fill="FFFFFF" w:themeFill="background1"/>
          </w:tcPr>
          <w:p w14:paraId="76205450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  <w:r w:rsidRPr="00F638C5">
              <w:rPr>
                <w:rFonts w:ascii="Arial Narrow" w:hAnsi="Arial Narrow"/>
              </w:rPr>
              <w:t>Vlastné zdroje žiadateľa v EUR (suma spolufinancovania)</w:t>
            </w:r>
          </w:p>
        </w:tc>
        <w:tc>
          <w:tcPr>
            <w:tcW w:w="2971" w:type="dxa"/>
            <w:shd w:val="clear" w:color="auto" w:fill="FFFFFF" w:themeFill="background1"/>
          </w:tcPr>
          <w:p w14:paraId="514F7979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</w:p>
        </w:tc>
      </w:tr>
      <w:tr w:rsidR="009D0AE4" w:rsidRPr="00623F80" w14:paraId="7BB9C4C7" w14:textId="77777777" w:rsidTr="000D303B">
        <w:tc>
          <w:tcPr>
            <w:tcW w:w="6091" w:type="dxa"/>
            <w:shd w:val="clear" w:color="auto" w:fill="FFFFFF" w:themeFill="background1"/>
          </w:tcPr>
          <w:p w14:paraId="58D41A81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  <w:r w:rsidRPr="00F638C5">
              <w:rPr>
                <w:rFonts w:ascii="Arial Narrow" w:hAnsi="Arial Narrow"/>
              </w:rPr>
              <w:t>Percento spolufinancovania zo zdrojov EÚ</w:t>
            </w:r>
          </w:p>
        </w:tc>
        <w:tc>
          <w:tcPr>
            <w:tcW w:w="2971" w:type="dxa"/>
            <w:shd w:val="clear" w:color="auto" w:fill="FFFFFF" w:themeFill="background1"/>
          </w:tcPr>
          <w:p w14:paraId="5C09B6E1" w14:textId="77777777" w:rsidR="009D0AE4" w:rsidRPr="00F638C5" w:rsidRDefault="009D0AE4" w:rsidP="00F638C5">
            <w:pPr>
              <w:rPr>
                <w:rFonts w:ascii="Arial Narrow" w:hAnsi="Arial Narrow"/>
              </w:rPr>
            </w:pPr>
          </w:p>
        </w:tc>
      </w:tr>
    </w:tbl>
    <w:p w14:paraId="50CC9CFD" w14:textId="77777777" w:rsidR="009D0AE4" w:rsidRPr="009D0AE4" w:rsidRDefault="009D0AE4" w:rsidP="009D0AE4"/>
    <w:p w14:paraId="2FB14052" w14:textId="2C6A09E5" w:rsidR="00444B48" w:rsidRPr="009D2FE2" w:rsidRDefault="00C52C3E" w:rsidP="00444B48">
      <w:pPr>
        <w:pStyle w:val="Nadpis1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9</w:t>
      </w:r>
      <w:r w:rsidR="009D0AE4">
        <w:rPr>
          <w:rFonts w:ascii="Arial Narrow" w:hAnsi="Arial Narrow"/>
          <w:b/>
          <w:bCs/>
        </w:rPr>
        <w:t xml:space="preserve"> </w:t>
      </w:r>
      <w:r w:rsidR="00444B48" w:rsidRPr="009D2FE2">
        <w:rPr>
          <w:rFonts w:ascii="Arial Narrow" w:hAnsi="Arial Narrow"/>
          <w:b/>
          <w:bCs/>
        </w:rPr>
        <w:t>Publicita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02F" w:rsidRPr="009D2FE2" w14:paraId="26320BEC" w14:textId="77777777" w:rsidTr="0022502F">
        <w:tc>
          <w:tcPr>
            <w:tcW w:w="9062" w:type="dxa"/>
          </w:tcPr>
          <w:p w14:paraId="4B3175F3" w14:textId="57367AE1" w:rsidR="0022502F" w:rsidRPr="009D2FE2" w:rsidRDefault="0022502F" w:rsidP="0022502F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uvádza plánované činnosti na zabezpečenie informovania verejnosti o realizácii aktivít projektu a o výstupoch projektu.</w:t>
            </w:r>
          </w:p>
          <w:p w14:paraId="5990E1C4" w14:textId="6113AF1A" w:rsidR="0022502F" w:rsidRPr="009D2FE2" w:rsidRDefault="0022502F" w:rsidP="007461B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D46B963" w14:textId="77777777" w:rsidR="0022502F" w:rsidRPr="009D2FE2" w:rsidRDefault="0022502F" w:rsidP="0022502F">
      <w:pPr>
        <w:rPr>
          <w:rFonts w:ascii="Arial Narrow" w:hAnsi="Arial Narrow"/>
        </w:rPr>
      </w:pPr>
    </w:p>
    <w:p w14:paraId="20FEB80A" w14:textId="50522B45" w:rsidR="00D66CDD" w:rsidRPr="009D2FE2" w:rsidRDefault="00633114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>1</w:t>
      </w:r>
      <w:r w:rsidR="00C52C3E">
        <w:rPr>
          <w:rFonts w:ascii="Arial Narrow" w:hAnsi="Arial Narrow"/>
          <w:b/>
          <w:bCs/>
        </w:rPr>
        <w:t>0</w:t>
      </w:r>
      <w:r w:rsidR="00D66CDD" w:rsidRPr="009D2FE2">
        <w:rPr>
          <w:rFonts w:ascii="Arial Narrow" w:hAnsi="Arial Narrow"/>
          <w:b/>
          <w:bCs/>
        </w:rPr>
        <w:t xml:space="preserve"> Doplňujúce údaje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02F" w:rsidRPr="009D2FE2" w14:paraId="7A7AB64A" w14:textId="77777777" w:rsidTr="0022502F">
        <w:tc>
          <w:tcPr>
            <w:tcW w:w="9062" w:type="dxa"/>
          </w:tcPr>
          <w:p w14:paraId="0F67E768" w14:textId="03D78865" w:rsidR="0022502F" w:rsidRPr="009D2FE2" w:rsidRDefault="0022502F" w:rsidP="0022502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uvedenie informácie, ktoré zvyšujú dôveryhodnosť a môžu potenciálne prispieť k zvýšeniu udržateľnosti projektu, napr. zmluvy, certifikáty, osvedčenia a pod.</w:t>
            </w:r>
          </w:p>
          <w:p w14:paraId="3DA83EB7" w14:textId="50B01D7B" w:rsidR="0022502F" w:rsidRPr="009D2FE2" w:rsidRDefault="0022502F" w:rsidP="0022502F">
            <w:pPr>
              <w:rPr>
                <w:rFonts w:ascii="Arial Narrow" w:hAnsi="Arial Narrow"/>
              </w:rPr>
            </w:pPr>
          </w:p>
        </w:tc>
      </w:tr>
    </w:tbl>
    <w:p w14:paraId="25B1F126" w14:textId="77777777" w:rsidR="0022502F" w:rsidRPr="009D2FE2" w:rsidRDefault="0022502F" w:rsidP="0022502F">
      <w:pPr>
        <w:rPr>
          <w:rFonts w:ascii="Arial Narrow" w:hAnsi="Arial Narrow"/>
        </w:rPr>
      </w:pPr>
    </w:p>
    <w:p w14:paraId="2DE30355" w14:textId="10352F94" w:rsidR="00B312C8" w:rsidRPr="009D2FE2" w:rsidRDefault="0009237C">
      <w:pPr>
        <w:rPr>
          <w:rFonts w:ascii="Arial Narrow" w:hAnsi="Arial Narrow"/>
          <w:i/>
          <w:iCs/>
        </w:rPr>
      </w:pPr>
      <w:r w:rsidRPr="009D2FE2">
        <w:rPr>
          <w:rFonts w:ascii="Arial Narrow" w:hAnsi="Arial Narrow"/>
          <w:i/>
          <w:iCs/>
        </w:rPr>
        <w:t>Štruktúra</w:t>
      </w:r>
      <w:r w:rsidR="00E86D40" w:rsidRPr="009D2FE2">
        <w:rPr>
          <w:rFonts w:ascii="Arial Narrow" w:hAnsi="Arial Narrow"/>
          <w:i/>
          <w:iCs/>
        </w:rPr>
        <w:t>/osnova</w:t>
      </w:r>
      <w:r w:rsidRPr="009D2FE2">
        <w:rPr>
          <w:rFonts w:ascii="Arial Narrow" w:hAnsi="Arial Narrow"/>
          <w:i/>
          <w:iCs/>
        </w:rPr>
        <w:t xml:space="preserve"> </w:t>
      </w:r>
      <w:r w:rsidR="007461B3" w:rsidRPr="009D2FE2">
        <w:rPr>
          <w:rFonts w:ascii="Arial Narrow" w:hAnsi="Arial Narrow"/>
          <w:i/>
          <w:iCs/>
        </w:rPr>
        <w:t>Opisu projektu</w:t>
      </w:r>
      <w:r w:rsidRPr="009D2FE2">
        <w:rPr>
          <w:rFonts w:ascii="Arial Narrow" w:hAnsi="Arial Narrow"/>
          <w:i/>
          <w:iCs/>
        </w:rPr>
        <w:t xml:space="preserve"> je pevne stanovená a nie je možné ju meniť.</w:t>
      </w:r>
    </w:p>
    <w:sectPr w:rsidR="00B312C8" w:rsidRPr="009D2FE2" w:rsidSect="00C52C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9EC9B28" w16cex:dateUtc="2023-10-08T19:07:00Z"/>
  <w16cex:commentExtensible w16cex:durableId="47D8404F" w16cex:dateUtc="2023-10-11T0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CD43CC" w16cid:durableId="39EC9B28"/>
  <w16cid:commentId w16cid:paraId="09E42A1C" w16cid:durableId="47D840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AA67D" w14:textId="77777777" w:rsidR="00685589" w:rsidRDefault="00685589" w:rsidP="005D2196">
      <w:pPr>
        <w:spacing w:after="0" w:line="240" w:lineRule="auto"/>
      </w:pPr>
      <w:r>
        <w:separator/>
      </w:r>
    </w:p>
  </w:endnote>
  <w:endnote w:type="continuationSeparator" w:id="0">
    <w:p w14:paraId="211FB871" w14:textId="77777777" w:rsidR="00685589" w:rsidRDefault="00685589" w:rsidP="005D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FE53C" w14:textId="77777777" w:rsidR="00C83A98" w:rsidRDefault="00C83A9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2340084"/>
      <w:docPartObj>
        <w:docPartGallery w:val="Page Numbers (Bottom of Page)"/>
        <w:docPartUnique/>
      </w:docPartObj>
    </w:sdtPr>
    <w:sdtEndPr/>
    <w:sdtContent>
      <w:p w14:paraId="322A2A5D" w14:textId="518B7DB7" w:rsidR="005D2196" w:rsidRDefault="005D21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A5C">
          <w:rPr>
            <w:noProof/>
          </w:rPr>
          <w:t>2</w:t>
        </w:r>
        <w:r>
          <w:fldChar w:fldCharType="end"/>
        </w:r>
      </w:p>
    </w:sdtContent>
  </w:sdt>
  <w:p w14:paraId="0486838A" w14:textId="77777777" w:rsidR="005D2196" w:rsidRDefault="005D219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8E36A" w14:textId="77777777" w:rsidR="00C83A98" w:rsidRDefault="00C83A9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C15B4" w14:textId="77777777" w:rsidR="00685589" w:rsidRDefault="00685589" w:rsidP="005D2196">
      <w:pPr>
        <w:spacing w:after="0" w:line="240" w:lineRule="auto"/>
      </w:pPr>
      <w:r>
        <w:separator/>
      </w:r>
    </w:p>
  </w:footnote>
  <w:footnote w:type="continuationSeparator" w:id="0">
    <w:p w14:paraId="10E702F7" w14:textId="77777777" w:rsidR="00685589" w:rsidRDefault="00685589" w:rsidP="005D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CB59B" w14:textId="77777777" w:rsidR="00C83A98" w:rsidRDefault="00C83A9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A8300" w14:textId="77777777" w:rsidR="00C83A98" w:rsidRDefault="00C83A9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C12E" w14:textId="01895D83" w:rsidR="000700F2" w:rsidRPr="00B42379" w:rsidRDefault="00444339" w:rsidP="00444339">
    <w:pPr>
      <w:rPr>
        <w:rFonts w:ascii="Arial Narrow" w:hAnsi="Arial Narrow"/>
        <w:sz w:val="20"/>
        <w:szCs w:val="20"/>
      </w:rPr>
    </w:pPr>
    <w:r w:rsidRPr="00B42379">
      <w:rPr>
        <w:rFonts w:ascii="Arial Narrow" w:hAnsi="Arial Narrow"/>
        <w:sz w:val="20"/>
        <w:szCs w:val="20"/>
      </w:rPr>
      <w:t>Príloha č. 2</w:t>
    </w:r>
    <w:r w:rsidR="000700F2" w:rsidRPr="00B42379">
      <w:rPr>
        <w:rFonts w:ascii="Arial Narrow" w:hAnsi="Arial Narrow"/>
        <w:sz w:val="20"/>
        <w:szCs w:val="20"/>
      </w:rPr>
      <w:t xml:space="preserve"> </w:t>
    </w:r>
    <w:r w:rsidRPr="00B42379">
      <w:rPr>
        <w:rFonts w:ascii="Arial Narrow" w:hAnsi="Arial Narrow"/>
        <w:sz w:val="20"/>
        <w:szCs w:val="20"/>
      </w:rPr>
      <w:t>Zmluvy</w:t>
    </w:r>
    <w:r w:rsidR="009D2FE2">
      <w:rPr>
        <w:rFonts w:ascii="Arial Narrow" w:hAnsi="Arial Narrow"/>
        <w:sz w:val="20"/>
        <w:szCs w:val="20"/>
      </w:rPr>
      <w:t xml:space="preserve"> o</w:t>
    </w:r>
    <w:r w:rsidR="00C83A98">
      <w:rPr>
        <w:rFonts w:ascii="Arial Narrow" w:hAnsi="Arial Narrow"/>
        <w:sz w:val="20"/>
        <w:szCs w:val="20"/>
      </w:rPr>
      <w:t> </w:t>
    </w:r>
    <w:r w:rsidR="009D2FE2">
      <w:rPr>
        <w:rFonts w:ascii="Arial Narrow" w:hAnsi="Arial Narrow"/>
        <w:sz w:val="20"/>
        <w:szCs w:val="20"/>
      </w:rPr>
      <w:t>PPM</w:t>
    </w:r>
    <w:r w:rsidR="00C83A98">
      <w:rPr>
        <w:rFonts w:ascii="Arial Narrow" w:hAnsi="Arial Narrow"/>
        <w:sz w:val="20"/>
        <w:szCs w:val="20"/>
      </w:rPr>
      <w:t xml:space="preserve"> </w:t>
    </w:r>
  </w:p>
  <w:p w14:paraId="390DB326" w14:textId="5E28F2A9" w:rsidR="00AE314C" w:rsidRDefault="00AE314C" w:rsidP="00AE314C">
    <w:pPr>
      <w:pStyle w:val="Hlavika"/>
      <w:jc w:val="center"/>
    </w:pPr>
  </w:p>
  <w:p w14:paraId="1B0A235C" w14:textId="77777777" w:rsidR="00AE314C" w:rsidRDefault="00AE31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409"/>
    <w:multiLevelType w:val="hybridMultilevel"/>
    <w:tmpl w:val="7212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40041"/>
    <w:multiLevelType w:val="hybridMultilevel"/>
    <w:tmpl w:val="C2F236F8"/>
    <w:lvl w:ilvl="0" w:tplc="E2F435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E46FB"/>
    <w:multiLevelType w:val="hybridMultilevel"/>
    <w:tmpl w:val="70062A6E"/>
    <w:lvl w:ilvl="0" w:tplc="609A774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61A86"/>
    <w:multiLevelType w:val="hybridMultilevel"/>
    <w:tmpl w:val="5E8CBD22"/>
    <w:lvl w:ilvl="0" w:tplc="624A32E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23D3A"/>
    <w:multiLevelType w:val="hybridMultilevel"/>
    <w:tmpl w:val="387C5F4E"/>
    <w:lvl w:ilvl="0" w:tplc="FFFFFFFF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E2F435E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505816"/>
    <w:multiLevelType w:val="hybridMultilevel"/>
    <w:tmpl w:val="FFCE0D4E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04DF6"/>
    <w:multiLevelType w:val="hybridMultilevel"/>
    <w:tmpl w:val="85CA321A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94F53"/>
    <w:multiLevelType w:val="hybridMultilevel"/>
    <w:tmpl w:val="1DA212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82F8D"/>
    <w:multiLevelType w:val="hybridMultilevel"/>
    <w:tmpl w:val="C76615D2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651E"/>
    <w:multiLevelType w:val="hybridMultilevel"/>
    <w:tmpl w:val="F88CC0A6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01214"/>
    <w:multiLevelType w:val="hybridMultilevel"/>
    <w:tmpl w:val="C4EE938E"/>
    <w:lvl w:ilvl="0" w:tplc="E2F435E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3C26113A">
      <w:numFmt w:val="bullet"/>
      <w:lvlText w:val=""/>
      <w:lvlJc w:val="left"/>
      <w:pPr>
        <w:ind w:left="1080" w:hanging="360"/>
      </w:pPr>
      <w:rPr>
        <w:rFonts w:ascii="LiberationSerif-Italic" w:eastAsiaTheme="minorHAnsi" w:hAnsi="LiberationSerif-Italic" w:cs="LiberationSerif-Italic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4B68A6"/>
    <w:multiLevelType w:val="multilevel"/>
    <w:tmpl w:val="119E3750"/>
    <w:lvl w:ilvl="0">
      <w:start w:val="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2E76397"/>
    <w:multiLevelType w:val="hybridMultilevel"/>
    <w:tmpl w:val="15F0EF78"/>
    <w:lvl w:ilvl="0" w:tplc="E2F435E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64C8C7BC">
      <w:numFmt w:val="bullet"/>
      <w:lvlText w:val=""/>
      <w:lvlJc w:val="left"/>
      <w:pPr>
        <w:ind w:left="1080" w:hanging="360"/>
      </w:pPr>
      <w:rPr>
        <w:rFonts w:ascii="LiberationSerif-Italic" w:eastAsiaTheme="minorHAnsi" w:hAnsi="LiberationSerif-Italic" w:cs="LiberationSerif-Italic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970527"/>
    <w:multiLevelType w:val="hybridMultilevel"/>
    <w:tmpl w:val="A202BFC2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2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  <w:num w:numId="12">
    <w:abstractNumId w:val="11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4DC"/>
    <w:rsid w:val="00015E9D"/>
    <w:rsid w:val="00023E61"/>
    <w:rsid w:val="00030720"/>
    <w:rsid w:val="00063425"/>
    <w:rsid w:val="000647FE"/>
    <w:rsid w:val="000700F2"/>
    <w:rsid w:val="000772E2"/>
    <w:rsid w:val="0009237C"/>
    <w:rsid w:val="000D6940"/>
    <w:rsid w:val="000D7566"/>
    <w:rsid w:val="000F3D31"/>
    <w:rsid w:val="000F4842"/>
    <w:rsid w:val="0010049B"/>
    <w:rsid w:val="00121D24"/>
    <w:rsid w:val="00145F8F"/>
    <w:rsid w:val="00161C09"/>
    <w:rsid w:val="00161CC9"/>
    <w:rsid w:val="00175B01"/>
    <w:rsid w:val="0017617F"/>
    <w:rsid w:val="001766E8"/>
    <w:rsid w:val="00197E5A"/>
    <w:rsid w:val="001B1B38"/>
    <w:rsid w:val="001D241C"/>
    <w:rsid w:val="001F72DB"/>
    <w:rsid w:val="0022502F"/>
    <w:rsid w:val="00240796"/>
    <w:rsid w:val="002601AA"/>
    <w:rsid w:val="002656F7"/>
    <w:rsid w:val="0027514F"/>
    <w:rsid w:val="00293DC9"/>
    <w:rsid w:val="00294948"/>
    <w:rsid w:val="002A2E9E"/>
    <w:rsid w:val="002C119D"/>
    <w:rsid w:val="002F062A"/>
    <w:rsid w:val="002F4A12"/>
    <w:rsid w:val="002F4A8B"/>
    <w:rsid w:val="003046F9"/>
    <w:rsid w:val="00304A2F"/>
    <w:rsid w:val="00305403"/>
    <w:rsid w:val="0030623E"/>
    <w:rsid w:val="00325FB7"/>
    <w:rsid w:val="003275C0"/>
    <w:rsid w:val="00337679"/>
    <w:rsid w:val="003525BA"/>
    <w:rsid w:val="003874BF"/>
    <w:rsid w:val="00393553"/>
    <w:rsid w:val="00395066"/>
    <w:rsid w:val="00402B83"/>
    <w:rsid w:val="004401BC"/>
    <w:rsid w:val="00444339"/>
    <w:rsid w:val="00444B48"/>
    <w:rsid w:val="00464B55"/>
    <w:rsid w:val="004B443C"/>
    <w:rsid w:val="004F2A7C"/>
    <w:rsid w:val="00500DF6"/>
    <w:rsid w:val="00510E8A"/>
    <w:rsid w:val="00523456"/>
    <w:rsid w:val="00530A97"/>
    <w:rsid w:val="00546E18"/>
    <w:rsid w:val="00565512"/>
    <w:rsid w:val="005805AA"/>
    <w:rsid w:val="005B37B7"/>
    <w:rsid w:val="005D2196"/>
    <w:rsid w:val="005E6CFA"/>
    <w:rsid w:val="00607C3C"/>
    <w:rsid w:val="00611682"/>
    <w:rsid w:val="00633114"/>
    <w:rsid w:val="006342AA"/>
    <w:rsid w:val="00667B20"/>
    <w:rsid w:val="00671B7D"/>
    <w:rsid w:val="00685589"/>
    <w:rsid w:val="00686E0F"/>
    <w:rsid w:val="006A2A55"/>
    <w:rsid w:val="006A5B74"/>
    <w:rsid w:val="006C0A5E"/>
    <w:rsid w:val="006C646F"/>
    <w:rsid w:val="006D1ADC"/>
    <w:rsid w:val="007119E9"/>
    <w:rsid w:val="00716B89"/>
    <w:rsid w:val="007461B3"/>
    <w:rsid w:val="00755F4C"/>
    <w:rsid w:val="00761DF5"/>
    <w:rsid w:val="00785827"/>
    <w:rsid w:val="007C3CE8"/>
    <w:rsid w:val="007E3817"/>
    <w:rsid w:val="008340A0"/>
    <w:rsid w:val="008424DC"/>
    <w:rsid w:val="008639F9"/>
    <w:rsid w:val="00877051"/>
    <w:rsid w:val="00892EFB"/>
    <w:rsid w:val="008966CF"/>
    <w:rsid w:val="008C031B"/>
    <w:rsid w:val="008C1F5A"/>
    <w:rsid w:val="008E635C"/>
    <w:rsid w:val="008F15C9"/>
    <w:rsid w:val="008F68AD"/>
    <w:rsid w:val="00901319"/>
    <w:rsid w:val="009069E1"/>
    <w:rsid w:val="00910C5A"/>
    <w:rsid w:val="009326D5"/>
    <w:rsid w:val="0093325B"/>
    <w:rsid w:val="0094482B"/>
    <w:rsid w:val="00944848"/>
    <w:rsid w:val="0094604E"/>
    <w:rsid w:val="00955B2D"/>
    <w:rsid w:val="00955E0F"/>
    <w:rsid w:val="00961826"/>
    <w:rsid w:val="00992B5D"/>
    <w:rsid w:val="009A2140"/>
    <w:rsid w:val="009A60C3"/>
    <w:rsid w:val="009B26CD"/>
    <w:rsid w:val="009B3B52"/>
    <w:rsid w:val="009C6629"/>
    <w:rsid w:val="009D0AE4"/>
    <w:rsid w:val="009D2FE2"/>
    <w:rsid w:val="00A21F5B"/>
    <w:rsid w:val="00A238A6"/>
    <w:rsid w:val="00A574E3"/>
    <w:rsid w:val="00A63919"/>
    <w:rsid w:val="00A70813"/>
    <w:rsid w:val="00A7624A"/>
    <w:rsid w:val="00A8346C"/>
    <w:rsid w:val="00A92EB8"/>
    <w:rsid w:val="00AD4A4A"/>
    <w:rsid w:val="00AE314C"/>
    <w:rsid w:val="00AE6A23"/>
    <w:rsid w:val="00B235EC"/>
    <w:rsid w:val="00B312C8"/>
    <w:rsid w:val="00B412D3"/>
    <w:rsid w:val="00B42379"/>
    <w:rsid w:val="00B53EE3"/>
    <w:rsid w:val="00B554A8"/>
    <w:rsid w:val="00B62E11"/>
    <w:rsid w:val="00B70173"/>
    <w:rsid w:val="00B73BB7"/>
    <w:rsid w:val="00B86D72"/>
    <w:rsid w:val="00BA0412"/>
    <w:rsid w:val="00BE12D6"/>
    <w:rsid w:val="00C10157"/>
    <w:rsid w:val="00C17608"/>
    <w:rsid w:val="00C52C3E"/>
    <w:rsid w:val="00C530D1"/>
    <w:rsid w:val="00C628BE"/>
    <w:rsid w:val="00C77A5C"/>
    <w:rsid w:val="00C83A98"/>
    <w:rsid w:val="00C947C3"/>
    <w:rsid w:val="00CD56D7"/>
    <w:rsid w:val="00CE5515"/>
    <w:rsid w:val="00CF7332"/>
    <w:rsid w:val="00D07C1A"/>
    <w:rsid w:val="00D13347"/>
    <w:rsid w:val="00D16888"/>
    <w:rsid w:val="00D51783"/>
    <w:rsid w:val="00D52799"/>
    <w:rsid w:val="00D64DFD"/>
    <w:rsid w:val="00D66CDD"/>
    <w:rsid w:val="00D67EEB"/>
    <w:rsid w:val="00DA48C0"/>
    <w:rsid w:val="00DA729B"/>
    <w:rsid w:val="00DB1843"/>
    <w:rsid w:val="00DC139A"/>
    <w:rsid w:val="00DE1875"/>
    <w:rsid w:val="00E11214"/>
    <w:rsid w:val="00E128BD"/>
    <w:rsid w:val="00E52450"/>
    <w:rsid w:val="00E579A5"/>
    <w:rsid w:val="00E62EC9"/>
    <w:rsid w:val="00E86640"/>
    <w:rsid w:val="00E86D40"/>
    <w:rsid w:val="00E874F3"/>
    <w:rsid w:val="00E95957"/>
    <w:rsid w:val="00EA1D57"/>
    <w:rsid w:val="00EB5D3C"/>
    <w:rsid w:val="00EC3C0E"/>
    <w:rsid w:val="00EC4804"/>
    <w:rsid w:val="00F16857"/>
    <w:rsid w:val="00F43145"/>
    <w:rsid w:val="00F44B4A"/>
    <w:rsid w:val="00F50D1E"/>
    <w:rsid w:val="00F638C5"/>
    <w:rsid w:val="00F6685A"/>
    <w:rsid w:val="00F72C85"/>
    <w:rsid w:val="00F9678B"/>
    <w:rsid w:val="00F9768B"/>
    <w:rsid w:val="00FB2B28"/>
    <w:rsid w:val="00F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378765"/>
  <w15:chartTrackingRefBased/>
  <w15:docId w15:val="{EB3835DC-0C22-4593-B4E5-6DA70896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525BA"/>
  </w:style>
  <w:style w:type="paragraph" w:styleId="Nadpis1">
    <w:name w:val="heading 1"/>
    <w:basedOn w:val="Normlny"/>
    <w:next w:val="Normlny"/>
    <w:link w:val="Nadpis1Char"/>
    <w:uiPriority w:val="9"/>
    <w:qFormat/>
    <w:rsid w:val="009326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E55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460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46E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4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235EC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32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CE5515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CE5515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CE5515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CE55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460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94604E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4604E"/>
    <w:pPr>
      <w:spacing w:after="100"/>
      <w:ind w:left="440"/>
    </w:pPr>
  </w:style>
  <w:style w:type="character" w:customStyle="1" w:styleId="Nadpis4Char">
    <w:name w:val="Nadpis 4 Char"/>
    <w:basedOn w:val="Predvolenpsmoodseku"/>
    <w:link w:val="Nadpis4"/>
    <w:uiPriority w:val="9"/>
    <w:rsid w:val="00546E1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lavika">
    <w:name w:val="header"/>
    <w:basedOn w:val="Normlny"/>
    <w:link w:val="HlavikaChar"/>
    <w:uiPriority w:val="99"/>
    <w:unhideWhenUsed/>
    <w:rsid w:val="005D2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D2196"/>
  </w:style>
  <w:style w:type="paragraph" w:styleId="Pta">
    <w:name w:val="footer"/>
    <w:basedOn w:val="Normlny"/>
    <w:link w:val="PtaChar"/>
    <w:uiPriority w:val="99"/>
    <w:unhideWhenUsed/>
    <w:rsid w:val="005D2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D2196"/>
  </w:style>
  <w:style w:type="character" w:styleId="Odkaznakomentr">
    <w:name w:val="annotation reference"/>
    <w:basedOn w:val="Predvolenpsmoodseku"/>
    <w:uiPriority w:val="99"/>
    <w:semiHidden/>
    <w:unhideWhenUsed/>
    <w:rsid w:val="00293D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93DC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93DC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93D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93DC9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0700F2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1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5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BC9226EF6DB46A892E6BE9C356469" ma:contentTypeVersion="4" ma:contentTypeDescription="Create a new document." ma:contentTypeScope="" ma:versionID="60afd3d74a783bae574375c27d9278d8">
  <xsd:schema xmlns:xsd="http://www.w3.org/2001/XMLSchema" xmlns:xs="http://www.w3.org/2001/XMLSchema" xmlns:p="http://schemas.microsoft.com/office/2006/metadata/properties" xmlns:ns2="c6b2e1bb-ee90-4feb-b583-4bd201a55ab3" targetNamespace="http://schemas.microsoft.com/office/2006/metadata/properties" ma:root="true" ma:fieldsID="e0bdaf0025f8f7ee23b8404f40c38ed5" ns2:_="">
    <xsd:import namespace="c6b2e1bb-ee90-4feb-b583-4bd201a55a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2e1bb-ee90-4feb-b583-4bd201a55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784BF-8241-4E46-B67F-0F207062D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2e1bb-ee90-4feb-b583-4bd201a55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03E29D-F4C9-4560-AC85-CB008AC4D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D1871-E872-4522-97FB-DF3B28A983C6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6b2e1bb-ee90-4feb-b583-4bd201a55ab3"/>
  </ds:schemaRefs>
</ds:datastoreItem>
</file>

<file path=customXml/itemProps4.xml><?xml version="1.0" encoding="utf-8"?>
<ds:datastoreItem xmlns:ds="http://schemas.openxmlformats.org/officeDocument/2006/customXml" ds:itemID="{31706E6A-5A3E-4B50-B61B-C5F188FA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Kováč, Róbert</dc:creator>
  <cp:keywords/>
  <dc:description/>
  <cp:lastModifiedBy>Barbora Sedálová</cp:lastModifiedBy>
  <cp:revision>5</cp:revision>
  <dcterms:created xsi:type="dcterms:W3CDTF">2023-11-09T15:36:00Z</dcterms:created>
  <dcterms:modified xsi:type="dcterms:W3CDTF">2024-08-12T14:51:00Z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0x010100D95BC9226EF6DB46A892E6BE9C356469</vt:lpwstr>
  </property>
</Properties>
</file>