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79" w:rsidRDefault="009F4A29" w:rsidP="00B73B79">
      <w:r>
        <w:rPr>
          <w:rFonts w:cs="Arial"/>
          <w:noProof/>
          <w:color w:val="1F4E79"/>
          <w:lang w:eastAsia="sk-SK"/>
        </w:rPr>
        <w:drawing>
          <wp:inline distT="0" distB="0" distL="0" distR="0" wp14:anchorId="7224AA72" wp14:editId="03ABD96B">
            <wp:extent cx="2228850" cy="511277"/>
            <wp:effectExtent l="0" t="0" r="0" b="3175"/>
            <wp:docPr id="16112422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66" cy="51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706" w:rsidRPr="00B73B79" w:rsidRDefault="00B73B79" w:rsidP="00B73B79">
      <w:pPr>
        <w:jc w:val="center"/>
        <w:rPr>
          <w:b/>
          <w:sz w:val="28"/>
          <w:szCs w:val="28"/>
        </w:rPr>
      </w:pPr>
      <w:r w:rsidRPr="00B73B79">
        <w:rPr>
          <w:b/>
          <w:sz w:val="28"/>
          <w:szCs w:val="28"/>
        </w:rPr>
        <w:t xml:space="preserve">Zoznam účastníkov </w:t>
      </w:r>
    </w:p>
    <w:p w:rsidR="00B73B79" w:rsidRPr="00B73B79" w:rsidRDefault="00B73B79" w:rsidP="00B73B79">
      <w:pPr>
        <w:jc w:val="center"/>
        <w:rPr>
          <w:rFonts w:ascii="Times New Roman" w:hAnsi="Times New Roman" w:cs="Times New Roman"/>
          <w:b/>
        </w:rPr>
      </w:pPr>
      <w:r w:rsidRPr="00B73B79">
        <w:rPr>
          <w:rFonts w:ascii="Times New Roman" w:hAnsi="Times New Roman" w:cs="Times New Roman"/>
          <w:b/>
        </w:rPr>
        <w:t>22. zasadnutie Slovensko-českej (Česko-slovenskej) medzivládnej komisie pre cezhraničnú spoluprácu</w:t>
      </w:r>
    </w:p>
    <w:p w:rsidR="00B73B79" w:rsidRPr="00B73B79" w:rsidRDefault="00B73B79" w:rsidP="00B73B79">
      <w:pPr>
        <w:jc w:val="center"/>
        <w:rPr>
          <w:rFonts w:ascii="Times New Roman" w:hAnsi="Times New Roman" w:cs="Times New Roman"/>
          <w:b/>
        </w:rPr>
      </w:pPr>
      <w:r w:rsidRPr="00B73B79">
        <w:rPr>
          <w:rFonts w:ascii="Times New Roman" w:hAnsi="Times New Roman" w:cs="Times New Roman"/>
          <w:b/>
        </w:rPr>
        <w:t>14. – 15. november 2024</w:t>
      </w:r>
    </w:p>
    <w:p w:rsidR="00B73B79" w:rsidRDefault="00B73B79" w:rsidP="00B73B79">
      <w:pPr>
        <w:jc w:val="center"/>
        <w:rPr>
          <w:rFonts w:ascii="Times New Roman" w:hAnsi="Times New Roman" w:cs="Times New Roman"/>
          <w:b/>
        </w:rPr>
      </w:pPr>
      <w:r w:rsidRPr="00B73B79">
        <w:rPr>
          <w:rFonts w:ascii="Times New Roman" w:hAnsi="Times New Roman" w:cs="Times New Roman"/>
          <w:b/>
        </w:rPr>
        <w:t>Čadca, Slovenská republika</w:t>
      </w:r>
    </w:p>
    <w:p w:rsidR="00B73B79" w:rsidRDefault="00B73B79" w:rsidP="00B73B79">
      <w:pPr>
        <w:jc w:val="center"/>
        <w:rPr>
          <w:rFonts w:ascii="Times New Roman" w:hAnsi="Times New Roman" w:cs="Times New Roman"/>
          <w:b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517"/>
        <w:gridCol w:w="4581"/>
        <w:gridCol w:w="2268"/>
        <w:gridCol w:w="2127"/>
      </w:tblGrid>
      <w:tr w:rsidR="00BC3C2F" w:rsidRPr="00D873A4" w:rsidTr="00E877A3">
        <w:trPr>
          <w:trHeight w:val="424"/>
        </w:trPr>
        <w:tc>
          <w:tcPr>
            <w:tcW w:w="517" w:type="dxa"/>
          </w:tcPr>
          <w:p w:rsidR="00BC3C2F" w:rsidRPr="00D873A4" w:rsidRDefault="00BC3C2F" w:rsidP="00580DED">
            <w:pPr>
              <w:rPr>
                <w:rFonts w:eastAsia="Times New Roman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BC3C2F" w:rsidRPr="00D873A4" w:rsidRDefault="00BC3C2F" w:rsidP="00BC3C2F">
            <w:pPr>
              <w:keepNext/>
              <w:jc w:val="center"/>
              <w:outlineLvl w:val="4"/>
              <w:rPr>
                <w:rFonts w:eastAsia="Batang" w:cs="Arial"/>
                <w:szCs w:val="20"/>
                <w:lang w:eastAsia="sk-SK"/>
              </w:rPr>
            </w:pPr>
            <w:proofErr w:type="spellStart"/>
            <w:r>
              <w:rPr>
                <w:rFonts w:eastAsia="Batang" w:cs="Arial"/>
                <w:szCs w:val="20"/>
                <w:lang w:eastAsia="sk-SK"/>
              </w:rPr>
              <w:t>Meno</w:t>
            </w:r>
            <w:proofErr w:type="spellEnd"/>
          </w:p>
        </w:tc>
        <w:tc>
          <w:tcPr>
            <w:tcW w:w="2268" w:type="dxa"/>
          </w:tcPr>
          <w:p w:rsidR="00BC3C2F" w:rsidRPr="00D873A4" w:rsidRDefault="00BC3C2F" w:rsidP="00BC3C2F">
            <w:pPr>
              <w:jc w:val="center"/>
              <w:rPr>
                <w:rFonts w:eastAsia="Times New Roman" w:cs="Arial"/>
                <w:szCs w:val="20"/>
                <w:lang w:eastAsia="sk-SK"/>
              </w:rPr>
            </w:pPr>
            <w:proofErr w:type="spellStart"/>
            <w:r>
              <w:rPr>
                <w:rFonts w:eastAsia="Times New Roman" w:cs="Arial"/>
                <w:szCs w:val="20"/>
                <w:lang w:eastAsia="sk-SK"/>
              </w:rPr>
              <w:t>Organizácia</w:t>
            </w:r>
            <w:proofErr w:type="spellEnd"/>
          </w:p>
        </w:tc>
        <w:tc>
          <w:tcPr>
            <w:tcW w:w="2127" w:type="dxa"/>
          </w:tcPr>
          <w:p w:rsidR="00BC3C2F" w:rsidRPr="00D873A4" w:rsidRDefault="00BC3C2F" w:rsidP="00BC3C2F">
            <w:pPr>
              <w:keepNext/>
              <w:jc w:val="center"/>
              <w:outlineLvl w:val="6"/>
              <w:rPr>
                <w:rFonts w:eastAsia="Batang" w:cs="Arial"/>
                <w:color w:val="000000"/>
                <w:szCs w:val="20"/>
                <w:lang w:eastAsia="sk-SK"/>
              </w:rPr>
            </w:pPr>
            <w:r>
              <w:rPr>
                <w:rFonts w:eastAsia="Batang" w:cs="Arial"/>
                <w:color w:val="000000"/>
                <w:szCs w:val="20"/>
                <w:lang w:eastAsia="sk-SK"/>
              </w:rPr>
              <w:t>Podpis</w:t>
            </w:r>
          </w:p>
        </w:tc>
      </w:tr>
      <w:tr w:rsidR="00BC3C2F" w:rsidRPr="00E877A3" w:rsidTr="00E877A3">
        <w:trPr>
          <w:trHeight w:val="1009"/>
        </w:trPr>
        <w:tc>
          <w:tcPr>
            <w:tcW w:w="517" w:type="dxa"/>
          </w:tcPr>
          <w:p w:rsidR="00BC3C2F" w:rsidRPr="00E877A3" w:rsidRDefault="00BC3C2F" w:rsidP="00B73B79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BC3C2F" w:rsidRPr="000E3FAC" w:rsidRDefault="000E3FAC" w:rsidP="00E877A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proofErr w:type="gramStart"/>
            <w:r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PhDr.</w:t>
            </w:r>
            <w:r w:rsidR="00BC3C2F"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Michal</w:t>
            </w:r>
            <w:proofErr w:type="spellEnd"/>
            <w:proofErr w:type="gramEnd"/>
            <w:r w:rsidR="00BC3C2F"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Kaliňák</w:t>
            </w:r>
            <w:r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, PhD.</w:t>
            </w:r>
          </w:p>
          <w:p w:rsidR="00BC3C2F" w:rsidRPr="000E3FAC" w:rsidRDefault="00E877A3" w:rsidP="00E877A3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>Š</w:t>
            </w:r>
            <w:r w:rsidR="00BC3C2F"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>tátny tajomník</w:t>
            </w:r>
          </w:p>
        </w:tc>
        <w:tc>
          <w:tcPr>
            <w:tcW w:w="2268" w:type="dxa"/>
          </w:tcPr>
          <w:p w:rsidR="00BC3C2F" w:rsidRPr="000E3FAC" w:rsidRDefault="00BC3C2F" w:rsidP="00E877A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Ministerstvo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investícií,regionálného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rozvoja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informatizácie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2127" w:type="dxa"/>
          </w:tcPr>
          <w:p w:rsidR="00BC3C2F" w:rsidRPr="00E877A3" w:rsidRDefault="00BC3C2F" w:rsidP="00580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C2F" w:rsidRPr="00E877A3" w:rsidTr="00E877A3">
        <w:trPr>
          <w:trHeight w:val="1134"/>
        </w:trPr>
        <w:tc>
          <w:tcPr>
            <w:tcW w:w="517" w:type="dxa"/>
          </w:tcPr>
          <w:p w:rsidR="00BC3C2F" w:rsidRPr="00E877A3" w:rsidRDefault="00BC3C2F" w:rsidP="00B73B79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BC3C2F" w:rsidRPr="000E3FAC" w:rsidRDefault="000E3FAC" w:rsidP="00E877A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Mgr. </w:t>
            </w:r>
            <w:r w:rsidR="00BC3C2F"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Martin Hudzík</w:t>
            </w:r>
          </w:p>
          <w:p w:rsidR="00BC3C2F" w:rsidRPr="000E3FAC" w:rsidRDefault="00BC3C2F" w:rsidP="00E877A3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>Generálny</w:t>
            </w:r>
            <w:proofErr w:type="spellEnd"/>
            <w:r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>riaditeľ</w:t>
            </w:r>
            <w:proofErr w:type="spellEnd"/>
            <w:r w:rsidR="0097272A"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97272A"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>sekcie</w:t>
            </w:r>
            <w:proofErr w:type="spellEnd"/>
            <w:r w:rsidR="0097272A"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97272A"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>Európskej</w:t>
            </w:r>
            <w:proofErr w:type="spellEnd"/>
            <w:r w:rsidR="0097272A"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97272A"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>územnej</w:t>
            </w:r>
            <w:proofErr w:type="spellEnd"/>
            <w:r w:rsidR="0097272A"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 xml:space="preserve"> spolupráce</w:t>
            </w:r>
          </w:p>
        </w:tc>
        <w:tc>
          <w:tcPr>
            <w:tcW w:w="2268" w:type="dxa"/>
          </w:tcPr>
          <w:p w:rsidR="00BC3C2F" w:rsidRPr="000E3FAC" w:rsidRDefault="00BC3C2F" w:rsidP="00E877A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Ministerstvo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investícií,regionálného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rozvoja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informatizácie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2127" w:type="dxa"/>
          </w:tcPr>
          <w:p w:rsidR="00BC3C2F" w:rsidRPr="00E877A3" w:rsidRDefault="00BC3C2F" w:rsidP="00B73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FAC" w:rsidRPr="00E877A3" w:rsidTr="00E877A3">
        <w:trPr>
          <w:trHeight w:val="1134"/>
        </w:trPr>
        <w:tc>
          <w:tcPr>
            <w:tcW w:w="517" w:type="dxa"/>
          </w:tcPr>
          <w:p w:rsidR="000E3FAC" w:rsidRPr="00E877A3" w:rsidRDefault="000E3FAC" w:rsidP="00B73B79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E3FAC" w:rsidRPr="000E3FAC" w:rsidRDefault="000E3FAC" w:rsidP="000E3FAC">
            <w:pPr>
              <w:tabs>
                <w:tab w:val="left" w:pos="1224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Ing. Juraj </w:t>
            </w:r>
            <w:proofErr w:type="spellStart"/>
            <w:r w:rsidRPr="000E3FAC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Hošták</w:t>
            </w:r>
            <w:proofErr w:type="spellEnd"/>
          </w:p>
          <w:p w:rsidR="000E3FAC" w:rsidRPr="000E3FAC" w:rsidRDefault="000E3FAC" w:rsidP="000E3FAC">
            <w:pPr>
              <w:tabs>
                <w:tab w:val="left" w:pos="1224"/>
              </w:tabs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Generálny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riaditeľ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sekcie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Inovácií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a strategického </w:t>
            </w: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rozvoja</w:t>
            </w:r>
            <w:proofErr w:type="spellEnd"/>
          </w:p>
        </w:tc>
        <w:tc>
          <w:tcPr>
            <w:tcW w:w="2268" w:type="dxa"/>
          </w:tcPr>
          <w:p w:rsidR="000E3FAC" w:rsidRPr="000E3FAC" w:rsidRDefault="000E3FAC" w:rsidP="00E877A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127" w:type="dxa"/>
          </w:tcPr>
          <w:p w:rsidR="000E3FAC" w:rsidRPr="00E877A3" w:rsidRDefault="000E3FAC" w:rsidP="00B73B7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BC3C2F" w:rsidRPr="00E877A3" w:rsidTr="00E877A3">
        <w:trPr>
          <w:trHeight w:val="1134"/>
        </w:trPr>
        <w:tc>
          <w:tcPr>
            <w:tcW w:w="517" w:type="dxa"/>
          </w:tcPr>
          <w:p w:rsidR="00BC3C2F" w:rsidRPr="00E877A3" w:rsidRDefault="00BC3C2F" w:rsidP="00B73B79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BC3C2F" w:rsidRPr="000E3FAC" w:rsidRDefault="0097272A" w:rsidP="00E877A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JUDr. Martina Janovčíková</w:t>
            </w:r>
          </w:p>
          <w:p w:rsidR="00BC3C2F" w:rsidRPr="000E3FAC" w:rsidRDefault="0097272A" w:rsidP="00E877A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Vedúca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oddelenia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pracovnej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migrácie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, odbor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medzinárodných</w:t>
            </w:r>
            <w:proofErr w:type="spellEnd"/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vzťahov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európskych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záležitostí</w:t>
            </w:r>
          </w:p>
        </w:tc>
        <w:tc>
          <w:tcPr>
            <w:tcW w:w="2268" w:type="dxa"/>
          </w:tcPr>
          <w:p w:rsidR="00BC3C2F" w:rsidRPr="000E3FAC" w:rsidRDefault="00BC3C2F" w:rsidP="00E877A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Ministerstvo práce,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sociálnych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vecí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a rodiny SR</w:t>
            </w:r>
          </w:p>
        </w:tc>
        <w:tc>
          <w:tcPr>
            <w:tcW w:w="2127" w:type="dxa"/>
          </w:tcPr>
          <w:p w:rsidR="00BC3C2F" w:rsidRPr="00E877A3" w:rsidRDefault="00BC3C2F" w:rsidP="00B73B7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BC3C2F" w:rsidRPr="00E877A3" w:rsidTr="00E877A3">
        <w:trPr>
          <w:trHeight w:val="845"/>
        </w:trPr>
        <w:tc>
          <w:tcPr>
            <w:tcW w:w="517" w:type="dxa"/>
          </w:tcPr>
          <w:p w:rsidR="00BC3C2F" w:rsidRPr="00E877A3" w:rsidRDefault="00BC3C2F" w:rsidP="00B73B79">
            <w:pPr>
              <w:pStyle w:val="Odsekzoznamu"/>
              <w:numPr>
                <w:ilvl w:val="0"/>
                <w:numId w:val="1"/>
              </w:numPr>
              <w:spacing w:line="276" w:lineRule="auto"/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BC3C2F" w:rsidRPr="000E3FAC" w:rsidRDefault="0097272A" w:rsidP="00E877A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3FAC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Ing. Igor </w:t>
            </w:r>
            <w:proofErr w:type="spellStart"/>
            <w:r w:rsidRPr="000E3FAC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Choma</w:t>
            </w:r>
            <w:proofErr w:type="spellEnd"/>
          </w:p>
          <w:p w:rsidR="00BC3C2F" w:rsidRPr="000E3FAC" w:rsidRDefault="0097272A" w:rsidP="00E877A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k-S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Štátny tajomník</w:t>
            </w:r>
          </w:p>
          <w:p w:rsidR="00BC3C2F" w:rsidRPr="000E3FAC" w:rsidRDefault="00BC3C2F" w:rsidP="00E877A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BC3C2F" w:rsidRPr="000E3FAC" w:rsidRDefault="00BC3C2F" w:rsidP="00E877A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Ministerstvo dopravy SR</w:t>
            </w:r>
          </w:p>
        </w:tc>
        <w:tc>
          <w:tcPr>
            <w:tcW w:w="2127" w:type="dxa"/>
          </w:tcPr>
          <w:p w:rsidR="00BC3C2F" w:rsidRPr="00E877A3" w:rsidRDefault="00BC3C2F" w:rsidP="00B73B7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BC3C2F" w:rsidRPr="00E877A3" w:rsidTr="007B6A5A">
        <w:trPr>
          <w:trHeight w:val="511"/>
        </w:trPr>
        <w:tc>
          <w:tcPr>
            <w:tcW w:w="517" w:type="dxa"/>
          </w:tcPr>
          <w:p w:rsidR="00BC3C2F" w:rsidRPr="00E877A3" w:rsidRDefault="00BC3C2F" w:rsidP="00B73B79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BC3C2F" w:rsidRPr="000E3FAC" w:rsidRDefault="0097272A" w:rsidP="00E877A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Mgr. Alexandra Turkovičová</w:t>
            </w:r>
          </w:p>
          <w:p w:rsidR="0097272A" w:rsidRPr="000E3FAC" w:rsidRDefault="0097272A" w:rsidP="00E877A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Vedúca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oddelenia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záležitostí EÚ</w:t>
            </w:r>
          </w:p>
        </w:tc>
        <w:tc>
          <w:tcPr>
            <w:tcW w:w="2268" w:type="dxa"/>
          </w:tcPr>
          <w:p w:rsidR="00BC3C2F" w:rsidRPr="000E3FAC" w:rsidRDefault="00BC3C2F" w:rsidP="00E877A3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 xml:space="preserve">Ministerstvo </w:t>
            </w:r>
            <w:proofErr w:type="spellStart"/>
            <w:r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>zdravotníctva</w:t>
            </w:r>
            <w:proofErr w:type="spellEnd"/>
            <w:r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>Sr</w:t>
            </w:r>
            <w:proofErr w:type="spellEnd"/>
          </w:p>
        </w:tc>
        <w:tc>
          <w:tcPr>
            <w:tcW w:w="2127" w:type="dxa"/>
          </w:tcPr>
          <w:p w:rsidR="00BC3C2F" w:rsidRPr="00E877A3" w:rsidRDefault="00BC3C2F" w:rsidP="00B73B7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BC3C2F" w:rsidRPr="00E877A3" w:rsidTr="00E877A3">
        <w:trPr>
          <w:trHeight w:val="554"/>
        </w:trPr>
        <w:tc>
          <w:tcPr>
            <w:tcW w:w="517" w:type="dxa"/>
          </w:tcPr>
          <w:p w:rsidR="00BC3C2F" w:rsidRPr="00E877A3" w:rsidRDefault="00BC3C2F" w:rsidP="00B73B79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BC3C2F" w:rsidRPr="000E3FAC" w:rsidRDefault="0097272A" w:rsidP="00E877A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proofErr w:type="gramStart"/>
            <w:r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Dr.h.</w:t>
            </w:r>
            <w:proofErr w:type="gramEnd"/>
            <w:r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c</w:t>
            </w:r>
            <w:proofErr w:type="spellEnd"/>
            <w:r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. Prof. JUDr. Lucia </w:t>
            </w:r>
            <w:proofErr w:type="spellStart"/>
            <w:r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Kurilovská</w:t>
            </w:r>
            <w:proofErr w:type="spellEnd"/>
            <w:r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, PhD.</w:t>
            </w:r>
          </w:p>
          <w:p w:rsidR="00BC3C2F" w:rsidRPr="000E3FAC" w:rsidRDefault="0097272A" w:rsidP="00E877A3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>Štátna</w:t>
            </w:r>
            <w:r w:rsidR="00BC3C2F"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 xml:space="preserve"> tajomníčka</w:t>
            </w:r>
          </w:p>
        </w:tc>
        <w:tc>
          <w:tcPr>
            <w:tcW w:w="2268" w:type="dxa"/>
          </w:tcPr>
          <w:p w:rsidR="00BC3C2F" w:rsidRPr="000E3FAC" w:rsidRDefault="0097070B" w:rsidP="0097070B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>Ministerstvo vnútr</w:t>
            </w:r>
            <w:r w:rsidR="00BC3C2F"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>a SR</w:t>
            </w:r>
          </w:p>
        </w:tc>
        <w:tc>
          <w:tcPr>
            <w:tcW w:w="2127" w:type="dxa"/>
          </w:tcPr>
          <w:p w:rsidR="00BC3C2F" w:rsidRPr="00E877A3" w:rsidRDefault="00BC3C2F" w:rsidP="00B73B7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97070B" w:rsidRPr="00E877A3" w:rsidTr="00E877A3">
        <w:trPr>
          <w:trHeight w:val="1134"/>
        </w:trPr>
        <w:tc>
          <w:tcPr>
            <w:tcW w:w="517" w:type="dxa"/>
          </w:tcPr>
          <w:p w:rsidR="0097070B" w:rsidRPr="00E877A3" w:rsidRDefault="0097070B" w:rsidP="0097070B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97070B" w:rsidRPr="000E3FAC" w:rsidRDefault="0097070B" w:rsidP="0097070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 xml:space="preserve">Mgr. </w:t>
            </w:r>
            <w:r w:rsidR="001F7E40"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 xml:space="preserve">Beata </w:t>
            </w:r>
            <w:proofErr w:type="spellStart"/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Murínová</w:t>
            </w:r>
            <w:proofErr w:type="spellEnd"/>
          </w:p>
          <w:p w:rsidR="001F7E40" w:rsidRPr="000E3FAC" w:rsidRDefault="001F7E40" w:rsidP="0097070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Riaditeľka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kancelárie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I.štátnej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tajomníčky</w:t>
            </w:r>
            <w:proofErr w:type="spellEnd"/>
          </w:p>
        </w:tc>
        <w:tc>
          <w:tcPr>
            <w:tcW w:w="2268" w:type="dxa"/>
          </w:tcPr>
          <w:p w:rsidR="0097070B" w:rsidRPr="000E3FAC" w:rsidRDefault="0097070B" w:rsidP="0097070B">
            <w:r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>Ministerstvo vnútra SR</w:t>
            </w:r>
          </w:p>
        </w:tc>
        <w:tc>
          <w:tcPr>
            <w:tcW w:w="2127" w:type="dxa"/>
          </w:tcPr>
          <w:p w:rsidR="0097070B" w:rsidRPr="00E877A3" w:rsidRDefault="0097070B" w:rsidP="0097070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97070B" w:rsidRPr="00E877A3" w:rsidTr="00E877A3">
        <w:trPr>
          <w:trHeight w:val="1134"/>
        </w:trPr>
        <w:tc>
          <w:tcPr>
            <w:tcW w:w="517" w:type="dxa"/>
          </w:tcPr>
          <w:p w:rsidR="0097070B" w:rsidRPr="00E877A3" w:rsidRDefault="0097070B" w:rsidP="0097070B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97070B" w:rsidRPr="000E3FAC" w:rsidRDefault="0097070B" w:rsidP="0097070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Mgr. Korec</w:t>
            </w:r>
          </w:p>
          <w:p w:rsidR="001F7E40" w:rsidRPr="000E3FAC" w:rsidRDefault="001F7E40" w:rsidP="0097070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Referent v 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kancelárii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I.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Štátnej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tajomníčky</w:t>
            </w:r>
            <w:proofErr w:type="spellEnd"/>
          </w:p>
        </w:tc>
        <w:tc>
          <w:tcPr>
            <w:tcW w:w="2268" w:type="dxa"/>
          </w:tcPr>
          <w:p w:rsidR="0097070B" w:rsidRPr="000E3FAC" w:rsidRDefault="0097070B" w:rsidP="0097070B">
            <w:r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>Ministerstvo vnútra SR</w:t>
            </w:r>
          </w:p>
        </w:tc>
        <w:tc>
          <w:tcPr>
            <w:tcW w:w="2127" w:type="dxa"/>
          </w:tcPr>
          <w:p w:rsidR="0097070B" w:rsidRPr="00E877A3" w:rsidRDefault="0097070B" w:rsidP="0097070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BC3C2F" w:rsidRPr="00E877A3" w:rsidTr="00E877A3">
        <w:trPr>
          <w:trHeight w:val="850"/>
        </w:trPr>
        <w:tc>
          <w:tcPr>
            <w:tcW w:w="517" w:type="dxa"/>
          </w:tcPr>
          <w:p w:rsidR="00BC3C2F" w:rsidRPr="00E877A3" w:rsidRDefault="00BC3C2F" w:rsidP="00B73B79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BC3C2F" w:rsidRPr="000E3FAC" w:rsidRDefault="0097272A" w:rsidP="00E877A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Mgr. Marek </w:t>
            </w:r>
            <w:proofErr w:type="spellStart"/>
            <w:r w:rsidRPr="000E3FA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Harbuľák</w:t>
            </w:r>
            <w:proofErr w:type="spellEnd"/>
          </w:p>
          <w:p w:rsidR="0097272A" w:rsidRPr="000E3FAC" w:rsidRDefault="0097272A" w:rsidP="00E877A3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sk-SK"/>
              </w:rPr>
              <w:t>Štátny tajomník</w:t>
            </w:r>
          </w:p>
        </w:tc>
        <w:tc>
          <w:tcPr>
            <w:tcW w:w="2268" w:type="dxa"/>
          </w:tcPr>
          <w:p w:rsidR="00BC3C2F" w:rsidRPr="000E3FAC" w:rsidRDefault="00CD4425" w:rsidP="00E877A3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 xml:space="preserve">Ministerstvo cestovného ruchu a </w:t>
            </w:r>
            <w:proofErr w:type="spellStart"/>
            <w:r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>športu</w:t>
            </w:r>
            <w:proofErr w:type="spellEnd"/>
            <w:r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2127" w:type="dxa"/>
          </w:tcPr>
          <w:p w:rsidR="00BC3C2F" w:rsidRPr="00E877A3" w:rsidRDefault="00BC3C2F" w:rsidP="00B73B7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BC3C2F" w:rsidRPr="00E877A3" w:rsidTr="00E877A3">
        <w:trPr>
          <w:trHeight w:val="58"/>
        </w:trPr>
        <w:tc>
          <w:tcPr>
            <w:tcW w:w="517" w:type="dxa"/>
          </w:tcPr>
          <w:p w:rsidR="00BC3C2F" w:rsidRPr="00E877A3" w:rsidRDefault="00BC3C2F" w:rsidP="00B73B79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BC3C2F" w:rsidRPr="000E3FAC" w:rsidRDefault="00CD4425" w:rsidP="00E877A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Mgr. Vanesa Muchová</w:t>
            </w:r>
          </w:p>
          <w:p w:rsidR="00CD4425" w:rsidRPr="000E3FAC" w:rsidRDefault="00CD4425" w:rsidP="00E877A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Hlavný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štátny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radca</w:t>
            </w:r>
            <w:proofErr w:type="spellEnd"/>
          </w:p>
        </w:tc>
        <w:tc>
          <w:tcPr>
            <w:tcW w:w="2268" w:type="dxa"/>
          </w:tcPr>
          <w:p w:rsidR="00BC3C2F" w:rsidRPr="000E3FAC" w:rsidRDefault="00CD4425" w:rsidP="00E877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 xml:space="preserve">Ministerstvo cestovného ruchu a </w:t>
            </w:r>
            <w:proofErr w:type="spellStart"/>
            <w:r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>športu</w:t>
            </w:r>
            <w:proofErr w:type="spellEnd"/>
            <w:r w:rsidRPr="000E3FAC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2127" w:type="dxa"/>
          </w:tcPr>
          <w:p w:rsidR="00BC3C2F" w:rsidRPr="00E877A3" w:rsidRDefault="00BC3C2F" w:rsidP="00B73B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3C2F" w:rsidRPr="00E877A3" w:rsidTr="00E877A3">
        <w:trPr>
          <w:trHeight w:val="58"/>
        </w:trPr>
        <w:tc>
          <w:tcPr>
            <w:tcW w:w="517" w:type="dxa"/>
          </w:tcPr>
          <w:p w:rsidR="00BC3C2F" w:rsidRPr="000E3FAC" w:rsidRDefault="00BC3C2F" w:rsidP="00B73B79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BC3C2F" w:rsidRPr="000E3FAC" w:rsidRDefault="00CD4425" w:rsidP="00E877A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 xml:space="preserve">Ing. Filip </w:t>
            </w:r>
            <w:proofErr w:type="spellStart"/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Kuffa</w:t>
            </w:r>
            <w:proofErr w:type="spellEnd"/>
          </w:p>
          <w:p w:rsidR="00CD4425" w:rsidRPr="000E3FAC" w:rsidRDefault="00CD4425" w:rsidP="00E877A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Štátny tajomník</w:t>
            </w:r>
          </w:p>
        </w:tc>
        <w:tc>
          <w:tcPr>
            <w:tcW w:w="2268" w:type="dxa"/>
          </w:tcPr>
          <w:p w:rsidR="00BC3C2F" w:rsidRPr="000E3FAC" w:rsidRDefault="00CD4425" w:rsidP="00E877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Ministerstvo životného </w:t>
            </w:r>
            <w:proofErr w:type="spellStart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>prostredia</w:t>
            </w:r>
            <w:proofErr w:type="spellEnd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SR</w:t>
            </w:r>
          </w:p>
        </w:tc>
        <w:tc>
          <w:tcPr>
            <w:tcW w:w="2127" w:type="dxa"/>
          </w:tcPr>
          <w:p w:rsidR="00BC3C2F" w:rsidRPr="00E877A3" w:rsidRDefault="00BC3C2F" w:rsidP="00B73B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0E3FAC" w:rsidRDefault="000D070A" w:rsidP="000D070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Ing. Daniela Godová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0D070A" w:rsidRPr="000E3FAC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Ministerstvo životného </w:t>
            </w:r>
            <w:proofErr w:type="spellStart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>prostredia</w:t>
            </w:r>
            <w:proofErr w:type="spellEnd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SR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0E3FAC" w:rsidRDefault="000D070A" w:rsidP="000D070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 xml:space="preserve">Ing. Kamil </w:t>
            </w:r>
            <w:proofErr w:type="spellStart"/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Kyšeľa</w:t>
            </w:r>
            <w:proofErr w:type="spellEnd"/>
          </w:p>
        </w:tc>
        <w:tc>
          <w:tcPr>
            <w:tcW w:w="2268" w:type="dxa"/>
          </w:tcPr>
          <w:p w:rsidR="000D070A" w:rsidRPr="000E3FAC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Ministerstvo životného </w:t>
            </w:r>
            <w:proofErr w:type="spellStart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>prostredia</w:t>
            </w:r>
            <w:proofErr w:type="spellEnd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SR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0E3FAC" w:rsidRDefault="000D070A" w:rsidP="000D070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Ing. Andrea Krajčíková, PhD.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Generálna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riaditeľka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sekcie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cezhraničnoobchodnej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politiky a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európskych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záležitostí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0D070A" w:rsidRPr="000E3FAC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Ministerstvo </w:t>
            </w:r>
            <w:proofErr w:type="spellStart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>hospodárstva</w:t>
            </w:r>
            <w:proofErr w:type="spellEnd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SR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0E3FAC" w:rsidRDefault="000D070A" w:rsidP="000D070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Ing. Michal Vanko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Hlavný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štátny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radca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odboru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európskych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záležitostí a </w:t>
            </w: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obchodnej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spolupráce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0D070A" w:rsidRPr="000E3FAC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Ministerstvo </w:t>
            </w:r>
            <w:proofErr w:type="spellStart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>hospodárstva</w:t>
            </w:r>
            <w:proofErr w:type="spellEnd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SR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0E3FAC" w:rsidRDefault="000D070A" w:rsidP="000D070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 xml:space="preserve">Ing. Ingrid </w:t>
            </w:r>
            <w:proofErr w:type="spellStart"/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Brocková</w:t>
            </w:r>
            <w:proofErr w:type="spellEnd"/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, CSc.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Veľvyslankyňa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SR v Prahe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0D070A" w:rsidRPr="000E3FAC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>Veľvyslanectvo</w:t>
            </w:r>
            <w:proofErr w:type="spellEnd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SR v Prahe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0E3FAC" w:rsidRDefault="000D070A" w:rsidP="000D070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E3FA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Ing. Ivan Maník, PhD.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Radca</w:t>
            </w:r>
            <w:proofErr w:type="spellEnd"/>
            <w:r w:rsidRPr="000E3F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/ekonomický diplomat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0D070A" w:rsidRPr="000E3FAC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>Veľvyslanectvo</w:t>
            </w:r>
            <w:proofErr w:type="spellEnd"/>
            <w:r w:rsidRPr="000E3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SR v Prahe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0E3FAC" w:rsidRDefault="000D070A" w:rsidP="000D070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3FAC">
              <w:rPr>
                <w:rFonts w:ascii="Arial" w:eastAsia="Times New Roman" w:hAnsi="Arial" w:cs="Arial"/>
                <w:b/>
                <w:sz w:val="20"/>
                <w:szCs w:val="20"/>
              </w:rPr>
              <w:t>Plk. Ing. Petr Tánczos, PhD.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E3FAC">
              <w:rPr>
                <w:rFonts w:ascii="Arial" w:eastAsia="Times New Roman" w:hAnsi="Arial" w:cs="Arial"/>
                <w:sz w:val="20"/>
                <w:szCs w:val="20"/>
              </w:rPr>
              <w:t>Viceprezident HAZZ SR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070A" w:rsidRPr="000E3FAC" w:rsidRDefault="000D070A" w:rsidP="000D0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3FAC">
              <w:rPr>
                <w:rFonts w:ascii="Arial" w:hAnsi="Arial" w:cs="Arial"/>
                <w:sz w:val="20"/>
                <w:szCs w:val="20"/>
              </w:rPr>
              <w:t>HaZZ</w:t>
            </w:r>
            <w:proofErr w:type="spellEnd"/>
            <w:r w:rsidRPr="000E3FAC">
              <w:rPr>
                <w:rFonts w:ascii="Arial" w:hAnsi="Arial" w:cs="Arial"/>
                <w:sz w:val="20"/>
                <w:szCs w:val="20"/>
              </w:rPr>
              <w:t xml:space="preserve"> SR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0E3FAC" w:rsidRDefault="000D070A" w:rsidP="000D070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3FAC">
              <w:rPr>
                <w:rFonts w:ascii="Arial" w:eastAsia="Times New Roman" w:hAnsi="Arial" w:cs="Arial"/>
                <w:b/>
                <w:sz w:val="20"/>
                <w:szCs w:val="20"/>
              </w:rPr>
              <w:t>plk. Ing. Zoltán Tánczos, PhD.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>Riaditeľ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 xml:space="preserve"> krajského </w:t>
            </w: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>riaditeľstva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>HaZZ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 xml:space="preserve"> v </w:t>
            </w: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>Trnave</w:t>
            </w:r>
            <w:proofErr w:type="spellEnd"/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070A" w:rsidRPr="000E3FAC" w:rsidRDefault="000D070A" w:rsidP="000D0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3FAC">
              <w:rPr>
                <w:rFonts w:ascii="Arial" w:hAnsi="Arial" w:cs="Arial"/>
                <w:sz w:val="20"/>
                <w:szCs w:val="20"/>
              </w:rPr>
              <w:t>HaZZ</w:t>
            </w:r>
            <w:proofErr w:type="spellEnd"/>
            <w:r w:rsidRPr="000E3FAC">
              <w:rPr>
                <w:rFonts w:ascii="Arial" w:hAnsi="Arial" w:cs="Arial"/>
                <w:sz w:val="20"/>
                <w:szCs w:val="20"/>
              </w:rPr>
              <w:t xml:space="preserve"> SR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0E3FAC" w:rsidRDefault="000D070A" w:rsidP="000D070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3F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plk. Ing. Miloslav </w:t>
            </w:r>
            <w:proofErr w:type="spellStart"/>
            <w:r w:rsidRPr="000E3FAC">
              <w:rPr>
                <w:rFonts w:ascii="Arial" w:eastAsia="Times New Roman" w:hAnsi="Arial" w:cs="Arial"/>
                <w:b/>
                <w:sz w:val="20"/>
                <w:szCs w:val="20"/>
              </w:rPr>
              <w:t>Tužinský</w:t>
            </w:r>
            <w:proofErr w:type="spellEnd"/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>Riaditeľ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 xml:space="preserve"> krajského </w:t>
            </w: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>riaditeľstva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>HaZZ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 xml:space="preserve"> v Trenčíne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0D070A" w:rsidRPr="000E3FAC" w:rsidRDefault="000D070A" w:rsidP="000D0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3FAC">
              <w:rPr>
                <w:rFonts w:ascii="Arial" w:hAnsi="Arial" w:cs="Arial"/>
                <w:sz w:val="20"/>
                <w:szCs w:val="20"/>
              </w:rPr>
              <w:t>HaZZ</w:t>
            </w:r>
            <w:proofErr w:type="spellEnd"/>
            <w:r w:rsidRPr="000E3FAC">
              <w:rPr>
                <w:rFonts w:ascii="Arial" w:hAnsi="Arial" w:cs="Arial"/>
                <w:sz w:val="20"/>
                <w:szCs w:val="20"/>
              </w:rPr>
              <w:t xml:space="preserve"> SR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0E3FAC" w:rsidRDefault="000D070A" w:rsidP="000D070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3FAC">
              <w:rPr>
                <w:rFonts w:ascii="Arial" w:eastAsia="Times New Roman" w:hAnsi="Arial" w:cs="Arial"/>
                <w:b/>
                <w:sz w:val="20"/>
                <w:szCs w:val="20"/>
              </w:rPr>
              <w:t>plk. Ing. Stanislav Zdařil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>Riaditeľ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 xml:space="preserve"> krajského </w:t>
            </w: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>riadite</w:t>
            </w:r>
            <w:bookmarkStart w:id="0" w:name="_GoBack"/>
            <w:bookmarkEnd w:id="0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>ľstva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>HaZZ</w:t>
            </w:r>
            <w:proofErr w:type="spellEnd"/>
            <w:r w:rsidRPr="000E3FAC">
              <w:rPr>
                <w:rFonts w:ascii="Arial" w:eastAsia="Times New Roman" w:hAnsi="Arial" w:cs="Arial"/>
                <w:sz w:val="20"/>
                <w:szCs w:val="20"/>
              </w:rPr>
              <w:t xml:space="preserve"> v Žiline</w:t>
            </w:r>
          </w:p>
          <w:p w:rsidR="000D070A" w:rsidRPr="000E3FAC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0D070A" w:rsidRPr="000E3FAC" w:rsidRDefault="000D070A" w:rsidP="000D0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3FAC">
              <w:rPr>
                <w:rFonts w:ascii="Arial" w:hAnsi="Arial" w:cs="Arial"/>
                <w:sz w:val="20"/>
                <w:szCs w:val="20"/>
              </w:rPr>
              <w:t>HaZZ</w:t>
            </w:r>
            <w:proofErr w:type="spellEnd"/>
            <w:r w:rsidRPr="000E3FAC">
              <w:rPr>
                <w:rFonts w:ascii="Arial" w:hAnsi="Arial" w:cs="Arial"/>
                <w:sz w:val="20"/>
                <w:szCs w:val="20"/>
              </w:rPr>
              <w:t xml:space="preserve"> SR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E877A3" w:rsidRDefault="000D070A" w:rsidP="000D0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7A3">
              <w:rPr>
                <w:rFonts w:ascii="Arial" w:hAnsi="Arial" w:cs="Arial"/>
                <w:b/>
                <w:sz w:val="20"/>
                <w:szCs w:val="20"/>
              </w:rPr>
              <w:t>Ing. Matúš Krajči</w:t>
            </w:r>
          </w:p>
          <w:p w:rsidR="000D070A" w:rsidRDefault="000D070A" w:rsidP="000D0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7A3">
              <w:rPr>
                <w:rFonts w:ascii="Arial" w:hAnsi="Arial" w:cs="Arial"/>
                <w:sz w:val="20"/>
                <w:szCs w:val="20"/>
              </w:rPr>
              <w:t>Riaditeľ</w:t>
            </w:r>
            <w:proofErr w:type="spellEnd"/>
            <w:r w:rsidRPr="00E877A3">
              <w:rPr>
                <w:rFonts w:ascii="Arial" w:hAnsi="Arial" w:cs="Arial"/>
                <w:sz w:val="20"/>
                <w:szCs w:val="20"/>
              </w:rPr>
              <w:t xml:space="preserve"> odboru </w:t>
            </w:r>
            <w:proofErr w:type="spellStart"/>
            <w:r w:rsidRPr="00E877A3">
              <w:rPr>
                <w:rFonts w:ascii="Arial" w:hAnsi="Arial" w:cs="Arial"/>
                <w:sz w:val="20"/>
                <w:szCs w:val="20"/>
              </w:rPr>
              <w:t>regionálneho</w:t>
            </w:r>
            <w:proofErr w:type="spellEnd"/>
            <w:r w:rsidRPr="00E877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77A3">
              <w:rPr>
                <w:rFonts w:ascii="Arial" w:hAnsi="Arial" w:cs="Arial"/>
                <w:sz w:val="20"/>
                <w:szCs w:val="20"/>
              </w:rPr>
              <w:t>rozvoja</w:t>
            </w:r>
            <w:proofErr w:type="spellEnd"/>
          </w:p>
          <w:p w:rsidR="000D070A" w:rsidRPr="00E877A3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77A3">
              <w:rPr>
                <w:rFonts w:ascii="Arial" w:hAnsi="Arial" w:cs="Arial"/>
                <w:color w:val="000000" w:themeColor="text1"/>
                <w:sz w:val="20"/>
                <w:szCs w:val="20"/>
              </w:rPr>
              <w:t>ŽSK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E877A3" w:rsidRDefault="000D070A" w:rsidP="000D070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77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Mgr. Rastislav Mráz</w:t>
            </w:r>
          </w:p>
          <w:p w:rsidR="000D070A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877A3">
              <w:rPr>
                <w:rFonts w:ascii="Arial" w:hAnsi="Arial" w:cs="Arial"/>
                <w:color w:val="000000" w:themeColor="text1"/>
                <w:sz w:val="20"/>
                <w:szCs w:val="20"/>
              </w:rPr>
              <w:t>Podpredseda</w:t>
            </w:r>
            <w:proofErr w:type="spellEnd"/>
            <w:r w:rsidRPr="00E877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TSK</w:t>
            </w:r>
          </w:p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77A3">
              <w:rPr>
                <w:rFonts w:ascii="Arial" w:hAnsi="Arial" w:cs="Arial"/>
                <w:color w:val="000000" w:themeColor="text1"/>
                <w:sz w:val="20"/>
                <w:szCs w:val="20"/>
              </w:rPr>
              <w:t>TSK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E877A3" w:rsidRDefault="000D070A" w:rsidP="000D070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77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Ing. Pavol Kalman</w:t>
            </w:r>
          </w:p>
          <w:p w:rsidR="000D070A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A2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Poslanec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zastupitelstva</w:t>
            </w:r>
          </w:p>
          <w:p w:rsidR="000D070A" w:rsidRPr="009F4A29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77A3">
              <w:rPr>
                <w:rFonts w:ascii="Arial" w:hAnsi="Arial" w:cs="Arial"/>
                <w:color w:val="000000" w:themeColor="text1"/>
                <w:sz w:val="20"/>
                <w:szCs w:val="20"/>
              </w:rPr>
              <w:t>TSK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E877A3" w:rsidRDefault="000D070A" w:rsidP="000D0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7A3">
              <w:rPr>
                <w:rFonts w:ascii="Arial" w:hAnsi="Arial" w:cs="Arial"/>
                <w:b/>
                <w:sz w:val="20"/>
                <w:szCs w:val="20"/>
              </w:rPr>
              <w:t xml:space="preserve">Ing. Martina </w:t>
            </w:r>
            <w:proofErr w:type="spellStart"/>
            <w:r w:rsidRPr="00E877A3">
              <w:rPr>
                <w:rFonts w:ascii="Arial" w:hAnsi="Arial" w:cs="Arial"/>
                <w:b/>
                <w:sz w:val="20"/>
                <w:szCs w:val="20"/>
              </w:rPr>
              <w:t>Lamačková</w:t>
            </w:r>
            <w:proofErr w:type="spellEnd"/>
          </w:p>
          <w:p w:rsidR="000D070A" w:rsidRDefault="000D070A" w:rsidP="000D0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7A3">
              <w:rPr>
                <w:rFonts w:ascii="Arial" w:hAnsi="Arial" w:cs="Arial"/>
                <w:sz w:val="20"/>
                <w:szCs w:val="20"/>
              </w:rPr>
              <w:t>Vedúca</w:t>
            </w:r>
            <w:proofErr w:type="spellEnd"/>
            <w:r w:rsidRPr="00E877A3">
              <w:rPr>
                <w:rFonts w:ascii="Arial" w:hAnsi="Arial" w:cs="Arial"/>
                <w:sz w:val="20"/>
                <w:szCs w:val="20"/>
              </w:rPr>
              <w:t xml:space="preserve"> odboru </w:t>
            </w:r>
            <w:proofErr w:type="spellStart"/>
            <w:r w:rsidRPr="00E877A3">
              <w:rPr>
                <w:rFonts w:ascii="Arial" w:hAnsi="Arial" w:cs="Arial"/>
                <w:sz w:val="20"/>
                <w:szCs w:val="20"/>
              </w:rPr>
              <w:t>regionálneho</w:t>
            </w:r>
            <w:proofErr w:type="spellEnd"/>
            <w:r w:rsidRPr="00E877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77A3">
              <w:rPr>
                <w:rFonts w:ascii="Arial" w:hAnsi="Arial" w:cs="Arial"/>
                <w:sz w:val="20"/>
                <w:szCs w:val="20"/>
              </w:rPr>
              <w:t>rozvoja</w:t>
            </w:r>
            <w:proofErr w:type="spellEnd"/>
            <w:r w:rsidRPr="00E877A3">
              <w:rPr>
                <w:rFonts w:ascii="Arial" w:hAnsi="Arial" w:cs="Arial"/>
                <w:sz w:val="20"/>
                <w:szCs w:val="20"/>
              </w:rPr>
              <w:t xml:space="preserve"> a </w:t>
            </w:r>
            <w:proofErr w:type="spellStart"/>
            <w:r w:rsidRPr="00E877A3">
              <w:rPr>
                <w:rFonts w:ascii="Arial" w:hAnsi="Arial" w:cs="Arial"/>
                <w:sz w:val="20"/>
                <w:szCs w:val="20"/>
              </w:rPr>
              <w:t>fondov</w:t>
            </w:r>
            <w:proofErr w:type="spellEnd"/>
            <w:r w:rsidRPr="00E877A3">
              <w:rPr>
                <w:rFonts w:ascii="Arial" w:hAnsi="Arial" w:cs="Arial"/>
                <w:sz w:val="20"/>
                <w:szCs w:val="20"/>
              </w:rPr>
              <w:t xml:space="preserve"> EÚ</w:t>
            </w:r>
          </w:p>
          <w:p w:rsidR="000D070A" w:rsidRPr="00E877A3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77A3">
              <w:rPr>
                <w:rFonts w:ascii="Arial" w:hAnsi="Arial" w:cs="Arial"/>
                <w:color w:val="000000" w:themeColor="text1"/>
                <w:sz w:val="20"/>
                <w:szCs w:val="20"/>
              </w:rPr>
              <w:t>TNSK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070A" w:rsidRPr="00E877A3" w:rsidTr="00E877A3">
        <w:trPr>
          <w:trHeight w:val="58"/>
        </w:trPr>
        <w:tc>
          <w:tcPr>
            <w:tcW w:w="517" w:type="dxa"/>
          </w:tcPr>
          <w:p w:rsidR="000D070A" w:rsidRPr="00E877A3" w:rsidRDefault="000D070A" w:rsidP="000D070A">
            <w:pPr>
              <w:pStyle w:val="Odsekzoznamu"/>
              <w:numPr>
                <w:ilvl w:val="0"/>
                <w:numId w:val="1"/>
              </w:numPr>
              <w:rPr>
                <w:rFonts w:eastAsia="Times New Roman" w:cs="Arial"/>
                <w:color w:val="000000" w:themeColor="text1"/>
                <w:szCs w:val="20"/>
                <w:lang w:eastAsia="sk-SK"/>
              </w:rPr>
            </w:pPr>
          </w:p>
        </w:tc>
        <w:tc>
          <w:tcPr>
            <w:tcW w:w="4581" w:type="dxa"/>
          </w:tcPr>
          <w:p w:rsidR="000D070A" w:rsidRPr="00E877A3" w:rsidRDefault="000D070A" w:rsidP="000D070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E877A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Andrea Rozsnyóová</w:t>
            </w:r>
          </w:p>
          <w:p w:rsidR="000D070A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E877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Výkonná ta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jomníčka</w:t>
            </w:r>
          </w:p>
          <w:p w:rsidR="000D070A" w:rsidRPr="00E877A3" w:rsidRDefault="000D070A" w:rsidP="000D070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Programová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manažérka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odboru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riadenia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koordinácie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programov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cezhraničnej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spolupráce –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sekcia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Európskej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územnej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spolupráce</w:t>
            </w:r>
          </w:p>
        </w:tc>
        <w:tc>
          <w:tcPr>
            <w:tcW w:w="2268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77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Ministerstvo </w:t>
            </w:r>
            <w:proofErr w:type="spellStart"/>
            <w:r w:rsidRPr="00E877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investícií,regionálného</w:t>
            </w:r>
            <w:proofErr w:type="spellEnd"/>
            <w:r w:rsidRPr="00E877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877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rozvoja</w:t>
            </w:r>
            <w:proofErr w:type="spellEnd"/>
            <w:r w:rsidRPr="00E877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877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informatizácie</w:t>
            </w:r>
            <w:proofErr w:type="spellEnd"/>
            <w:r w:rsidRPr="00E877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2127" w:type="dxa"/>
          </w:tcPr>
          <w:p w:rsidR="000D070A" w:rsidRPr="00E877A3" w:rsidRDefault="000D070A" w:rsidP="000D07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73B79" w:rsidRPr="00E877A3" w:rsidRDefault="00B73B79" w:rsidP="00B73B79">
      <w:pPr>
        <w:jc w:val="center"/>
        <w:rPr>
          <w:rFonts w:ascii="Arial" w:hAnsi="Arial" w:cs="Arial"/>
          <w:b/>
          <w:sz w:val="20"/>
          <w:szCs w:val="20"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Default="00BC3C2F" w:rsidP="00B73B79">
      <w:pPr>
        <w:jc w:val="center"/>
        <w:rPr>
          <w:rFonts w:ascii="Times New Roman" w:hAnsi="Times New Roman" w:cs="Times New Roman"/>
          <w:b/>
        </w:rPr>
      </w:pPr>
    </w:p>
    <w:p w:rsidR="00BC3C2F" w:rsidRPr="00D873A4" w:rsidRDefault="00BC3C2F" w:rsidP="00BC3C2F">
      <w:pPr>
        <w:spacing w:before="240"/>
        <w:rPr>
          <w:rFonts w:cs="Arial"/>
          <w:szCs w:val="20"/>
        </w:rPr>
      </w:pPr>
    </w:p>
    <w:p w:rsidR="00BC3C2F" w:rsidRPr="00B73B79" w:rsidRDefault="00BC3C2F" w:rsidP="00B73B79">
      <w:pPr>
        <w:jc w:val="center"/>
        <w:rPr>
          <w:rFonts w:ascii="Times New Roman" w:hAnsi="Times New Roman" w:cs="Times New Roman"/>
          <w:b/>
        </w:rPr>
      </w:pPr>
    </w:p>
    <w:sectPr w:rsidR="00BC3C2F" w:rsidRPr="00B73B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AD" w:rsidRDefault="007F27AD" w:rsidP="009F4A29">
      <w:pPr>
        <w:spacing w:after="0" w:line="240" w:lineRule="auto"/>
      </w:pPr>
      <w:r>
        <w:separator/>
      </w:r>
    </w:p>
  </w:endnote>
  <w:endnote w:type="continuationSeparator" w:id="0">
    <w:p w:rsidR="007F27AD" w:rsidRDefault="007F27AD" w:rsidP="009F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671645"/>
      <w:docPartObj>
        <w:docPartGallery w:val="Page Numbers (Bottom of Page)"/>
        <w:docPartUnique/>
      </w:docPartObj>
    </w:sdtPr>
    <w:sdtEndPr/>
    <w:sdtContent>
      <w:p w:rsidR="009F4A29" w:rsidRDefault="009F4A2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AC">
          <w:rPr>
            <w:noProof/>
          </w:rPr>
          <w:t>3</w:t>
        </w:r>
        <w:r>
          <w:fldChar w:fldCharType="end"/>
        </w:r>
      </w:p>
    </w:sdtContent>
  </w:sdt>
  <w:p w:rsidR="009F4A29" w:rsidRDefault="009F4A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AD" w:rsidRDefault="007F27AD" w:rsidP="009F4A29">
      <w:pPr>
        <w:spacing w:after="0" w:line="240" w:lineRule="auto"/>
      </w:pPr>
      <w:r>
        <w:separator/>
      </w:r>
    </w:p>
  </w:footnote>
  <w:footnote w:type="continuationSeparator" w:id="0">
    <w:p w:rsidR="007F27AD" w:rsidRDefault="007F27AD" w:rsidP="009F4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D1FB0"/>
    <w:multiLevelType w:val="hybridMultilevel"/>
    <w:tmpl w:val="92B46B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AD"/>
    <w:rsid w:val="000576FD"/>
    <w:rsid w:val="000D070A"/>
    <w:rsid w:val="000E3FAC"/>
    <w:rsid w:val="001C14C0"/>
    <w:rsid w:val="001F7E40"/>
    <w:rsid w:val="003F16AD"/>
    <w:rsid w:val="004A6706"/>
    <w:rsid w:val="005F5A3D"/>
    <w:rsid w:val="00743F58"/>
    <w:rsid w:val="007B6A5A"/>
    <w:rsid w:val="007F27AD"/>
    <w:rsid w:val="00873C69"/>
    <w:rsid w:val="00962D96"/>
    <w:rsid w:val="0097070B"/>
    <w:rsid w:val="0097272A"/>
    <w:rsid w:val="009F4A29"/>
    <w:rsid w:val="00A10377"/>
    <w:rsid w:val="00B73B79"/>
    <w:rsid w:val="00BA7F19"/>
    <w:rsid w:val="00BC3C2F"/>
    <w:rsid w:val="00C4006D"/>
    <w:rsid w:val="00C41A11"/>
    <w:rsid w:val="00CD4425"/>
    <w:rsid w:val="00E877A3"/>
    <w:rsid w:val="00F6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2537"/>
  <w15:chartTrackingRefBased/>
  <w15:docId w15:val="{81E28FE1-EBFA-40EB-89DC-15ABA119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3B79"/>
    <w:pPr>
      <w:ind w:left="720"/>
      <w:contextualSpacing/>
    </w:pPr>
    <w:rPr>
      <w:rFonts w:ascii="Arial" w:hAnsi="Arial"/>
      <w:sz w:val="20"/>
      <w:lang w:val="cs-CZ"/>
    </w:rPr>
  </w:style>
  <w:style w:type="table" w:styleId="Mriekatabuky">
    <w:name w:val="Table Grid"/>
    <w:basedOn w:val="Normlnatabuka"/>
    <w:uiPriority w:val="39"/>
    <w:rsid w:val="00B73B7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73B79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C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A29"/>
  </w:style>
  <w:style w:type="paragraph" w:styleId="Pta">
    <w:name w:val="footer"/>
    <w:basedOn w:val="Normlny"/>
    <w:link w:val="PtaChar"/>
    <w:uiPriority w:val="99"/>
    <w:unhideWhenUsed/>
    <w:rsid w:val="009F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A29"/>
  </w:style>
  <w:style w:type="paragraph" w:styleId="Textbubliny">
    <w:name w:val="Balloon Text"/>
    <w:basedOn w:val="Normlny"/>
    <w:link w:val="TextbublinyChar"/>
    <w:uiPriority w:val="99"/>
    <w:semiHidden/>
    <w:unhideWhenUsed/>
    <w:rsid w:val="000E3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3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B29DE.5A79C5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Rozsnyóová, Andrea</dc:creator>
  <cp:keywords/>
  <dc:description/>
  <cp:lastModifiedBy>Rozsnyóová, Andrea</cp:lastModifiedBy>
  <cp:revision>12</cp:revision>
  <cp:lastPrinted>2024-11-13T11:26:00Z</cp:lastPrinted>
  <dcterms:created xsi:type="dcterms:W3CDTF">2024-11-11T12:13:00Z</dcterms:created>
  <dcterms:modified xsi:type="dcterms:W3CDTF">2024-11-13T11:28:00Z</dcterms:modified>
</cp:coreProperties>
</file>