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A9BE" w14:textId="574BF47A" w:rsidR="00850224" w:rsidRPr="00850224" w:rsidRDefault="00850224" w:rsidP="00850224">
      <w:pPr>
        <w:jc w:val="center"/>
        <w:rPr>
          <w:rFonts w:ascii="Calibri" w:hAnsi="Calibri" w:cs="Calibri"/>
          <w:b/>
          <w:bCs/>
        </w:rPr>
      </w:pPr>
      <w:r w:rsidRPr="00850224">
        <w:rPr>
          <w:rFonts w:ascii="Calibri" w:hAnsi="Calibri" w:cs="Calibri"/>
          <w:b/>
          <w:bCs/>
        </w:rPr>
        <w:t>PROTOKOL</w:t>
      </w:r>
    </w:p>
    <w:p w14:paraId="00B20300" w14:textId="2985EDEF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z 24. zasadnutia Slovensko-českej medzivládnej komisie pre cezhraničnú spoluprácu </w:t>
      </w:r>
      <w:r w:rsidRPr="00850224">
        <w:rPr>
          <w:rFonts w:ascii="Calibri" w:hAnsi="Calibri" w:cs="Calibri"/>
          <w:lang w:val="sk-SK"/>
        </w:rPr>
        <w:br/>
        <w:t>v Jasnej, Slovenská republika.</w:t>
      </w:r>
    </w:p>
    <w:p w14:paraId="4829C468" w14:textId="30B273C4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Dňa 20. marca 2026 </w:t>
      </w:r>
      <w:r w:rsidR="00850224">
        <w:rPr>
          <w:rFonts w:ascii="Calibri" w:hAnsi="Calibri" w:cs="Calibri"/>
          <w:lang w:val="sk-SK"/>
        </w:rPr>
        <w:t xml:space="preserve">sa </w:t>
      </w:r>
      <w:r w:rsidRPr="00850224">
        <w:rPr>
          <w:rFonts w:ascii="Calibri" w:hAnsi="Calibri" w:cs="Calibri"/>
          <w:lang w:val="sk-SK"/>
        </w:rPr>
        <w:t xml:space="preserve">uskutočnilo 24. zasadnutie Česko-slovenskej medzivládnej komisie </w:t>
      </w:r>
      <w:r w:rsidRPr="00850224">
        <w:rPr>
          <w:rFonts w:ascii="Calibri" w:hAnsi="Calibri" w:cs="Calibri"/>
          <w:lang w:val="sk-SK"/>
        </w:rPr>
        <w:br/>
        <w:t>pre cezhraničnú spoluprácu (ďalej len „komisia“).</w:t>
      </w:r>
    </w:p>
    <w:p w14:paraId="0560A679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Slovenskú delegáciu viedol predseda slovenskej časti komisie, štátny tajomník Ministerstva investícií, regionálneho rozvoja a informatizácie Slovenskej republiky, </w:t>
      </w:r>
      <w:r w:rsidRPr="00850224">
        <w:rPr>
          <w:rFonts w:ascii="Calibri" w:hAnsi="Calibri" w:cs="Calibri"/>
          <w:b/>
          <w:bCs/>
          <w:lang w:val="sk-SK"/>
        </w:rPr>
        <w:t>Richard Maraček</w:t>
      </w:r>
      <w:r w:rsidRPr="00850224">
        <w:rPr>
          <w:rFonts w:ascii="Calibri" w:hAnsi="Calibri" w:cs="Calibri"/>
          <w:lang w:val="sk-SK"/>
        </w:rPr>
        <w:t>.</w:t>
      </w:r>
    </w:p>
    <w:p w14:paraId="67DF22FB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Českú delegáciu viedol predseda českej časti komisie, vrchný riaditeľ Sekcie fondov EÚ </w:t>
      </w:r>
      <w:r w:rsidRPr="00850224">
        <w:rPr>
          <w:rFonts w:ascii="Calibri" w:hAnsi="Calibri" w:cs="Calibri"/>
          <w:lang w:val="sk-SK"/>
        </w:rPr>
        <w:br/>
        <w:t xml:space="preserve">a medzinárodných vzťahov Ministerstva pre miestny rozvoj Českej republiky, </w:t>
      </w:r>
      <w:r w:rsidRPr="00850224">
        <w:rPr>
          <w:rFonts w:ascii="Calibri" w:hAnsi="Calibri" w:cs="Calibri"/>
          <w:lang w:val="sk-SK"/>
        </w:rPr>
        <w:br/>
      </w:r>
      <w:r w:rsidRPr="00850224">
        <w:rPr>
          <w:rFonts w:ascii="Calibri" w:hAnsi="Calibri" w:cs="Calibri"/>
          <w:b/>
          <w:bCs/>
          <w:lang w:val="sk-SK"/>
        </w:rPr>
        <w:t>Stanislav Schneider</w:t>
      </w:r>
      <w:r w:rsidRPr="00850224">
        <w:rPr>
          <w:rFonts w:ascii="Calibri" w:hAnsi="Calibri" w:cs="Calibri"/>
          <w:lang w:val="sk-SK"/>
        </w:rPr>
        <w:t>.</w:t>
      </w:r>
    </w:p>
    <w:p w14:paraId="05EAC3A1" w14:textId="77777777" w:rsidR="0040743E" w:rsidRPr="00850224" w:rsidRDefault="0040743E" w:rsidP="00850224">
      <w:pPr>
        <w:jc w:val="both"/>
        <w:rPr>
          <w:rFonts w:ascii="Calibri" w:hAnsi="Calibri" w:cs="Calibri"/>
          <w:b/>
          <w:bCs/>
          <w:lang w:val="sk-SK"/>
        </w:rPr>
      </w:pPr>
    </w:p>
    <w:p w14:paraId="1A5FB8FA" w14:textId="77777777" w:rsidR="0040743E" w:rsidRPr="00850224" w:rsidRDefault="0040743E" w:rsidP="00850224">
      <w:pPr>
        <w:jc w:val="both"/>
        <w:rPr>
          <w:rFonts w:ascii="Calibri" w:hAnsi="Calibri" w:cs="Calibri"/>
          <w:b/>
          <w:bCs/>
          <w:lang w:val="sk-SK"/>
        </w:rPr>
      </w:pPr>
      <w:r w:rsidRPr="00850224">
        <w:rPr>
          <w:rFonts w:ascii="Calibri" w:hAnsi="Calibri" w:cs="Calibri"/>
          <w:b/>
          <w:bCs/>
          <w:lang w:val="sk-SK"/>
        </w:rPr>
        <w:t>I. Otvorenie zasadnutia komisie</w:t>
      </w:r>
    </w:p>
    <w:p w14:paraId="65481F37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Účastníkov zasadnutia privítal predseda slovenskej časti komisie, štátny tajomník Ministerstva investícií, regionálneho rozvoja a informatizácie Slovenskej republiky, Richard Maraček. </w:t>
      </w:r>
    </w:p>
    <w:p w14:paraId="1AE27D5D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Predsedovia oboch častí komisie vo svojich úvodných vystúpeniach zdôraznili význam cezhraničnej spolupráce ako praktického nástroja na riešenie každodenných potrieb obyvateľov prihraničných regiónov, najmä v oblastiach dopravy, zdravotnej starostlivosti, krízového riadenia, regionálneho rozvoja a ochrany životného prostredia.</w:t>
      </w:r>
    </w:p>
    <w:p w14:paraId="17A78428" w14:textId="6E0F8F8B" w:rsidR="00850224" w:rsidRPr="00850224" w:rsidRDefault="00850224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S príhovormi vystúpili aj veľvyslanci oboch krajín, ktorí vyjadrili plnú podporu činnosti Komisie </w:t>
      </w:r>
      <w:r>
        <w:rPr>
          <w:rFonts w:ascii="Calibri" w:hAnsi="Calibri" w:cs="Calibri"/>
          <w:lang w:val="sk-SK"/>
        </w:rPr>
        <w:br/>
      </w:r>
      <w:r w:rsidRPr="00850224">
        <w:rPr>
          <w:rFonts w:ascii="Calibri" w:hAnsi="Calibri" w:cs="Calibri"/>
          <w:lang w:val="sk-SK"/>
        </w:rPr>
        <w:t>a potvrdili, že Komisia predstavuje dôležitý pilier slovensko-českých vzťahov. Ocenili, že činnosť Komisie sa sústreďuje na konkrétne projekty, ktoré sa týkajú širokej škály oblastí vzájomnej spolupráce a slúžia občanom oboch krajín, najmä v pr</w:t>
      </w:r>
      <w:r>
        <w:rPr>
          <w:rFonts w:ascii="Calibri" w:hAnsi="Calibri" w:cs="Calibri"/>
          <w:lang w:val="sk-SK"/>
        </w:rPr>
        <w:t>i</w:t>
      </w:r>
      <w:r w:rsidRPr="00850224">
        <w:rPr>
          <w:rFonts w:ascii="Calibri" w:hAnsi="Calibri" w:cs="Calibri"/>
          <w:lang w:val="sk-SK"/>
        </w:rPr>
        <w:t>hraničných regiónoch.</w:t>
      </w:r>
    </w:p>
    <w:p w14:paraId="089486FF" w14:textId="5AB0730B" w:rsidR="0040743E" w:rsidRDefault="00850224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Obaja veľvyslanci zdôraznili význam spoločného zasadnutia vlád Českej republiky a Slovenskej republiky, ktoré sa uskutoční dňa 31. 3. 2026 v Novej Hôrke, a kde bude problematika cezhraničnej spolupráce patriť medzi významné priority rokovania jednotlivých ministrov. Ďalej privítali </w:t>
      </w:r>
      <w:r>
        <w:rPr>
          <w:rFonts w:ascii="Calibri" w:hAnsi="Calibri" w:cs="Calibri"/>
          <w:lang w:val="sk-SK"/>
        </w:rPr>
        <w:br/>
      </w:r>
      <w:r w:rsidRPr="00850224">
        <w:rPr>
          <w:rFonts w:ascii="Calibri" w:hAnsi="Calibri" w:cs="Calibri"/>
          <w:lang w:val="sk-SK"/>
        </w:rPr>
        <w:t xml:space="preserve">a ocenili doterajšie intenzívne kontakty ministerstiev MMR a MIRRI a ministrov Zuzany Mrázovej a Samuela </w:t>
      </w:r>
      <w:proofErr w:type="spellStart"/>
      <w:r w:rsidRPr="00850224">
        <w:rPr>
          <w:rFonts w:ascii="Calibri" w:hAnsi="Calibri" w:cs="Calibri"/>
          <w:lang w:val="sk-SK"/>
        </w:rPr>
        <w:t>Miga</w:t>
      </w:r>
      <w:r w:rsidR="00E821D5">
        <w:rPr>
          <w:rFonts w:ascii="Calibri" w:hAnsi="Calibri" w:cs="Calibri"/>
          <w:lang w:val="sk-SK"/>
        </w:rPr>
        <w:t>ľ</w:t>
      </w:r>
      <w:r w:rsidRPr="00850224">
        <w:rPr>
          <w:rFonts w:ascii="Calibri" w:hAnsi="Calibri" w:cs="Calibri"/>
          <w:lang w:val="sk-SK"/>
        </w:rPr>
        <w:t>a</w:t>
      </w:r>
      <w:proofErr w:type="spellEnd"/>
      <w:r w:rsidRPr="00850224">
        <w:rPr>
          <w:rFonts w:ascii="Calibri" w:hAnsi="Calibri" w:cs="Calibri"/>
          <w:lang w:val="sk-SK"/>
        </w:rPr>
        <w:t>, ktorí sa stretli 18. 2. 2026 v Bratislave.</w:t>
      </w:r>
    </w:p>
    <w:p w14:paraId="2EB82530" w14:textId="77777777" w:rsidR="00850224" w:rsidRDefault="00850224" w:rsidP="00850224">
      <w:pPr>
        <w:jc w:val="both"/>
        <w:rPr>
          <w:rFonts w:ascii="Calibri" w:hAnsi="Calibri" w:cs="Calibri"/>
          <w:lang w:val="sk-SK"/>
        </w:rPr>
      </w:pPr>
    </w:p>
    <w:p w14:paraId="25A5BB76" w14:textId="77777777" w:rsidR="00850224" w:rsidRDefault="00850224" w:rsidP="00850224">
      <w:pPr>
        <w:jc w:val="both"/>
        <w:rPr>
          <w:rFonts w:ascii="Calibri" w:hAnsi="Calibri" w:cs="Calibri"/>
          <w:lang w:val="sk-SK"/>
        </w:rPr>
      </w:pPr>
    </w:p>
    <w:p w14:paraId="66A704FA" w14:textId="77777777" w:rsidR="00E821D5" w:rsidRDefault="00E821D5" w:rsidP="00850224">
      <w:pPr>
        <w:jc w:val="both"/>
        <w:rPr>
          <w:rFonts w:ascii="Calibri" w:hAnsi="Calibri" w:cs="Calibri"/>
          <w:lang w:val="sk-SK"/>
        </w:rPr>
      </w:pPr>
    </w:p>
    <w:p w14:paraId="6A34283B" w14:textId="77777777" w:rsidR="00850224" w:rsidRPr="00850224" w:rsidRDefault="00850224" w:rsidP="00850224">
      <w:pPr>
        <w:jc w:val="both"/>
        <w:rPr>
          <w:rFonts w:ascii="Calibri" w:hAnsi="Calibri" w:cs="Calibri"/>
          <w:lang w:val="sk-SK"/>
        </w:rPr>
      </w:pPr>
    </w:p>
    <w:p w14:paraId="450B9EB5" w14:textId="77777777" w:rsidR="0040743E" w:rsidRPr="00850224" w:rsidRDefault="0040743E" w:rsidP="00850224">
      <w:pPr>
        <w:jc w:val="both"/>
        <w:rPr>
          <w:rFonts w:ascii="Calibri" w:hAnsi="Calibri" w:cs="Calibri"/>
          <w:b/>
          <w:bCs/>
          <w:lang w:val="sk-SK"/>
        </w:rPr>
      </w:pPr>
      <w:r w:rsidRPr="00850224">
        <w:rPr>
          <w:rFonts w:ascii="Calibri" w:hAnsi="Calibri" w:cs="Calibri"/>
          <w:b/>
          <w:bCs/>
          <w:lang w:val="sk-SK"/>
        </w:rPr>
        <w:lastRenderedPageBreak/>
        <w:t>II. Zasadnutie pracovných skupín</w:t>
      </w:r>
    </w:p>
    <w:p w14:paraId="69D456D3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V rámci zasadnutia prebehla prezentácia výstupov pracovných skupín v týchto oblastiach:</w:t>
      </w:r>
    </w:p>
    <w:p w14:paraId="1213CB06" w14:textId="77777777" w:rsidR="0040743E" w:rsidRPr="00850224" w:rsidRDefault="0040743E" w:rsidP="00850224">
      <w:pPr>
        <w:numPr>
          <w:ilvl w:val="0"/>
          <w:numId w:val="1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doprava a infraštruktúra,</w:t>
      </w:r>
    </w:p>
    <w:p w14:paraId="1C606E03" w14:textId="77777777" w:rsidR="0040743E" w:rsidRPr="00850224" w:rsidRDefault="0040743E" w:rsidP="00850224">
      <w:pPr>
        <w:numPr>
          <w:ilvl w:val="0"/>
          <w:numId w:val="1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regionálny rozvoj a cestovný ruch,</w:t>
      </w:r>
    </w:p>
    <w:p w14:paraId="3A6931D9" w14:textId="77777777" w:rsidR="0040743E" w:rsidRPr="00850224" w:rsidRDefault="0040743E" w:rsidP="00850224">
      <w:pPr>
        <w:numPr>
          <w:ilvl w:val="0"/>
          <w:numId w:val="1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prevencia a odstraňovanie následkov katastrof, havárií a živelných pohrôm,</w:t>
      </w:r>
    </w:p>
    <w:p w14:paraId="70AA139E" w14:textId="77777777" w:rsidR="0040743E" w:rsidRPr="00850224" w:rsidRDefault="0040743E" w:rsidP="00850224">
      <w:pPr>
        <w:numPr>
          <w:ilvl w:val="0"/>
          <w:numId w:val="1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práca a sociálna politika,</w:t>
      </w:r>
    </w:p>
    <w:p w14:paraId="47BF80AB" w14:textId="77777777" w:rsidR="0040743E" w:rsidRPr="00850224" w:rsidRDefault="0040743E" w:rsidP="00850224">
      <w:pPr>
        <w:numPr>
          <w:ilvl w:val="0"/>
          <w:numId w:val="1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ochrana zdravia a zdravotná starostlivosť,</w:t>
      </w:r>
    </w:p>
    <w:p w14:paraId="18B80C18" w14:textId="77777777" w:rsidR="0040743E" w:rsidRPr="00850224" w:rsidRDefault="0040743E" w:rsidP="00850224">
      <w:pPr>
        <w:numPr>
          <w:ilvl w:val="0"/>
          <w:numId w:val="1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životné prostredie,</w:t>
      </w:r>
    </w:p>
    <w:p w14:paraId="67B4C4BD" w14:textId="77777777" w:rsidR="0040743E" w:rsidRPr="00850224" w:rsidRDefault="0040743E" w:rsidP="00850224">
      <w:pPr>
        <w:numPr>
          <w:ilvl w:val="0"/>
          <w:numId w:val="1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koordinácia financovania a podpora spoločných projektov.</w:t>
      </w:r>
    </w:p>
    <w:p w14:paraId="1CEC8691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Predsedovia pracovných skupín informovali o pokroku dosiahnutom od posledného zasadnutia komisie a predstavili návrhy ďalších spoločných cieľov.</w:t>
      </w:r>
    </w:p>
    <w:p w14:paraId="38F31E7A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Diskusia potvrdila potrebu:</w:t>
      </w:r>
    </w:p>
    <w:p w14:paraId="61E4F1D4" w14:textId="77777777" w:rsidR="0040743E" w:rsidRPr="00850224" w:rsidRDefault="0040743E" w:rsidP="00850224">
      <w:pPr>
        <w:numPr>
          <w:ilvl w:val="0"/>
          <w:numId w:val="2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systematickej identifikácie a aktualizácie kľúčových dopravných prepojení medzi SR </w:t>
      </w:r>
      <w:r w:rsidRPr="00850224">
        <w:rPr>
          <w:rFonts w:ascii="Calibri" w:hAnsi="Calibri" w:cs="Calibri"/>
          <w:lang w:val="sk-SK"/>
        </w:rPr>
        <w:br/>
        <w:t>a ČR,</w:t>
      </w:r>
    </w:p>
    <w:p w14:paraId="271E451B" w14:textId="77777777" w:rsidR="0040743E" w:rsidRPr="00850224" w:rsidRDefault="0040743E" w:rsidP="00850224">
      <w:pPr>
        <w:numPr>
          <w:ilvl w:val="0"/>
          <w:numId w:val="2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pokračovania rokovaní v oblasti cezhraničného poskytovania zdravotnej starostlivosti </w:t>
      </w:r>
      <w:r w:rsidRPr="00850224">
        <w:rPr>
          <w:rFonts w:ascii="Calibri" w:hAnsi="Calibri" w:cs="Calibri"/>
          <w:lang w:val="sk-SK"/>
        </w:rPr>
        <w:br/>
        <w:t>( e-receptov),</w:t>
      </w:r>
    </w:p>
    <w:p w14:paraId="4F4DF6A6" w14:textId="77777777" w:rsidR="0040743E" w:rsidRPr="00850224" w:rsidRDefault="0040743E" w:rsidP="00850224">
      <w:pPr>
        <w:numPr>
          <w:ilvl w:val="0"/>
          <w:numId w:val="2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posilnenia spolupráce záchranných zložiek formou spoločných cvičení, školení a prípravy vzájomných koordinačných postupov,</w:t>
      </w:r>
    </w:p>
    <w:p w14:paraId="7CFC0FF9" w14:textId="77777777" w:rsidR="0040743E" w:rsidRPr="00850224" w:rsidRDefault="0040743E" w:rsidP="00850224">
      <w:pPr>
        <w:numPr>
          <w:ilvl w:val="0"/>
          <w:numId w:val="2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podpory vytvárania cezhraničných funkčných území a spoločných rozvojových iniciatív,</w:t>
      </w:r>
    </w:p>
    <w:p w14:paraId="6CFDC335" w14:textId="2E10D19B" w:rsidR="0040743E" w:rsidRPr="00850224" w:rsidRDefault="0040743E" w:rsidP="00850224">
      <w:pPr>
        <w:numPr>
          <w:ilvl w:val="0"/>
          <w:numId w:val="2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lepšej koordinácie možností financovania projektov prostredníctvom národných zdrojov </w:t>
      </w:r>
      <w:r w:rsidR="00850224">
        <w:rPr>
          <w:rFonts w:ascii="Calibri" w:hAnsi="Calibri" w:cs="Calibri"/>
          <w:lang w:val="sk-SK"/>
        </w:rPr>
        <w:br/>
      </w:r>
      <w:r w:rsidRPr="00850224">
        <w:rPr>
          <w:rFonts w:ascii="Calibri" w:hAnsi="Calibri" w:cs="Calibri"/>
          <w:lang w:val="sk-SK"/>
        </w:rPr>
        <w:t>a fondov EÚ,</w:t>
      </w:r>
    </w:p>
    <w:p w14:paraId="5E36BCEA" w14:textId="77777777" w:rsidR="0040743E" w:rsidRPr="00850224" w:rsidRDefault="0040743E" w:rsidP="00850224">
      <w:pPr>
        <w:numPr>
          <w:ilvl w:val="0"/>
          <w:numId w:val="2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rozvoja spolupráce v oblasti ochrany prírody, obnoviteľných zdrojov energie </w:t>
      </w:r>
      <w:r w:rsidRPr="00850224">
        <w:rPr>
          <w:rFonts w:ascii="Calibri" w:hAnsi="Calibri" w:cs="Calibri"/>
          <w:lang w:val="sk-SK"/>
        </w:rPr>
        <w:br/>
        <w:t>a ekologických riešení.</w:t>
      </w:r>
    </w:p>
    <w:p w14:paraId="74FA562A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Účastníci sa zhodli na potrebe pravidelnej komunikácie medzi členmi pracovných skupín </w:t>
      </w:r>
      <w:r w:rsidRPr="00850224">
        <w:rPr>
          <w:rFonts w:ascii="Calibri" w:hAnsi="Calibri" w:cs="Calibri"/>
          <w:lang w:val="sk-SK"/>
        </w:rPr>
        <w:br/>
        <w:t>a na systematickom zaznamenávaní ich výstupov.</w:t>
      </w:r>
    </w:p>
    <w:p w14:paraId="20A7B88D" w14:textId="77777777" w:rsidR="0040743E" w:rsidRDefault="0040743E" w:rsidP="00850224">
      <w:pPr>
        <w:jc w:val="both"/>
        <w:rPr>
          <w:rFonts w:ascii="Calibri" w:hAnsi="Calibri" w:cs="Calibri"/>
          <w:lang w:val="sk-SK"/>
        </w:rPr>
      </w:pPr>
    </w:p>
    <w:p w14:paraId="67359E8A" w14:textId="77777777" w:rsidR="00850224" w:rsidRDefault="00850224" w:rsidP="00850224">
      <w:pPr>
        <w:jc w:val="both"/>
        <w:rPr>
          <w:rFonts w:ascii="Calibri" w:hAnsi="Calibri" w:cs="Calibri"/>
          <w:lang w:val="sk-SK"/>
        </w:rPr>
      </w:pPr>
    </w:p>
    <w:p w14:paraId="734B628E" w14:textId="77777777" w:rsidR="00850224" w:rsidRPr="00850224" w:rsidRDefault="00850224" w:rsidP="00850224">
      <w:pPr>
        <w:jc w:val="both"/>
        <w:rPr>
          <w:rFonts w:ascii="Calibri" w:hAnsi="Calibri" w:cs="Calibri"/>
          <w:lang w:val="sk-SK"/>
        </w:rPr>
      </w:pPr>
    </w:p>
    <w:p w14:paraId="5D5FCA98" w14:textId="77777777" w:rsidR="0040743E" w:rsidRPr="00850224" w:rsidRDefault="0040743E" w:rsidP="00850224">
      <w:pPr>
        <w:jc w:val="both"/>
        <w:rPr>
          <w:rFonts w:ascii="Calibri" w:hAnsi="Calibri" w:cs="Calibri"/>
          <w:b/>
          <w:bCs/>
          <w:lang w:val="sk-SK"/>
        </w:rPr>
      </w:pPr>
      <w:r w:rsidRPr="00850224">
        <w:rPr>
          <w:rFonts w:ascii="Calibri" w:hAnsi="Calibri" w:cs="Calibri"/>
          <w:b/>
          <w:bCs/>
          <w:lang w:val="sk-SK"/>
        </w:rPr>
        <w:lastRenderedPageBreak/>
        <w:t>III. Závery zasadnutia</w:t>
      </w:r>
    </w:p>
    <w:p w14:paraId="3EEC0D19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Predsedovia komisie vyjadrili presvedčenie, že činnosť pracovných skupín prináša konkrétne výsledky a predstavuje efektívny mechanizmus riešenia praktických cezhraničných otázok.</w:t>
      </w:r>
    </w:p>
    <w:p w14:paraId="00BF56CC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Komisia sa zhodla na potrebe:</w:t>
      </w:r>
    </w:p>
    <w:p w14:paraId="47717400" w14:textId="77777777" w:rsidR="0040743E" w:rsidRPr="00850224" w:rsidRDefault="0040743E" w:rsidP="00850224">
      <w:pPr>
        <w:numPr>
          <w:ilvl w:val="0"/>
          <w:numId w:val="3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pokračovať v nastavenom systéme fungovania pracovných skupín,</w:t>
      </w:r>
    </w:p>
    <w:p w14:paraId="667BFE10" w14:textId="77777777" w:rsidR="0040743E" w:rsidRPr="00850224" w:rsidRDefault="0040743E" w:rsidP="00850224">
      <w:pPr>
        <w:numPr>
          <w:ilvl w:val="0"/>
          <w:numId w:val="3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posilniť ich vecné zameranie na realizovateľné výstupy,</w:t>
      </w:r>
    </w:p>
    <w:p w14:paraId="3DCE9DDB" w14:textId="77777777" w:rsidR="0040743E" w:rsidRPr="00850224" w:rsidRDefault="0040743E" w:rsidP="00850224">
      <w:pPr>
        <w:numPr>
          <w:ilvl w:val="0"/>
          <w:numId w:val="3"/>
        </w:num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pripraviť spoločný plán činnosti komisie na nasledujúce obdobie.</w:t>
      </w:r>
    </w:p>
    <w:p w14:paraId="3A8A9F91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Bolo dohodnuté, že ďalšie zasadnutie komisie sa uskutoční v Českej republike v roku 2027.</w:t>
      </w:r>
    </w:p>
    <w:p w14:paraId="731862AD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098E815C" w14:textId="77777777" w:rsidR="0040743E" w:rsidRPr="00850224" w:rsidRDefault="0040743E" w:rsidP="00850224">
      <w:pPr>
        <w:jc w:val="both"/>
        <w:rPr>
          <w:rFonts w:ascii="Calibri" w:hAnsi="Calibri" w:cs="Calibri"/>
          <w:b/>
          <w:bCs/>
          <w:lang w:val="sk-SK"/>
        </w:rPr>
      </w:pPr>
      <w:r w:rsidRPr="00850224">
        <w:rPr>
          <w:rFonts w:ascii="Calibri" w:hAnsi="Calibri" w:cs="Calibri"/>
          <w:b/>
          <w:bCs/>
          <w:lang w:val="sk-SK"/>
        </w:rPr>
        <w:t>IV. Vyhotovenie protokolu</w:t>
      </w:r>
    </w:p>
    <w:p w14:paraId="3B05594C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Tento protokol bol vyhotovený v Jasnej, dňa 20.marca 2026 v dvoch exemplároch v slovenskom jazyku.</w:t>
      </w:r>
    </w:p>
    <w:p w14:paraId="573F9F43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3ECDA156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71B32B78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01978286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2C76FFC2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6C3E8E57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36E79548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6D56BC27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337D0B92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5F31ACFD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p w14:paraId="0FC654A8" w14:textId="77777777" w:rsidR="0040743E" w:rsidRPr="00850224" w:rsidRDefault="0040743E" w:rsidP="00850224">
      <w:pPr>
        <w:ind w:left="720" w:firstLine="720"/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>Richard Maraček</w:t>
      </w:r>
      <w:r w:rsidRP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ab/>
        <w:t xml:space="preserve">                      Stanislav Schneider  </w:t>
      </w:r>
    </w:p>
    <w:p w14:paraId="46AA7657" w14:textId="089BFF08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               </w:t>
      </w:r>
      <w:r w:rsidR="00850224">
        <w:rPr>
          <w:rFonts w:ascii="Calibri" w:hAnsi="Calibri" w:cs="Calibri"/>
          <w:lang w:val="sk-SK"/>
        </w:rPr>
        <w:t xml:space="preserve"> </w:t>
      </w:r>
      <w:r w:rsidRPr="00850224">
        <w:rPr>
          <w:rFonts w:ascii="Calibri" w:hAnsi="Calibri" w:cs="Calibri"/>
          <w:lang w:val="sk-SK"/>
        </w:rPr>
        <w:t xml:space="preserve">  predseda slovenskej časti</w:t>
      </w:r>
      <w:r w:rsidRP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ab/>
        <w:t xml:space="preserve">       predseda českej časti</w:t>
      </w:r>
    </w:p>
    <w:p w14:paraId="148AC21F" w14:textId="1A71B898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    Slovensko – českej medzivládnej komisie</w:t>
      </w:r>
      <w:r w:rsidRPr="00850224">
        <w:rPr>
          <w:rFonts w:ascii="Calibri" w:hAnsi="Calibri" w:cs="Calibri"/>
          <w:lang w:val="sk-SK"/>
        </w:rPr>
        <w:tab/>
      </w:r>
      <w:r w:rsid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>Česko  – slovenskej medzivládnej komisie</w:t>
      </w:r>
    </w:p>
    <w:p w14:paraId="2A45E2EC" w14:textId="73BECC4D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  <w:r w:rsidRPr="00850224">
        <w:rPr>
          <w:rFonts w:ascii="Calibri" w:hAnsi="Calibri" w:cs="Calibri"/>
          <w:lang w:val="sk-SK"/>
        </w:rPr>
        <w:t xml:space="preserve">             </w:t>
      </w:r>
      <w:r w:rsidR="00850224">
        <w:rPr>
          <w:rFonts w:ascii="Calibri" w:hAnsi="Calibri" w:cs="Calibri"/>
          <w:lang w:val="sk-SK"/>
        </w:rPr>
        <w:t xml:space="preserve">    </w:t>
      </w:r>
      <w:r w:rsidRPr="00850224">
        <w:rPr>
          <w:rFonts w:ascii="Calibri" w:hAnsi="Calibri" w:cs="Calibri"/>
          <w:lang w:val="sk-SK"/>
        </w:rPr>
        <w:t xml:space="preserve">pre cezhraničnú spoluprácu            </w:t>
      </w:r>
      <w:r w:rsidRP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ab/>
      </w:r>
      <w:r w:rsidRPr="00850224">
        <w:rPr>
          <w:rFonts w:ascii="Calibri" w:hAnsi="Calibri" w:cs="Calibri"/>
          <w:lang w:val="sk-SK"/>
        </w:rPr>
        <w:tab/>
        <w:t xml:space="preserve">  pre cezhraničnú spoluprácu            </w:t>
      </w:r>
    </w:p>
    <w:p w14:paraId="561F5266" w14:textId="77777777" w:rsidR="0040743E" w:rsidRPr="00850224" w:rsidRDefault="0040743E" w:rsidP="00850224">
      <w:pPr>
        <w:jc w:val="both"/>
        <w:rPr>
          <w:rFonts w:ascii="Calibri" w:hAnsi="Calibri" w:cs="Calibri"/>
          <w:lang w:val="sk-SK"/>
        </w:rPr>
      </w:pPr>
    </w:p>
    <w:sectPr w:rsidR="0040743E" w:rsidRPr="00850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0FB7"/>
    <w:multiLevelType w:val="multilevel"/>
    <w:tmpl w:val="0CFE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D4143"/>
    <w:multiLevelType w:val="multilevel"/>
    <w:tmpl w:val="E02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F30DB"/>
    <w:multiLevelType w:val="multilevel"/>
    <w:tmpl w:val="0C62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691483">
    <w:abstractNumId w:val="0"/>
  </w:num>
  <w:num w:numId="2" w16cid:durableId="1124499415">
    <w:abstractNumId w:val="2"/>
  </w:num>
  <w:num w:numId="3" w16cid:durableId="33083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68"/>
    <w:rsid w:val="00065867"/>
    <w:rsid w:val="00234F0F"/>
    <w:rsid w:val="002D5204"/>
    <w:rsid w:val="002E3977"/>
    <w:rsid w:val="002E4ABF"/>
    <w:rsid w:val="003124B2"/>
    <w:rsid w:val="00324639"/>
    <w:rsid w:val="00371E7B"/>
    <w:rsid w:val="003863F3"/>
    <w:rsid w:val="003C159E"/>
    <w:rsid w:val="003F3382"/>
    <w:rsid w:val="0040743E"/>
    <w:rsid w:val="00473A33"/>
    <w:rsid w:val="004D2792"/>
    <w:rsid w:val="004D460B"/>
    <w:rsid w:val="00581565"/>
    <w:rsid w:val="00707914"/>
    <w:rsid w:val="007B7D47"/>
    <w:rsid w:val="00840C00"/>
    <w:rsid w:val="00850224"/>
    <w:rsid w:val="008B5928"/>
    <w:rsid w:val="00976DE8"/>
    <w:rsid w:val="009E4163"/>
    <w:rsid w:val="00B41E70"/>
    <w:rsid w:val="00C76765"/>
    <w:rsid w:val="00CA7260"/>
    <w:rsid w:val="00CD09D3"/>
    <w:rsid w:val="00E821D5"/>
    <w:rsid w:val="00ED38BF"/>
    <w:rsid w:val="00F46668"/>
    <w:rsid w:val="00FA181C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293C"/>
  <w15:chartTrackingRefBased/>
  <w15:docId w15:val="{24DA3D83-E5AC-45A0-B587-CBE9228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46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4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46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46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46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46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46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46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46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46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46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46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466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466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466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466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466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466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46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4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46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46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4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466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4666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466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6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466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46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JINDRÁK</dc:creator>
  <cp:keywords/>
  <dc:description/>
  <cp:lastModifiedBy>Rozsnyóová, Andrea</cp:lastModifiedBy>
  <cp:revision>29</cp:revision>
  <cp:lastPrinted>2026-03-16T09:24:00Z</cp:lastPrinted>
  <dcterms:created xsi:type="dcterms:W3CDTF">2026-03-01T15:45:00Z</dcterms:created>
  <dcterms:modified xsi:type="dcterms:W3CDTF">2026-03-16T09:27:00Z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2026-03-01T15:46:03Z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c6093909-ab66-4390-99bb-a6129d22de57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