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9782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865"/>
        <w:gridCol w:w="6917"/>
      </w:tblGrid>
      <w:tr w:rsidR="00573837" w:rsidRPr="00202A15" w14:paraId="4E7E6780" w14:textId="77777777" w:rsidTr="005D2D71">
        <w:trPr>
          <w:trHeight w:val="20"/>
        </w:trPr>
        <w:tc>
          <w:tcPr>
            <w:tcW w:w="9782" w:type="dxa"/>
            <w:gridSpan w:val="2"/>
            <w:vAlign w:val="center"/>
          </w:tcPr>
          <w:p w14:paraId="75F7C50A" w14:textId="77777777" w:rsidR="00573837" w:rsidRPr="00202A15" w:rsidRDefault="00573837" w:rsidP="008944E4">
            <w:pPr>
              <w:pStyle w:val="Default"/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02A15">
              <w:rPr>
                <w:rFonts w:asciiTheme="minorHAnsi" w:hAnsiTheme="minorHAnsi" w:cstheme="minorHAnsi"/>
                <w:b/>
              </w:rPr>
              <w:t>MINISTERSTVO VNÚTRA SLOVENSKEJ REPUBLIKY</w:t>
            </w:r>
          </w:p>
          <w:p w14:paraId="3D4F0F0A" w14:textId="77777777" w:rsidR="00573837" w:rsidRPr="00202A15" w:rsidRDefault="00573837" w:rsidP="008944E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02A15">
              <w:rPr>
                <w:rFonts w:asciiTheme="minorHAnsi" w:hAnsiTheme="minorHAnsi" w:cstheme="minorHAnsi"/>
              </w:rPr>
              <w:t>OKRESNÝ ÚRAD ............................</w:t>
            </w:r>
          </w:p>
          <w:p w14:paraId="1D00B698" w14:textId="77777777" w:rsidR="00573837" w:rsidRPr="00202A15" w:rsidRDefault="00573837" w:rsidP="002E104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A15">
              <w:rPr>
                <w:rFonts w:asciiTheme="minorHAnsi" w:hAnsiTheme="minorHAnsi" w:cstheme="minorHAnsi"/>
                <w:i/>
                <w:sz w:val="22"/>
                <w:szCs w:val="22"/>
              </w:rPr>
              <w:t>adresa ........................................................</w:t>
            </w:r>
          </w:p>
          <w:p w14:paraId="12EA2B74" w14:textId="77777777" w:rsidR="002E1046" w:rsidRPr="00202A15" w:rsidRDefault="00573837" w:rsidP="002E1046">
            <w:pPr>
              <w:spacing w:before="120" w:after="120" w:line="240" w:lineRule="auto"/>
              <w:jc w:val="center"/>
              <w:rPr>
                <w:rFonts w:cstheme="minorHAnsi"/>
                <w:i/>
              </w:rPr>
            </w:pPr>
            <w:r w:rsidRPr="00202A15">
              <w:rPr>
                <w:rFonts w:cstheme="minorHAnsi"/>
                <w:i/>
              </w:rPr>
              <w:t>podľa</w:t>
            </w:r>
          </w:p>
          <w:p w14:paraId="779F46C1" w14:textId="3A9B52EF" w:rsidR="00573837" w:rsidRPr="00202A15" w:rsidRDefault="004E11B8" w:rsidP="002E104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202A15">
              <w:rPr>
                <w:rFonts w:cstheme="minorHAnsi"/>
                <w:i/>
              </w:rPr>
              <w:t xml:space="preserve">§ 3 ods. 4 písm. f) zákona č. 336/2015 Z. z. o podpore najmenej rozvinutých okresov a o zmene a doplnení niektorých zákonov v znení neskorších predpisov v súlade s </w:t>
            </w:r>
            <w:r w:rsidR="00573837" w:rsidRPr="00202A15">
              <w:rPr>
                <w:rFonts w:cstheme="minorHAnsi"/>
                <w:i/>
              </w:rPr>
              <w:t>Metodik</w:t>
            </w:r>
            <w:r w:rsidRPr="00202A15">
              <w:rPr>
                <w:rFonts w:cstheme="minorHAnsi"/>
                <w:i/>
              </w:rPr>
              <w:t>ou</w:t>
            </w:r>
            <w:r w:rsidR="00573837" w:rsidRPr="00202A15">
              <w:rPr>
                <w:rFonts w:cstheme="minorHAnsi"/>
                <w:i/>
              </w:rPr>
              <w:t xml:space="preserve"> </w:t>
            </w:r>
            <w:r w:rsidR="00710A3B" w:rsidRPr="00202A15">
              <w:rPr>
                <w:rFonts w:cstheme="minorHAnsi"/>
                <w:i/>
              </w:rPr>
              <w:t>poskytovania</w:t>
            </w:r>
            <w:r w:rsidR="00362C9D" w:rsidRPr="00202A15">
              <w:rPr>
                <w:rFonts w:cstheme="minorHAnsi"/>
                <w:i/>
              </w:rPr>
              <w:t>, monitorovania a</w:t>
            </w:r>
            <w:r w:rsidR="002E1046" w:rsidRPr="00202A15">
              <w:rPr>
                <w:rFonts w:cstheme="minorHAnsi"/>
                <w:i/>
              </w:rPr>
              <w:t> </w:t>
            </w:r>
            <w:r w:rsidR="00362C9D" w:rsidRPr="00202A15">
              <w:rPr>
                <w:rFonts w:cstheme="minorHAnsi"/>
                <w:i/>
              </w:rPr>
              <w:t>hodnotenia</w:t>
            </w:r>
            <w:r w:rsidR="00710A3B" w:rsidRPr="00202A15">
              <w:rPr>
                <w:rFonts w:cstheme="minorHAnsi"/>
                <w:i/>
              </w:rPr>
              <w:t xml:space="preserve"> regionálneho príspevku </w:t>
            </w:r>
            <w:r w:rsidR="00573837" w:rsidRPr="00202A15">
              <w:rPr>
                <w:rFonts w:cstheme="minorHAnsi"/>
                <w:i/>
              </w:rPr>
              <w:t>(ďalej len „metodika“)</w:t>
            </w:r>
            <w:r w:rsidRPr="00202A15">
              <w:rPr>
                <w:rFonts w:cstheme="minorHAnsi"/>
                <w:i/>
              </w:rPr>
              <w:t xml:space="preserve"> a Plánom rozvoja najmenej rozvinutého okresu ...........</w:t>
            </w:r>
          </w:p>
          <w:p w14:paraId="6BDBCC6B" w14:textId="77777777" w:rsidR="00573837" w:rsidRPr="00202A15" w:rsidRDefault="00573837" w:rsidP="00E9378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02A15">
              <w:rPr>
                <w:rFonts w:cstheme="minorHAnsi"/>
                <w:b/>
              </w:rPr>
              <w:t>v y h l a s u j e</w:t>
            </w:r>
          </w:p>
          <w:p w14:paraId="67FF76D3" w14:textId="73C96AEB" w:rsidR="00573837" w:rsidRPr="00202A15" w:rsidRDefault="00573837" w:rsidP="00FC4C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2A15">
              <w:rPr>
                <w:rFonts w:cstheme="minorHAnsi"/>
                <w:b/>
              </w:rPr>
              <w:t xml:space="preserve">výzvu na predkladanie </w:t>
            </w:r>
            <w:r w:rsidR="00362C9D" w:rsidRPr="00202A15">
              <w:rPr>
                <w:rFonts w:cstheme="minorHAnsi"/>
                <w:b/>
              </w:rPr>
              <w:t>žiadosti o poskytnutie</w:t>
            </w:r>
            <w:r w:rsidRPr="00202A15">
              <w:rPr>
                <w:rFonts w:cstheme="minorHAnsi"/>
                <w:b/>
                <w:sz w:val="24"/>
                <w:szCs w:val="24"/>
              </w:rPr>
              <w:t> regionálneho príspevku</w:t>
            </w:r>
            <w:r w:rsidRPr="00202A15">
              <w:rPr>
                <w:rFonts w:cstheme="minorHAnsi"/>
                <w:sz w:val="24"/>
                <w:szCs w:val="24"/>
              </w:rPr>
              <w:t xml:space="preserve"> (ďalej len </w:t>
            </w:r>
            <w:r w:rsidRPr="00202A15">
              <w:rPr>
                <w:rFonts w:cstheme="minorHAnsi"/>
                <w:b/>
                <w:sz w:val="24"/>
                <w:szCs w:val="24"/>
              </w:rPr>
              <w:t>„výzva“</w:t>
            </w:r>
            <w:r w:rsidRPr="00202A15">
              <w:rPr>
                <w:rFonts w:cstheme="minorHAnsi"/>
                <w:sz w:val="24"/>
                <w:szCs w:val="24"/>
              </w:rPr>
              <w:t>)</w:t>
            </w:r>
            <w:r w:rsidR="00507980" w:rsidRPr="00202A15">
              <w:rPr>
                <w:rFonts w:cstheme="minorHAnsi"/>
                <w:sz w:val="24"/>
                <w:szCs w:val="24"/>
              </w:rPr>
              <w:br/>
            </w:r>
            <w:r w:rsidR="00BB371C" w:rsidRPr="00202A15">
              <w:rPr>
                <w:rFonts w:cstheme="minorHAnsi"/>
                <w:sz w:val="24"/>
                <w:szCs w:val="24"/>
              </w:rPr>
              <w:t>na rok 20</w:t>
            </w:r>
            <w:r w:rsidR="00FC4C1A">
              <w:rPr>
                <w:rFonts w:cstheme="minorHAnsi"/>
                <w:sz w:val="24"/>
                <w:szCs w:val="24"/>
              </w:rPr>
              <w:t>2</w:t>
            </w:r>
            <w:r w:rsidR="00626262" w:rsidRPr="00202A15"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573837" w:rsidRPr="00202A15" w14:paraId="30BC7A17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62557416" w14:textId="57249D71" w:rsidR="00573837" w:rsidRPr="00202A15" w:rsidRDefault="00573837" w:rsidP="001C4438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1. Vyhlasovateľ</w:t>
            </w:r>
            <w:r w:rsidR="002E1046" w:rsidRPr="00202A15">
              <w:rPr>
                <w:rFonts w:cstheme="minorHAnsi"/>
              </w:rPr>
              <w:t xml:space="preserve"> </w:t>
            </w:r>
            <w:r w:rsidRPr="00202A15">
              <w:rPr>
                <w:rFonts w:cstheme="minorHAnsi"/>
              </w:rPr>
              <w:t>výzvy</w:t>
            </w:r>
          </w:p>
        </w:tc>
        <w:tc>
          <w:tcPr>
            <w:tcW w:w="6917" w:type="dxa"/>
            <w:vAlign w:val="center"/>
          </w:tcPr>
          <w:p w14:paraId="035360FD" w14:textId="2A1BE0F8" w:rsidR="00573837" w:rsidRPr="00202A15" w:rsidRDefault="001C4438" w:rsidP="005D2D71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 w:rsidRPr="00202A15">
              <w:rPr>
                <w:rFonts w:cstheme="minorHAnsi"/>
              </w:rPr>
              <w:t>Okresný úrad ..........</w:t>
            </w:r>
          </w:p>
        </w:tc>
      </w:tr>
      <w:tr w:rsidR="002E1046" w:rsidRPr="00202A15" w14:paraId="5444205A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2993CFA9" w14:textId="4D3EC584" w:rsidR="002E1046" w:rsidRPr="00202A15" w:rsidRDefault="002E1046" w:rsidP="002E1046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2. Číslo výzvy</w:t>
            </w:r>
            <w:r w:rsidR="001C4438" w:rsidRPr="00202A15">
              <w:rPr>
                <w:rStyle w:val="Odkaznapoznmkupodiarou"/>
                <w:rFonts w:cstheme="minorHAnsi"/>
              </w:rPr>
              <w:footnoteReference w:id="1"/>
            </w:r>
            <w:r w:rsidR="001C4438" w:rsidRPr="00202A15">
              <w:rPr>
                <w:rFonts w:cstheme="minorHAnsi"/>
              </w:rPr>
              <w:t>)</w:t>
            </w:r>
          </w:p>
        </w:tc>
        <w:tc>
          <w:tcPr>
            <w:tcW w:w="6917" w:type="dxa"/>
            <w:vAlign w:val="center"/>
          </w:tcPr>
          <w:p w14:paraId="269243EA" w14:textId="25534ABE" w:rsidR="002E1046" w:rsidRPr="00202A15" w:rsidRDefault="002E1046" w:rsidP="001C4438">
            <w:pPr>
              <w:pStyle w:val="Hlavika"/>
              <w:rPr>
                <w:rFonts w:cstheme="minorHAnsi"/>
              </w:rPr>
            </w:pPr>
          </w:p>
        </w:tc>
      </w:tr>
      <w:tr w:rsidR="00573837" w:rsidRPr="00202A15" w14:paraId="7ABEB5E8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49A49654" w14:textId="6E911A69" w:rsidR="00573837" w:rsidRPr="00202A15" w:rsidRDefault="001C4438" w:rsidP="00CB074E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3</w:t>
            </w:r>
            <w:r w:rsidR="00573837" w:rsidRPr="00202A15">
              <w:rPr>
                <w:rFonts w:cstheme="minorHAnsi"/>
              </w:rPr>
              <w:t>. Dátum zverejnenia výzvy</w:t>
            </w:r>
          </w:p>
        </w:tc>
        <w:tc>
          <w:tcPr>
            <w:tcW w:w="6917" w:type="dxa"/>
            <w:vAlign w:val="center"/>
          </w:tcPr>
          <w:p w14:paraId="4A27FA6B" w14:textId="77777777" w:rsidR="00573837" w:rsidRPr="00202A15" w:rsidRDefault="00573837" w:rsidP="005D2D71">
            <w:pPr>
              <w:spacing w:after="12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</w:tbl>
    <w:p w14:paraId="015579B9" w14:textId="77777777" w:rsidR="00411BA4" w:rsidRPr="00202A15" w:rsidRDefault="00411BA4" w:rsidP="00411BA4">
      <w:pPr>
        <w:spacing w:after="120" w:line="240" w:lineRule="auto"/>
        <w:rPr>
          <w:rFonts w:cstheme="minorHAnsi"/>
        </w:rPr>
        <w:sectPr w:rsidR="00411BA4" w:rsidRPr="00202A15" w:rsidSect="001B6815">
          <w:headerReference w:type="default" r:id="rId8"/>
          <w:footerReference w:type="default" r:id="rId9"/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810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7560"/>
      </w:tblGrid>
      <w:tr w:rsidR="00573837" w:rsidRPr="00202A15" w14:paraId="5915666F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472B6C2C" w14:textId="09D7B49B" w:rsidR="00573837" w:rsidRPr="00202A15" w:rsidRDefault="001C4438" w:rsidP="00583DF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4</w:t>
            </w:r>
            <w:r w:rsidR="00573837" w:rsidRPr="00202A15">
              <w:rPr>
                <w:rFonts w:cstheme="minorHAnsi"/>
              </w:rPr>
              <w:t xml:space="preserve">. </w:t>
            </w:r>
            <w:r w:rsidRPr="00202A15">
              <w:rPr>
                <w:rFonts w:cstheme="minorHAnsi"/>
              </w:rPr>
              <w:t>Lehota</w:t>
            </w:r>
            <w:r w:rsidR="00573837" w:rsidRPr="00202A15">
              <w:rPr>
                <w:rFonts w:cstheme="minorHAnsi"/>
              </w:rPr>
              <w:t xml:space="preserve"> na podanie žiadostí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2"/>
            </w:r>
            <w:r w:rsidR="00897491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67E1B624" w14:textId="77777777" w:rsidR="00573837" w:rsidRPr="00202A15" w:rsidRDefault="00573837" w:rsidP="005D2D71">
            <w:pPr>
              <w:spacing w:after="12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  <w:tr w:rsidR="00E2013C" w:rsidRPr="00202A15" w14:paraId="00BC6DF2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2507849F" w14:textId="103699C2" w:rsidR="0008775E" w:rsidRPr="00202A15" w:rsidRDefault="00202A15" w:rsidP="00202A15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E7206" w:rsidRPr="00202A15">
              <w:rPr>
                <w:rFonts w:cstheme="minorHAnsi"/>
              </w:rPr>
              <w:t xml:space="preserve">. </w:t>
            </w:r>
            <w:r w:rsidR="001C4438" w:rsidRPr="00202A15">
              <w:rPr>
                <w:rFonts w:cstheme="minorHAnsi"/>
              </w:rPr>
              <w:t>Disponibilné f</w:t>
            </w:r>
            <w:r w:rsidR="007B4DA6" w:rsidRPr="00202A15">
              <w:rPr>
                <w:rFonts w:cstheme="minorHAnsi"/>
              </w:rPr>
              <w:t>inančné prostriedky vyčlenené na výzvu</w:t>
            </w:r>
            <w:r w:rsidR="0008775E" w:rsidRPr="00202A15">
              <w:rPr>
                <w:rFonts w:cstheme="minorHAnsi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14:paraId="4BF7765E" w14:textId="77777777" w:rsidR="00E2013C" w:rsidRPr="00202A15" w:rsidRDefault="001C4438" w:rsidP="00583DF7">
            <w:pPr>
              <w:spacing w:after="0" w:line="240" w:lineRule="auto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........ EUR</w:t>
            </w:r>
          </w:p>
          <w:p w14:paraId="2C778880" w14:textId="1B5F40E8" w:rsidR="001C4438" w:rsidRPr="00202A15" w:rsidRDefault="001C4438" w:rsidP="00720215">
            <w:pPr>
              <w:spacing w:after="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  <w:tr w:rsidR="00E2013C" w:rsidRPr="00202A15" w14:paraId="175BE722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57D28F6A" w14:textId="6F8C194A" w:rsidR="00E2013C" w:rsidRPr="00202A15" w:rsidRDefault="00202A15" w:rsidP="00202A15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E7206" w:rsidRPr="00202A15">
              <w:rPr>
                <w:rFonts w:cstheme="minorHAnsi"/>
              </w:rPr>
              <w:t xml:space="preserve">. </w:t>
            </w:r>
            <w:r w:rsidR="00E2013C" w:rsidRPr="00202A15">
              <w:rPr>
                <w:rFonts w:cstheme="minorHAnsi"/>
              </w:rPr>
              <w:t xml:space="preserve">Minimálna a maximálna </w:t>
            </w:r>
            <w:r w:rsidR="00FC4C1A">
              <w:rPr>
                <w:rFonts w:cstheme="minorHAnsi"/>
              </w:rPr>
              <w:t xml:space="preserve">požadovaná </w:t>
            </w:r>
            <w:r w:rsidR="00E2013C" w:rsidRPr="00202A15">
              <w:rPr>
                <w:rFonts w:cstheme="minorHAnsi"/>
              </w:rPr>
              <w:t>výška regionálneho príspevku</w:t>
            </w:r>
            <w:r w:rsidR="00D27689" w:rsidRPr="00202A15">
              <w:rPr>
                <w:rFonts w:cstheme="minorHAnsi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14:paraId="2170736F" w14:textId="618AC5D8" w:rsidR="00550A56" w:rsidRDefault="00FD41FE" w:rsidP="47795C30">
            <w:pPr>
              <w:spacing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 xml:space="preserve">Minimálna </w:t>
            </w:r>
            <w:r w:rsidR="00FC4C1A" w:rsidRPr="47795C30">
              <w:rPr>
                <w:lang w:eastAsia="sk-SK"/>
              </w:rPr>
              <w:t xml:space="preserve">požadovaná </w:t>
            </w:r>
            <w:r w:rsidRPr="47795C30">
              <w:rPr>
                <w:lang w:eastAsia="sk-SK"/>
              </w:rPr>
              <w:t xml:space="preserve">výška regionálneho príspevku </w:t>
            </w:r>
            <w:r w:rsidR="00E9378A" w:rsidRPr="47795C30">
              <w:rPr>
                <w:lang w:eastAsia="sk-SK"/>
              </w:rPr>
              <w:t xml:space="preserve">na projekt </w:t>
            </w:r>
            <w:r w:rsidRPr="47795C30">
              <w:rPr>
                <w:lang w:eastAsia="sk-SK"/>
              </w:rPr>
              <w:t>je</w:t>
            </w:r>
            <w:r w:rsidR="00123678">
              <w:rPr>
                <w:lang w:eastAsia="sk-SK"/>
              </w:rPr>
              <w:t xml:space="preserve"> .</w:t>
            </w:r>
            <w:r w:rsidR="23B583CB" w:rsidRPr="47795C30">
              <w:rPr>
                <w:lang w:eastAsia="sk-SK"/>
              </w:rPr>
              <w:t xml:space="preserve">............... </w:t>
            </w:r>
            <w:r w:rsidR="00336F02" w:rsidRPr="47795C30">
              <w:rPr>
                <w:lang w:eastAsia="sk-SK"/>
              </w:rPr>
              <w:t>EUR.</w:t>
            </w:r>
          </w:p>
          <w:p w14:paraId="1C7E9357" w14:textId="35226007" w:rsidR="00F61D65" w:rsidRPr="00202A15" w:rsidRDefault="00FD41FE" w:rsidP="47795C30">
            <w:pPr>
              <w:spacing w:after="120" w:line="192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 xml:space="preserve">Maximálna </w:t>
            </w:r>
            <w:r w:rsidR="00336F02" w:rsidRPr="47795C30">
              <w:rPr>
                <w:lang w:eastAsia="sk-SK"/>
              </w:rPr>
              <w:t xml:space="preserve">požadovaná </w:t>
            </w:r>
            <w:r w:rsidRPr="47795C30">
              <w:rPr>
                <w:lang w:eastAsia="sk-SK"/>
              </w:rPr>
              <w:t xml:space="preserve">výška regionálneho príspevku </w:t>
            </w:r>
            <w:r w:rsidR="00E9378A" w:rsidRPr="47795C30">
              <w:rPr>
                <w:lang w:eastAsia="sk-SK"/>
              </w:rPr>
              <w:t xml:space="preserve">na projekt </w:t>
            </w:r>
            <w:r w:rsidRPr="47795C30">
              <w:rPr>
                <w:lang w:eastAsia="sk-SK"/>
              </w:rPr>
              <w:t xml:space="preserve">je </w:t>
            </w:r>
            <w:r w:rsidR="00583DF7" w:rsidRPr="47795C30">
              <w:rPr>
                <w:lang w:eastAsia="sk-SK"/>
              </w:rPr>
              <w:t>...............</w:t>
            </w:r>
            <w:r w:rsidR="00585BB9" w:rsidRPr="47795C30">
              <w:rPr>
                <w:lang w:eastAsia="sk-SK"/>
              </w:rPr>
              <w:t xml:space="preserve"> </w:t>
            </w:r>
            <w:r w:rsidR="007717E7" w:rsidRPr="47795C30">
              <w:rPr>
                <w:lang w:eastAsia="sk-SK"/>
              </w:rPr>
              <w:t>EUR</w:t>
            </w:r>
            <w:r w:rsidR="008C1A30" w:rsidRPr="47795C30">
              <w:rPr>
                <w:lang w:eastAsia="sk-SK"/>
              </w:rPr>
              <w:t>.</w:t>
            </w:r>
          </w:p>
          <w:p w14:paraId="5D23A25B" w14:textId="40ABAA89" w:rsidR="00FD41FE" w:rsidRDefault="2FA1ED9E" w:rsidP="000957C8">
            <w:pPr>
              <w:spacing w:before="240"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>Minimálna požadovaná výška regionálneho príspevku</w:t>
            </w:r>
            <w:r w:rsidR="11604373" w:rsidRPr="47795C30">
              <w:rPr>
                <w:lang w:eastAsia="sk-SK"/>
              </w:rPr>
              <w:t xml:space="preserve"> na aktivitu „Rozvoj verejnej správy v území NRO“</w:t>
            </w:r>
            <w:r w:rsidRPr="47795C30">
              <w:rPr>
                <w:lang w:eastAsia="sk-SK"/>
              </w:rPr>
              <w:t xml:space="preserve">  je</w:t>
            </w:r>
            <w:r w:rsidR="00123678">
              <w:rPr>
                <w:lang w:eastAsia="sk-SK"/>
              </w:rPr>
              <w:t xml:space="preserve"> ...............</w:t>
            </w:r>
            <w:r w:rsidRPr="47795C30">
              <w:rPr>
                <w:lang w:eastAsia="sk-SK"/>
              </w:rPr>
              <w:t xml:space="preserve"> EUR.</w:t>
            </w:r>
          </w:p>
          <w:p w14:paraId="06DE55BA" w14:textId="42BDC01E" w:rsidR="47795C30" w:rsidRDefault="2FA1ED9E" w:rsidP="47795C30">
            <w:pPr>
              <w:spacing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>Maximálna požadovaná výška regionálneho príspevku</w:t>
            </w:r>
            <w:r w:rsidR="502A2D75" w:rsidRPr="47795C30">
              <w:rPr>
                <w:lang w:eastAsia="sk-SK"/>
              </w:rPr>
              <w:t xml:space="preserve"> na aktivitu </w:t>
            </w:r>
            <w:r w:rsidR="6BEDDE71" w:rsidRPr="47795C30">
              <w:rPr>
                <w:lang w:eastAsia="sk-SK"/>
              </w:rPr>
              <w:t>„Rozvoj verejnej správy v území NRO” je ................ EUR.</w:t>
            </w:r>
          </w:p>
          <w:p w14:paraId="3C495F8F" w14:textId="04801D3D" w:rsidR="00F61D65" w:rsidRPr="00202A15" w:rsidRDefault="00F61D65" w:rsidP="000957C8">
            <w:pPr>
              <w:spacing w:before="240" w:after="120" w:line="240" w:lineRule="auto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Ak regionálny príspevok bude poskytnutý na vykonávanie hospodárskej činnosti podľa </w:t>
            </w:r>
            <w:r w:rsidR="00F9687F">
              <w:rPr>
                <w:rFonts w:cstheme="minorHAnsi"/>
              </w:rPr>
              <w:t>Schémy minimálnej pomoci na podporu lokálnej zamestnanosti III DM – 24/2024</w:t>
            </w:r>
            <w:r w:rsidRPr="00202A15">
              <w:rPr>
                <w:rFonts w:cstheme="minorHAnsi"/>
              </w:rPr>
              <w:t>,</w:t>
            </w:r>
            <w:r w:rsidR="00273B77" w:rsidRPr="00202A15">
              <w:rPr>
                <w:rFonts w:cstheme="minorHAnsi"/>
              </w:rPr>
              <w:t xml:space="preserve"> </w:t>
            </w:r>
            <w:r w:rsidR="00273B77" w:rsidRPr="007E32F6">
              <w:rPr>
                <w:rFonts w:cstheme="minorHAnsi"/>
              </w:rPr>
              <w:t>maximálna výška pomoci jedinému podniku v priebehu obdobia troch rokov predchádzajúcich dňu poskytnutia pomoci nesmie presiahnuť s</w:t>
            </w:r>
            <w:r w:rsidR="00273B77">
              <w:rPr>
                <w:rFonts w:cstheme="minorHAnsi"/>
              </w:rPr>
              <w:t>trop pomoci vo výške 300 000 EUR</w:t>
            </w:r>
            <w:r w:rsidR="00273B77" w:rsidRPr="00202A15" w:rsidDel="00273B77">
              <w:rPr>
                <w:rFonts w:cstheme="minorHAnsi"/>
              </w:rPr>
              <w:t xml:space="preserve"> </w:t>
            </w:r>
            <w:r w:rsidRPr="00202A15">
              <w:rPr>
                <w:rFonts w:cstheme="minorHAnsi"/>
              </w:rPr>
              <w:t>a zároveň maximálna výška pomoci prijímateľovi v prepočte na </w:t>
            </w:r>
            <w:r w:rsidR="006F403C">
              <w:rPr>
                <w:rFonts w:cstheme="minorHAnsi"/>
              </w:rPr>
              <w:t>jedno</w:t>
            </w:r>
            <w:r w:rsidR="006F403C" w:rsidRPr="00202A15">
              <w:rPr>
                <w:rFonts w:cstheme="minorHAnsi"/>
              </w:rPr>
              <w:t> </w:t>
            </w:r>
            <w:r w:rsidRPr="00202A15">
              <w:rPr>
                <w:rFonts w:cstheme="minorHAnsi"/>
              </w:rPr>
              <w:t xml:space="preserve">pracovné miesto nesmie presiahnuť 40 000 </w:t>
            </w:r>
            <w:r w:rsidR="007717E7" w:rsidRPr="00202A15">
              <w:rPr>
                <w:rFonts w:cstheme="minorHAnsi"/>
              </w:rPr>
              <w:t>EUR</w:t>
            </w:r>
            <w:r w:rsidRPr="00202A15">
              <w:rPr>
                <w:rFonts w:cstheme="minorHAnsi"/>
              </w:rPr>
              <w:t>.</w:t>
            </w:r>
          </w:p>
          <w:p w14:paraId="53CA6A46" w14:textId="3A6886F9" w:rsidR="00F61D65" w:rsidRPr="00202A15" w:rsidRDefault="00F61D65" w:rsidP="00D44979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</w:p>
        </w:tc>
      </w:tr>
      <w:tr w:rsidR="00573837" w:rsidRPr="00202A15" w14:paraId="632B2C8E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417164C" w14:textId="56D0AFBC" w:rsidR="00573837" w:rsidRPr="00202A15" w:rsidRDefault="002E7206" w:rsidP="00AB428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7</w:t>
            </w:r>
            <w:r w:rsidR="00573837" w:rsidRPr="00202A15">
              <w:rPr>
                <w:rFonts w:cstheme="minorHAnsi"/>
              </w:rPr>
              <w:t>. Oprávnené obdobie vzniku nákladov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3"/>
            </w:r>
            <w:r w:rsidR="000D25C1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2A261223" w14:textId="0EE4639C" w:rsidR="00573837" w:rsidRPr="00202A15" w:rsidRDefault="00583DF7" w:rsidP="005D2D71">
            <w:pPr>
              <w:spacing w:after="120" w:line="240" w:lineRule="auto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Od </w:t>
            </w:r>
            <w:r w:rsidR="00DB445A">
              <w:rPr>
                <w:rFonts w:cstheme="minorHAnsi"/>
              </w:rPr>
              <w:t>1. januára 2025</w:t>
            </w:r>
          </w:p>
          <w:p w14:paraId="34C91FF7" w14:textId="77777777" w:rsidR="00583DF7" w:rsidRPr="00202A15" w:rsidRDefault="00583DF7" w:rsidP="00583DF7">
            <w:pPr>
              <w:spacing w:after="0" w:line="240" w:lineRule="auto"/>
              <w:rPr>
                <w:rFonts w:cstheme="minorHAnsi"/>
              </w:rPr>
            </w:pPr>
            <w:r w:rsidRPr="00202A15">
              <w:rPr>
                <w:rFonts w:cstheme="minorHAnsi"/>
              </w:rPr>
              <w:t>Regionálny príspevok možno použiť najneskôr:</w:t>
            </w:r>
          </w:p>
          <w:p w14:paraId="5DA55EE8" w14:textId="7F75F316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decembra 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 ak bol poskytnutý vo forme bežného transferu do 31. júla 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</w:t>
            </w:r>
          </w:p>
          <w:p w14:paraId="0E6CDEFB" w14:textId="47681A22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marca </w:t>
            </w:r>
            <w:r w:rsidR="006F403C" w:rsidRPr="008C59BD">
              <w:rPr>
                <w:rFonts w:cstheme="minorHAnsi"/>
              </w:rPr>
              <w:t>2026</w:t>
            </w:r>
            <w:r w:rsidRPr="008C59BD">
              <w:rPr>
                <w:rFonts w:cstheme="minorHAnsi"/>
              </w:rPr>
              <w:t>, ak bol poskytnutý vo forme bežného transferu po 1. auguste 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</w:t>
            </w:r>
          </w:p>
          <w:p w14:paraId="74BF1F92" w14:textId="51E449F6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decembra </w:t>
            </w:r>
            <w:r w:rsidR="006F403C" w:rsidRPr="008C59BD">
              <w:rPr>
                <w:rFonts w:cstheme="minorHAnsi"/>
              </w:rPr>
              <w:t>202</w:t>
            </w:r>
            <w:r w:rsidR="00DB445A" w:rsidRPr="008C59BD">
              <w:rPr>
                <w:rFonts w:cstheme="minorHAnsi"/>
              </w:rPr>
              <w:t>8</w:t>
            </w:r>
            <w:r w:rsidRPr="008C59BD">
              <w:rPr>
                <w:rFonts w:cstheme="minorHAnsi"/>
              </w:rPr>
              <w:t>, ak bol poskytnutý vo forme kapitálového transferu.</w:t>
            </w:r>
          </w:p>
        </w:tc>
      </w:tr>
      <w:tr w:rsidR="00573837" w:rsidRPr="00202A15" w14:paraId="4FBB5E7C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0A5941FE" w14:textId="439C736F" w:rsidR="00573837" w:rsidRPr="00202A15" w:rsidRDefault="002E7206" w:rsidP="00AB428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8</w:t>
            </w:r>
            <w:r w:rsidR="00573837" w:rsidRPr="00202A15">
              <w:rPr>
                <w:rFonts w:cstheme="minorHAnsi"/>
              </w:rPr>
              <w:t xml:space="preserve">. Oprávnení </w:t>
            </w:r>
            <w:r w:rsidR="00B52063" w:rsidRPr="00202A15">
              <w:rPr>
                <w:rFonts w:cstheme="minorHAnsi"/>
              </w:rPr>
              <w:t>žiadatelia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4"/>
            </w:r>
            <w:r w:rsidR="007975C5" w:rsidRPr="00202A15">
              <w:rPr>
                <w:rFonts w:cstheme="minorHAnsi"/>
              </w:rPr>
              <w:t xml:space="preserve">) </w:t>
            </w:r>
          </w:p>
        </w:tc>
        <w:tc>
          <w:tcPr>
            <w:tcW w:w="7560" w:type="dxa"/>
            <w:vAlign w:val="center"/>
          </w:tcPr>
          <w:p w14:paraId="1D457129" w14:textId="3103DF4E" w:rsidR="00F25249" w:rsidRPr="00202A15" w:rsidRDefault="006F15C3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</w:t>
            </w:r>
            <w:r w:rsidR="00F25249" w:rsidRPr="00202A15">
              <w:rPr>
                <w:rFonts w:cstheme="minorHAnsi"/>
              </w:rPr>
              <w:t>egionálna rozvojová agentúra</w:t>
            </w:r>
            <w:r w:rsidR="008C1A30" w:rsidRPr="00202A15">
              <w:rPr>
                <w:rFonts w:cstheme="minorHAnsi"/>
              </w:rPr>
              <w:t>,</w:t>
            </w:r>
          </w:p>
          <w:p w14:paraId="0C12FB1A" w14:textId="3F0A571C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slovenská časť euroregiónu</w:t>
            </w:r>
            <w:r w:rsidR="008C1A30" w:rsidRPr="00202A15">
              <w:rPr>
                <w:rFonts w:cstheme="minorHAnsi"/>
              </w:rPr>
              <w:t>,</w:t>
            </w:r>
          </w:p>
          <w:p w14:paraId="4F37D9AE" w14:textId="691898B2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európske zoskupenie územnej spolupráce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5"/>
            </w:r>
            <w:r w:rsidR="00050F52" w:rsidRPr="00202A15">
              <w:rPr>
                <w:rFonts w:cstheme="minorHAnsi"/>
              </w:rPr>
              <w:t>)</w:t>
            </w:r>
          </w:p>
          <w:p w14:paraId="2CA6BBC2" w14:textId="22C124FF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občianske združenie</w:t>
            </w:r>
            <w:r w:rsidR="008C1A30" w:rsidRPr="00202A15">
              <w:rPr>
                <w:rFonts w:cstheme="minorHAnsi"/>
              </w:rPr>
              <w:t>,</w:t>
            </w:r>
          </w:p>
          <w:p w14:paraId="137DC943" w14:textId="25AD8BB0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nezisková organizácia poskytujúca všeobecne prospešné služby</w:t>
            </w:r>
            <w:r w:rsidR="008C1A30" w:rsidRPr="00202A15">
              <w:rPr>
                <w:rFonts w:cstheme="minorHAnsi"/>
              </w:rPr>
              <w:t>,</w:t>
            </w:r>
          </w:p>
          <w:p w14:paraId="5B9EC344" w14:textId="43049D44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obec</w:t>
            </w:r>
            <w:r w:rsidR="008C1A30" w:rsidRPr="00202A15">
              <w:rPr>
                <w:rFonts w:cstheme="minorHAnsi"/>
              </w:rPr>
              <w:t>,</w:t>
            </w:r>
          </w:p>
          <w:p w14:paraId="74B5DCD2" w14:textId="21B7613E" w:rsidR="00F25249" w:rsidRPr="00202A15" w:rsidRDefault="007026D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vyšší územný celok</w:t>
            </w:r>
            <w:r w:rsidR="008C1A30" w:rsidRPr="00202A15">
              <w:rPr>
                <w:rFonts w:cstheme="minorHAnsi"/>
              </w:rPr>
              <w:t>,</w:t>
            </w:r>
          </w:p>
          <w:p w14:paraId="2FF28437" w14:textId="37F3D943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registrovaný sociálny podnik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6"/>
            </w:r>
            <w:r w:rsidR="00050F52" w:rsidRPr="00202A15">
              <w:rPr>
                <w:rFonts w:cstheme="minorHAnsi"/>
              </w:rPr>
              <w:t>)</w:t>
            </w:r>
          </w:p>
          <w:p w14:paraId="46B96DBC" w14:textId="6D8AD973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Slovenský Červený kríž</w:t>
            </w:r>
            <w:r w:rsidR="008C1A30" w:rsidRPr="00202A15">
              <w:rPr>
                <w:rFonts w:cstheme="minorHAnsi"/>
              </w:rPr>
              <w:t>,</w:t>
            </w:r>
          </w:p>
          <w:p w14:paraId="6DA4C136" w14:textId="615B3681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registrovaná cirkev alebo náboženská spoločnosť so sídlom na území Slovenskej republiky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7"/>
            </w:r>
            <w:r w:rsidR="00050F52" w:rsidRPr="00202A15">
              <w:rPr>
                <w:rFonts w:cstheme="minorHAnsi"/>
              </w:rPr>
              <w:t>)</w:t>
            </w:r>
          </w:p>
          <w:p w14:paraId="3DB64471" w14:textId="79DB9161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právnická osoba so sídlom na území Slovenskej republiky, ktorá odvodzuje svoju právnu subjektivitu od registrovanej cirkvi alebo náboženskej spoločnosti</w:t>
            </w:r>
            <w:r w:rsidR="008C1A30" w:rsidRPr="00202A15">
              <w:rPr>
                <w:rFonts w:cstheme="minorHAnsi"/>
              </w:rPr>
              <w:t>,</w:t>
            </w:r>
          </w:p>
          <w:p w14:paraId="349D83D7" w14:textId="7A2107FE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záujmové združenie právnických osôb so sídlom na území Slovenskej republiky</w:t>
            </w:r>
            <w:r w:rsidR="008C1A30" w:rsidRPr="00202A15">
              <w:rPr>
                <w:rFonts w:cstheme="minorHAnsi"/>
              </w:rPr>
              <w:t>,</w:t>
            </w:r>
          </w:p>
          <w:p w14:paraId="02A8D9C7" w14:textId="4EB334AE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rozpočtová organizácia alebo príspevková organizácia, ktorej zriaďovateľom je vyšší územný celok alebo obec</w:t>
            </w:r>
            <w:r w:rsidR="008C1A30" w:rsidRPr="00202A15">
              <w:rPr>
                <w:rFonts w:cstheme="minorHAnsi"/>
              </w:rPr>
              <w:t>,</w:t>
            </w:r>
          </w:p>
          <w:p w14:paraId="432B85A1" w14:textId="59DE6B62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škola alebo školské zariadenie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8"/>
            </w:r>
            <w:r w:rsidR="00050F52" w:rsidRPr="00202A15">
              <w:rPr>
                <w:rFonts w:cstheme="minorHAnsi"/>
              </w:rPr>
              <w:t>)</w:t>
            </w:r>
          </w:p>
          <w:p w14:paraId="1406509C" w14:textId="6B8D8D8C" w:rsidR="00CE298C" w:rsidRPr="00202A15" w:rsidRDefault="00CF3C75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vysoká škola so sídlom na území Slovenskej republiky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9"/>
            </w:r>
            <w:r w:rsidR="00050F52" w:rsidRPr="00202A15">
              <w:rPr>
                <w:rFonts w:cstheme="minorHAnsi"/>
              </w:rPr>
              <w:t>)</w:t>
            </w:r>
          </w:p>
          <w:p w14:paraId="03B29DAA" w14:textId="2A5DD9C2" w:rsidR="00CF3C75" w:rsidRPr="00202A15" w:rsidRDefault="00CF3C75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obchodná spoločnosť alebo družstvo</w:t>
            </w:r>
            <w:r w:rsidR="008C1A30" w:rsidRPr="00202A15">
              <w:rPr>
                <w:rFonts w:cstheme="minorHAnsi"/>
              </w:rPr>
              <w:t>,</w:t>
            </w:r>
          </w:p>
          <w:p w14:paraId="0C784FE7" w14:textId="4F28ACB1" w:rsidR="00B120E2" w:rsidRPr="00202A15" w:rsidRDefault="00B120E2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nadácie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10"/>
            </w:r>
            <w:r w:rsidR="00F6291D" w:rsidRPr="00202A15">
              <w:rPr>
                <w:rFonts w:cstheme="minorHAnsi"/>
              </w:rPr>
              <w:t>)</w:t>
            </w:r>
          </w:p>
          <w:p w14:paraId="10912DAE" w14:textId="0456B1D3" w:rsidR="00F6291D" w:rsidRPr="00202A15" w:rsidRDefault="00F6291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krajské a oblastné organizácie cestovného ruchu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11"/>
            </w:r>
            <w:r w:rsidRPr="00202A15">
              <w:rPr>
                <w:rFonts w:cstheme="minorHAnsi"/>
              </w:rPr>
              <w:t>)</w:t>
            </w:r>
          </w:p>
          <w:p w14:paraId="7FE54B50" w14:textId="64053573" w:rsidR="007026DD" w:rsidRPr="00202A15" w:rsidRDefault="007026D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iné právnické osoby</w:t>
            </w:r>
            <w:r w:rsidR="00591D8D" w:rsidRPr="00202A15">
              <w:rPr>
                <w:rFonts w:cstheme="minorHAnsi"/>
              </w:rPr>
              <w:t xml:space="preserve"> neuvedené v bode a) až </w:t>
            </w:r>
            <w:r w:rsidR="00F6291D" w:rsidRPr="00202A15">
              <w:rPr>
                <w:rFonts w:cstheme="minorHAnsi"/>
              </w:rPr>
              <w:t>r</w:t>
            </w:r>
            <w:r w:rsidR="00591D8D" w:rsidRPr="00202A15">
              <w:rPr>
                <w:rFonts w:cstheme="minorHAnsi"/>
              </w:rPr>
              <w:t>)</w:t>
            </w:r>
            <w:r w:rsidR="008C1A30" w:rsidRPr="00202A15">
              <w:rPr>
                <w:rFonts w:cstheme="minorHAnsi"/>
              </w:rPr>
              <w:t>,</w:t>
            </w:r>
          </w:p>
          <w:p w14:paraId="2ED2EC3D" w14:textId="77777777" w:rsidR="004F61E9" w:rsidRPr="00202A15" w:rsidRDefault="007026DD" w:rsidP="00E067F0">
            <w:pPr>
              <w:pStyle w:val="Odsekzoznamu"/>
              <w:numPr>
                <w:ilvl w:val="0"/>
                <w:numId w:val="37"/>
              </w:numPr>
              <w:spacing w:after="12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fyzické osoby – podnikatelia.</w:t>
            </w:r>
          </w:p>
          <w:p w14:paraId="1A8732FA" w14:textId="0AE1F21E" w:rsidR="004F61E9" w:rsidRPr="00202A15" w:rsidRDefault="004F61E9" w:rsidP="5DA6A657">
            <w:pPr>
              <w:pStyle w:val="Odsekzoznamu"/>
              <w:spacing w:after="120" w:line="240" w:lineRule="auto"/>
              <w:ind w:left="0"/>
              <w:jc w:val="both"/>
            </w:pPr>
            <w:r w:rsidRPr="5DA6A657">
              <w:lastRenderedPageBreak/>
              <w:t xml:space="preserve">Žiadateľ musí </w:t>
            </w:r>
            <w:r w:rsidR="001A6440" w:rsidRPr="5DA6A657">
              <w:t>byť registrovaný v príslušnom registri</w:t>
            </w:r>
            <w:r w:rsidR="007413AF" w:rsidRPr="5DA6A657">
              <w:t xml:space="preserve"> podľa právnej formy žiadateľa</w:t>
            </w:r>
            <w:r w:rsidR="001A6440" w:rsidRPr="5DA6A657">
              <w:t xml:space="preserve">, musí </w:t>
            </w:r>
            <w:r w:rsidRPr="5DA6A657">
              <w:t xml:space="preserve">mať oprávnenie na vykonávanie činností, </w:t>
            </w:r>
            <w:r w:rsidR="001A6440" w:rsidRPr="5DA6A657">
              <w:t xml:space="preserve">ktoré sú predmetom žiadosti o poskytnutie regionálneho príspevku a v prípade poskytnutia regionálneho príspevku na vykonávanie hospodárskej činnosti musí žiadateľ spĺňať podmienky oprávnenosti podľa </w:t>
            </w:r>
            <w:r w:rsidR="00FA57D4" w:rsidRPr="5DA6A657">
              <w:t>Schémy minimálnej pomoci na podporu lokálnej zamestnanosti III DM – 24/2024</w:t>
            </w:r>
            <w:r w:rsidR="00E43040">
              <w:t>,</w:t>
            </w:r>
            <w:r w:rsidR="112EA63F" w:rsidRPr="5DA6A657">
              <w:t xml:space="preserve"> </w:t>
            </w:r>
            <w:r w:rsidR="0081294B" w:rsidRPr="5DA6A657">
              <w:t>ktor</w:t>
            </w:r>
            <w:r w:rsidR="00720215">
              <w:t>á</w:t>
            </w:r>
            <w:r w:rsidR="0081294B" w:rsidRPr="5DA6A657">
              <w:t xml:space="preserve"> </w:t>
            </w:r>
            <w:r w:rsidR="00720215">
              <w:t>je</w:t>
            </w:r>
            <w:r w:rsidR="0081294B" w:rsidRPr="5DA6A657">
              <w:t xml:space="preserve"> zverejnen</w:t>
            </w:r>
            <w:r w:rsidR="00720215">
              <w:t>á</w:t>
            </w:r>
            <w:r w:rsidR="0081294B" w:rsidRPr="5DA6A657">
              <w:t xml:space="preserve"> na web</w:t>
            </w:r>
            <w:r w:rsidR="001B6815" w:rsidRPr="5DA6A657">
              <w:t>ovom sídle minist</w:t>
            </w:r>
            <w:r w:rsidR="00047D41" w:rsidRPr="5DA6A657">
              <w:t>e</w:t>
            </w:r>
            <w:r w:rsidR="001B6815" w:rsidRPr="5DA6A657">
              <w:t>rstva</w:t>
            </w:r>
            <w:r w:rsidR="001B6815" w:rsidRPr="5DA6A657">
              <w:rPr>
                <w:rStyle w:val="Odkaznapoznmkupodiarou"/>
              </w:rPr>
              <w:footnoteReference w:id="12"/>
            </w:r>
            <w:r w:rsidR="001B6815" w:rsidRPr="5DA6A657">
              <w:t>)</w:t>
            </w:r>
            <w:r w:rsidRPr="5DA6A657">
              <w:t>.</w:t>
            </w:r>
          </w:p>
        </w:tc>
      </w:tr>
      <w:tr w:rsidR="00583DF7" w:rsidRPr="00202A15" w14:paraId="6984F716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172AD710" w14:textId="2EF8F624" w:rsidR="00583DF7" w:rsidRPr="00202A15" w:rsidRDefault="00091431" w:rsidP="00583DF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9</w:t>
            </w:r>
            <w:r w:rsidR="00583DF7" w:rsidRPr="00202A15">
              <w:rPr>
                <w:rFonts w:cstheme="minorHAnsi"/>
              </w:rPr>
              <w:t>. Aktivity, opatrenia, úlohy plánu rozvoja</w:t>
            </w:r>
            <w:r w:rsidRPr="00202A15">
              <w:rPr>
                <w:rStyle w:val="Odkaznapoznmkupodiarou"/>
                <w:rFonts w:cstheme="minorHAnsi"/>
              </w:rPr>
              <w:footnoteReference w:id="13"/>
            </w:r>
            <w:r w:rsidR="00411814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618940BA" w14:textId="77777777" w:rsidR="00583DF7" w:rsidRPr="00202A15" w:rsidRDefault="00583DF7" w:rsidP="00091431">
            <w:pPr>
              <w:pStyle w:val="Odsekzoznamu"/>
              <w:spacing w:after="0" w:line="240" w:lineRule="auto"/>
              <w:ind w:left="318"/>
              <w:contextualSpacing w:val="0"/>
              <w:jc w:val="both"/>
              <w:rPr>
                <w:rFonts w:cstheme="minorHAnsi"/>
              </w:rPr>
            </w:pPr>
          </w:p>
        </w:tc>
      </w:tr>
      <w:tr w:rsidR="00583DF7" w:rsidRPr="00202A15" w14:paraId="41A277E6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65AB28EC" w14:textId="0A1F4B56" w:rsidR="00583DF7" w:rsidRPr="00202A15" w:rsidRDefault="00202A15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10</w:t>
            </w:r>
            <w:r w:rsidR="00583DF7" w:rsidRPr="00202A15">
              <w:rPr>
                <w:rFonts w:cstheme="minorHAnsi"/>
              </w:rPr>
              <w:t>. Zoznam neoprávnených výdavkov</w:t>
            </w:r>
          </w:p>
        </w:tc>
        <w:tc>
          <w:tcPr>
            <w:tcW w:w="7560" w:type="dxa"/>
          </w:tcPr>
          <w:p w14:paraId="724DD081" w14:textId="1A5FD625" w:rsidR="00583DF7" w:rsidRPr="00C86A27" w:rsidRDefault="00583DF7" w:rsidP="00583DF7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  <w:r w:rsidRPr="00C86A27">
              <w:rPr>
                <w:rFonts w:cstheme="minorHAnsi"/>
                <w:bCs/>
                <w:lang w:eastAsia="sk-SK"/>
              </w:rPr>
              <w:t>Medzi výdavky nesmú byť zaradené nasledujúce (neoprávnené) výdavky:</w:t>
            </w:r>
          </w:p>
          <w:p w14:paraId="2AF4D4F8" w14:textId="51F189A6" w:rsidR="008B4247" w:rsidRPr="008B4247" w:rsidRDefault="008B4247" w:rsidP="00F95010">
            <w:pPr>
              <w:pStyle w:val="Odsekzoznamu"/>
              <w:numPr>
                <w:ilvl w:val="0"/>
                <w:numId w:val="32"/>
              </w:numPr>
              <w:spacing w:after="0"/>
              <w:ind w:left="363" w:hanging="284"/>
              <w:jc w:val="both"/>
              <w:rPr>
                <w:rFonts w:eastAsia="Times New Roman" w:cstheme="minorHAnsi"/>
                <w:lang w:eastAsia="sk-SK"/>
              </w:rPr>
            </w:pPr>
            <w:r w:rsidRPr="008B4247">
              <w:rPr>
                <w:rFonts w:eastAsia="Times New Roman" w:cstheme="minorHAnsi"/>
                <w:lang w:eastAsia="sk-SK"/>
              </w:rPr>
              <w:t>výdavky uplatnené/uhradené duplicitne zo zdrojov financovania, teda výdavky uplatnené z dvoch a viac zdrojov financovania,</w:t>
            </w:r>
          </w:p>
          <w:p w14:paraId="3AC8A938" w14:textId="45748829" w:rsidR="008B4247" w:rsidRDefault="00FC02B1" w:rsidP="47795C30">
            <w:pPr>
              <w:pStyle w:val="Bezriadkovania"/>
              <w:numPr>
                <w:ilvl w:val="0"/>
                <w:numId w:val="32"/>
              </w:numPr>
              <w:ind w:left="361" w:hanging="28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7795C30">
              <w:rPr>
                <w:rFonts w:asciiTheme="minorHAnsi" w:hAnsiTheme="minorHAnsi" w:cstheme="minorBidi"/>
                <w:sz w:val="22"/>
                <w:szCs w:val="22"/>
              </w:rPr>
              <w:t xml:space="preserve">výdavky vynaložené po vykonaní neprípustnej zmeny </w:t>
            </w:r>
            <w:r w:rsidR="00F95010" w:rsidRPr="47795C30">
              <w:rPr>
                <w:rFonts w:asciiTheme="minorHAnsi" w:hAnsiTheme="minorHAnsi" w:cstheme="minorBidi"/>
                <w:sz w:val="22"/>
                <w:szCs w:val="22"/>
              </w:rPr>
              <w:t>podmienok použitia regionálneho príspevku, pri ktorej dochádza k zmene charakteru podporeného projektu</w:t>
            </w:r>
            <w:r w:rsidRPr="47795C30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  <w:p w14:paraId="2E44DED9" w14:textId="7BBA7287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splácanie leasingu, úverov, pôžičiek a úrokov z prijatých pôžičiek vrátane úrokov z omeškania, zmluvných pokút a sankcií uložených podľa osobitných predpisov (napr. pokuta, odvod, penále a pod.) a iných obdobných sankcií,</w:t>
            </w:r>
          </w:p>
          <w:p w14:paraId="6D1C5C55" w14:textId="326FC0BA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súdne a správne poplatky,</w:t>
            </w:r>
          </w:p>
          <w:p w14:paraId="2ACF18DC" w14:textId="0FF256FC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úhradu záväzkov alebo refundáciu výdavkov žiadateľa o regionálny príspevok na projekt z predchádzajúcich rokov,</w:t>
            </w:r>
          </w:p>
          <w:p w14:paraId="53678604" w14:textId="287EC4F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krytie majetkovej účasti v inej právnickej osobe alebo na založenie alebo zriadenie inej právnickej osoby ako rozpočtovej alebo príspevkovej organizácie,</w:t>
            </w:r>
          </w:p>
          <w:p w14:paraId="2325F995" w14:textId="57EDC7F9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krytie straty z vlastnej činnosti alebo z činnosti tretích strán,</w:t>
            </w:r>
          </w:p>
          <w:p w14:paraId="3F44E877" w14:textId="69A29769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finančné zabezpečenie možných budúcich dlhov a čiastky odložené ako rezervy,</w:t>
            </w:r>
          </w:p>
          <w:p w14:paraId="034F536E" w14:textId="02A6A953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úhradu dane z pridanej hodnoty, ak si prijímateľ môže uplatniť odpočítanie dane z pridanej hodnoty, a to aj v prípade, ak ju prijímateľ v skutočnosti nezíska späť,</w:t>
            </w:r>
          </w:p>
          <w:p w14:paraId="170422EE" w14:textId="2A8EED0B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poistenie osôb a majetku, zákonné poistenie vozidla, havarijné poistenie vozidla,</w:t>
            </w:r>
          </w:p>
          <w:p w14:paraId="44D74BBC" w14:textId="5C92F55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servis, údržbu a opravy dopravných prostriedkov,</w:t>
            </w:r>
          </w:p>
          <w:p w14:paraId="4A7A94EE" w14:textId="5D64CE06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nákup kolkov a cenín,</w:t>
            </w:r>
          </w:p>
          <w:p w14:paraId="02E49F4D" w14:textId="6D2FA11F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úhrada výdavkov, ktoré nemajú priamy vzťah k projektu,</w:t>
            </w:r>
          </w:p>
          <w:p w14:paraId="3B3754F4" w14:textId="1689727F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prémie, bonusy, odmeny,</w:t>
            </w:r>
          </w:p>
          <w:p w14:paraId="086C20D8" w14:textId="40A017B4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pomerná časť osobných výdavkov, ktorá nezodpovedá pracovnému vyťaženiu zamestnanca na danom projekte,</w:t>
            </w:r>
          </w:p>
          <w:p w14:paraId="12DA0CA0" w14:textId="5A8C98DC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mzdové náklady zamestnancov,</w:t>
            </w:r>
          </w:p>
          <w:p w14:paraId="54C2E783" w14:textId="5ED1065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nemocenské dávky,</w:t>
            </w:r>
          </w:p>
          <w:p w14:paraId="63F171E6" w14:textId="1026B508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príspevky na doplnkové dôchodkové sporenie,</w:t>
            </w:r>
          </w:p>
          <w:p w14:paraId="2544CA88" w14:textId="753F8A17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tvorbu sociálneho fondu,</w:t>
            </w:r>
          </w:p>
          <w:p w14:paraId="54386262" w14:textId="61291AD3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odstupné a odchodné,</w:t>
            </w:r>
          </w:p>
          <w:p w14:paraId="6E053876" w14:textId="02B0A36B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štipendiá,</w:t>
            </w:r>
          </w:p>
          <w:p w14:paraId="6DDE40CC" w14:textId="2E896A15" w:rsidR="00583DF7" w:rsidRPr="00417C47" w:rsidRDefault="0061585C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výdavky na </w:t>
            </w:r>
            <w:r w:rsidR="00583DF7" w:rsidRPr="00417C47">
              <w:rPr>
                <w:rFonts w:asciiTheme="minorHAnsi" w:hAnsiTheme="minorHAnsi" w:cstheme="minorHAnsi"/>
                <w:sz w:val="22"/>
                <w:szCs w:val="22"/>
              </w:rPr>
              <w:t>cestovné,</w:t>
            </w:r>
          </w:p>
          <w:p w14:paraId="4D53F30C" w14:textId="26911595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bankové poplatky,</w:t>
            </w:r>
          </w:p>
          <w:p w14:paraId="1A8EA216" w14:textId="216D0844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nákup pozemkov,</w:t>
            </w:r>
          </w:p>
          <w:p w14:paraId="11D0288E" w14:textId="7F08FA86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vypracovanie projektovej dokumentácie k rôznym stavbám alebo rekonštrukciám, na ktoré nemajú zabezpečené ďalšie financovanie zo strany žiadateľa,</w:t>
            </w:r>
          </w:p>
          <w:p w14:paraId="0F56E524" w14:textId="7DD8D9F6" w:rsidR="00907429" w:rsidRPr="00417C47" w:rsidRDefault="00583DF7" w:rsidP="008D1286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 xml:space="preserve">výdavky </w:t>
            </w:r>
            <w:r w:rsidR="00305E1E">
              <w:rPr>
                <w:rFonts w:asciiTheme="minorHAnsi" w:hAnsiTheme="minorHAnsi" w:cstheme="minorHAnsi"/>
                <w:sz w:val="22"/>
                <w:szCs w:val="22"/>
              </w:rPr>
              <w:t>podliehajúce štátnej pomoci</w:t>
            </w:r>
            <w:r w:rsidR="006137C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4"/>
            </w:r>
            <w:r w:rsidR="00ED776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0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súvisiace s propagáciou a marketingom napr. územia, produktov, služieb a subjektov (okrem propagácie zrealizovaných aktivít projektu)</w:t>
            </w:r>
            <w:r w:rsidR="00907429" w:rsidRPr="00417C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378752" w14:textId="226656F0" w:rsidR="00F2375E" w:rsidRDefault="008D1286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 xml:space="preserve">výdavky na obstaranie použitého materiálovo - technického vybavenia (napr. </w:t>
            </w:r>
            <w:r w:rsidRPr="00047D41">
              <w:rPr>
                <w:rFonts w:asciiTheme="minorHAnsi" w:hAnsiTheme="minorHAnsi" w:cstheme="minorHAnsi"/>
                <w:sz w:val="22"/>
                <w:szCs w:val="22"/>
              </w:rPr>
              <w:t>strojov, zariadení, dopravných prostriedkov, atď.),</w:t>
            </w:r>
          </w:p>
          <w:p w14:paraId="4C329431" w14:textId="393534CE" w:rsidR="009932E2" w:rsidRPr="00F2375E" w:rsidRDefault="00217EDA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výdavky na obstaranie a odpisy d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>opravný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 prostriedk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ov (vrátane použitých dopravných prostriedkov)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, okrem 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dopravných prostriedkov, ktoré budú využívané na 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>rozvoz potravín</w:t>
            </w:r>
            <w:r w:rsidR="000B46B0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 alebo vozidla ambulancie záchrannej zdravotnej služby</w:t>
            </w:r>
            <w:r w:rsidR="00ED776E" w:rsidRPr="00F237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222998" w14:textId="6C82348B" w:rsidR="00460CAF" w:rsidRPr="00C86A27" w:rsidRDefault="00460CAF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D6F71">
              <w:rPr>
                <w:rFonts w:asciiTheme="minorHAnsi" w:hAnsiTheme="minorHAnsi" w:cstheme="minorHAnsi"/>
                <w:sz w:val="22"/>
                <w:szCs w:val="22"/>
              </w:rPr>
              <w:t xml:space="preserve">ýdavky, ktoré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sú neoprávnené </w:t>
            </w:r>
            <w:r w:rsidR="000945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 iných finančných nástrojov – platí </w:t>
            </w:r>
            <w:r w:rsidR="002A7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 podpore spolufinancovania projektov</w:t>
            </w:r>
            <w:r w:rsidR="00A85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10A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5"/>
            </w:r>
            <w:r w:rsidR="00C6310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45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3DF7" w:rsidRPr="00202A15" w14:paraId="5EDDA2E3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1D58EEC" w14:textId="79F98108" w:rsidR="00583DF7" w:rsidRPr="00202A15" w:rsidRDefault="00583DF7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1</w:t>
            </w:r>
            <w:r w:rsidR="00411814" w:rsidRPr="00202A15">
              <w:rPr>
                <w:rFonts w:cstheme="minorHAnsi"/>
              </w:rPr>
              <w:t>1</w:t>
            </w:r>
            <w:r w:rsidRPr="00202A15">
              <w:rPr>
                <w:rFonts w:cstheme="minorHAnsi"/>
              </w:rPr>
              <w:t xml:space="preserve">. Ďalšie podmienky poskytnutia regionálneho príspevku </w:t>
            </w:r>
          </w:p>
        </w:tc>
        <w:tc>
          <w:tcPr>
            <w:tcW w:w="7560" w:type="dxa"/>
            <w:vAlign w:val="center"/>
          </w:tcPr>
          <w:p w14:paraId="51BA5251" w14:textId="3ACE47C2" w:rsidR="00583DF7" w:rsidRPr="00202A15" w:rsidRDefault="00583DF7" w:rsidP="00583DF7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Splnenie podmienok podľa § 8a ods. 4 zákona č. 523/2004 Z. z. o rozpočtových pravidlách verejnej správy</w:t>
            </w:r>
            <w:r w:rsidR="00CD407C">
              <w:rPr>
                <w:rFonts w:cstheme="minorHAnsi"/>
              </w:rPr>
              <w:t xml:space="preserve"> a o zmene a doplnení niektorých zákonov v znení neskorších predpisov</w:t>
            </w:r>
            <w:r w:rsidRPr="00202A15">
              <w:rPr>
                <w:rFonts w:cstheme="minorHAnsi"/>
              </w:rPr>
              <w:t>.</w:t>
            </w:r>
          </w:p>
          <w:p w14:paraId="4F836063" w14:textId="60DFAD8F" w:rsidR="00583DF7" w:rsidRPr="00202A15" w:rsidRDefault="00583DF7" w:rsidP="00583DF7">
            <w:pPr>
              <w:pStyle w:val="Odsekzoznamu"/>
              <w:spacing w:after="0" w:line="240" w:lineRule="auto"/>
              <w:ind w:left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Regionálny príspevok možno poskytnúť žiadateľovi ak:</w:t>
            </w:r>
          </w:p>
          <w:p w14:paraId="6FE11183" w14:textId="5A5C70EA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má vysporiadané finančné vzťahy so štátnym rozpočtom,</w:t>
            </w:r>
          </w:p>
          <w:p w14:paraId="193FB289" w14:textId="60020A71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nie je voči nemu vedené konkurzné konanie, nie je v konkurze, v reštrukturalizácii a nebol proti nemu zamietnutý návrh na vyhlásenie konkurzu pre nedostatok majetku,</w:t>
            </w:r>
          </w:p>
          <w:p w14:paraId="1E2E6C68" w14:textId="77586519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nie je voči nemu vedený výkon rozhodnutia,</w:t>
            </w:r>
            <w:r w:rsidRPr="00202A15">
              <w:rPr>
                <w:rStyle w:val="Odkaznapoznmkupodiarou"/>
                <w:rFonts w:cstheme="minorHAnsi"/>
              </w:rPr>
              <w:footnoteReference w:id="16"/>
            </w:r>
            <w:r w:rsidRPr="00202A15">
              <w:rPr>
                <w:rFonts w:cstheme="minorHAnsi"/>
              </w:rPr>
              <w:t>)</w:t>
            </w:r>
          </w:p>
          <w:p w14:paraId="2ED64F86" w14:textId="2B155775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nebola mu v predchádzajúcich troch rokoch uložená pokuta za porušenie zákazu nelegálneho zamestnania podľa osobitného predpisu,</w:t>
            </w:r>
            <w:r w:rsidRPr="00202A15">
              <w:rPr>
                <w:rStyle w:val="Odkaznapoznmkupodiarou"/>
                <w:rFonts w:cstheme="minorHAnsi"/>
              </w:rPr>
              <w:footnoteReference w:id="17"/>
            </w:r>
            <w:r w:rsidRPr="00202A15">
              <w:rPr>
                <w:rFonts w:cstheme="minorHAnsi"/>
              </w:rPr>
              <w:t>)</w:t>
            </w:r>
          </w:p>
          <w:p w14:paraId="7B46902B" w14:textId="638480FD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nemá evidované nedoplatky na poistnom na sociálne poistenie a zdravotná poisťovňa neeviduje voči nemu pohľadávky po splatnosti podľa osobitných predpisov,</w:t>
            </w:r>
            <w:r w:rsidRPr="00202A15">
              <w:rPr>
                <w:rStyle w:val="Odkaznapoznmkupodiarou"/>
                <w:rFonts w:cstheme="minorHAnsi"/>
              </w:rPr>
              <w:footnoteReference w:id="18"/>
            </w:r>
            <w:r w:rsidRPr="00202A15">
              <w:rPr>
                <w:rFonts w:cstheme="minorHAnsi"/>
              </w:rPr>
              <w:t>)</w:t>
            </w:r>
          </w:p>
          <w:p w14:paraId="54424474" w14:textId="0A149142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nemá právoplatne uložený trest zákazu prijímať dotácie alebo subvencie,</w:t>
            </w:r>
          </w:p>
          <w:p w14:paraId="241EF321" w14:textId="61839D00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nemá právoplatne uložený trest zákazu prijímať pomoc a podporu poskytovanú z fondov Európskej únie,</w:t>
            </w:r>
          </w:p>
          <w:p w14:paraId="4F362CF4" w14:textId="1FC11A95" w:rsidR="00583DF7" w:rsidRPr="00202A15" w:rsidRDefault="00583DF7" w:rsidP="5DA6A657">
            <w:pPr>
              <w:pStyle w:val="Odsekzoznamu"/>
              <w:numPr>
                <w:ilvl w:val="0"/>
                <w:numId w:val="39"/>
              </w:numPr>
              <w:spacing w:after="120" w:line="240" w:lineRule="auto"/>
              <w:ind w:left="505" w:hanging="284"/>
              <w:jc w:val="both"/>
            </w:pPr>
            <w:r w:rsidRPr="47795C30">
              <w:t>je zapísaný v registri partnerov verejného sektora, ak ide o žiadateľa, ktorý má povinnosť zapisovať sa do registra partnerov verejného sektora.</w:t>
            </w:r>
          </w:p>
          <w:p w14:paraId="54316E58" w14:textId="5C6E1793" w:rsidR="00583DF7" w:rsidRPr="00202A15" w:rsidRDefault="00583DF7" w:rsidP="00583DF7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Splnenie podmienky uvedenej v § 8 ods. 7 zákona č. 336/2015 Z. z. o podpore najmenej rozvinutých okresov</w:t>
            </w:r>
            <w:r w:rsidR="00CD407C">
              <w:rPr>
                <w:rFonts w:cstheme="minorHAnsi"/>
              </w:rPr>
              <w:t xml:space="preserve"> a o zmene a doplnení niektorých zákonov v znení neskorších predpisov</w:t>
            </w:r>
            <w:r w:rsidRPr="00202A15">
              <w:rPr>
                <w:rFonts w:cstheme="minorHAnsi"/>
              </w:rPr>
              <w:t>.</w:t>
            </w:r>
          </w:p>
          <w:p w14:paraId="3591A617" w14:textId="6CD92A22" w:rsidR="00583DF7" w:rsidRPr="00D2480F" w:rsidRDefault="00583DF7" w:rsidP="47795C30">
            <w:pPr>
              <w:pStyle w:val="Odsekzoznamu"/>
              <w:spacing w:after="120" w:line="240" w:lineRule="auto"/>
              <w:ind w:left="221"/>
              <w:jc w:val="both"/>
              <w:rPr>
                <w:rFonts w:eastAsiaTheme="minorEastAsia"/>
              </w:rPr>
            </w:pPr>
            <w:r w:rsidRPr="47795C30">
              <w:t>Ak má byť regionálny príspevok poskytnutý na výstavbu, zmenu stavby alebo sta</w:t>
            </w:r>
            <w:r w:rsidRPr="00D2480F">
              <w:rPr>
                <w:rFonts w:eastAsiaTheme="minorEastAsia"/>
              </w:rPr>
              <w:t>vebné úpravy, žiadateľ predkladá jeho vlastnícke právo alebo iné právo k pozemku alebo stavbe a jeho záväzok, že tieto práva k pozemku alebo stavbe sa nezmenia najmenej po dobu piatich rokov od dokončenia výstavby, dokončenia zmeny stavby alebo dokončenia stavebných úprav – preukázanie tejto podmienky žiadateľ:</w:t>
            </w:r>
          </w:p>
          <w:p w14:paraId="1179F886" w14:textId="6D421165" w:rsidR="00583DF7" w:rsidRPr="00D2480F" w:rsidRDefault="00583DF7" w:rsidP="47795C30">
            <w:pPr>
              <w:pStyle w:val="Odsekzoznamu"/>
              <w:numPr>
                <w:ilvl w:val="1"/>
                <w:numId w:val="44"/>
              </w:numPr>
              <w:tabs>
                <w:tab w:val="left" w:pos="603"/>
              </w:tabs>
              <w:spacing w:after="0" w:line="240" w:lineRule="auto"/>
              <w:ind w:left="505" w:hanging="284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uvedie vo formulári žiadosti v 2. časti a to konkrétne: číslo </w:t>
            </w:r>
            <w:r w:rsidR="004D7DAA" w:rsidRPr="00D2480F">
              <w:rPr>
                <w:rFonts w:eastAsiaTheme="minorEastAsia"/>
              </w:rPr>
              <w:t xml:space="preserve">a výmeru </w:t>
            </w:r>
            <w:r w:rsidRPr="00D2480F">
              <w:rPr>
                <w:rFonts w:eastAsiaTheme="minorEastAsia"/>
              </w:rPr>
              <w:t>parcely, katastrálne územie, číslo listu vlastníctva</w:t>
            </w:r>
            <w:r w:rsidR="004D7DAA" w:rsidRPr="00D2480F">
              <w:rPr>
                <w:rFonts w:eastAsiaTheme="minorEastAsia"/>
              </w:rPr>
              <w:t xml:space="preserve">, </w:t>
            </w:r>
            <w:r w:rsidR="087B090C" w:rsidRPr="00D2480F">
              <w:rPr>
                <w:rFonts w:eastAsiaTheme="minorEastAsia"/>
              </w:rPr>
              <w:t xml:space="preserve">súpisné č. (ak relevantné) </w:t>
            </w:r>
            <w:r w:rsidR="004D7DAA" w:rsidRPr="00D2480F">
              <w:rPr>
                <w:rFonts w:eastAsiaTheme="minorEastAsia"/>
              </w:rPr>
              <w:t>vlastnícky vzťah</w:t>
            </w:r>
            <w:r w:rsidRPr="00D2480F">
              <w:rPr>
                <w:rFonts w:eastAsiaTheme="minorEastAsia"/>
              </w:rPr>
              <w:t>; a </w:t>
            </w:r>
          </w:p>
          <w:p w14:paraId="0B1F7D81" w14:textId="3F06D07D" w:rsidR="00583DF7" w:rsidRPr="00D2480F" w:rsidRDefault="00583DF7" w:rsidP="47795C30">
            <w:pPr>
              <w:pStyle w:val="Odsekzoznamu"/>
              <w:numPr>
                <w:ilvl w:val="1"/>
                <w:numId w:val="44"/>
              </w:numPr>
              <w:tabs>
                <w:tab w:val="left" w:pos="603"/>
              </w:tabs>
              <w:spacing w:after="120" w:line="240" w:lineRule="auto"/>
              <w:ind w:left="505" w:hanging="284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>predloží nájomnú zmluvu alebo iný doklad preukazujúci právny vzťah k pozemku alebo stavbe po dobu piatich rokov.</w:t>
            </w:r>
          </w:p>
          <w:p w14:paraId="2B1BB8AA" w14:textId="3FA45942" w:rsidR="00583DF7" w:rsidRPr="00D2480F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>Ak je účelom žiadosti o poskytnutie regionálneho príspevku výstavba, zmena stavby alebo stavebné úpravy, žiadateľ musí predložiť aj povolenia a stanoviská vydané v</w:t>
            </w:r>
            <w:r w:rsidR="00225FD9">
              <w:rPr>
                <w:rFonts w:eastAsiaTheme="minorEastAsia"/>
              </w:rPr>
              <w:t> </w:t>
            </w:r>
            <w:r w:rsidRPr="00D2480F">
              <w:rPr>
                <w:rFonts w:eastAsiaTheme="minorEastAsia"/>
              </w:rPr>
              <w:t>zmysle</w:t>
            </w:r>
            <w:r w:rsidR="00225FD9">
              <w:rPr>
                <w:rFonts w:eastAsiaTheme="minorEastAsia"/>
              </w:rPr>
              <w:t xml:space="preserve"> zákona </w:t>
            </w:r>
            <w:r w:rsidR="00225FD9" w:rsidRPr="00225FD9">
              <w:rPr>
                <w:rFonts w:eastAsiaTheme="minorEastAsia"/>
              </w:rPr>
              <w:t xml:space="preserve">č. </w:t>
            </w:r>
            <w:r w:rsidR="00225FD9">
              <w:rPr>
                <w:rFonts w:eastAsiaTheme="minorEastAsia"/>
              </w:rPr>
              <w:t>25</w:t>
            </w:r>
            <w:r w:rsidR="00225FD9" w:rsidRPr="00225FD9">
              <w:rPr>
                <w:rFonts w:eastAsiaTheme="minorEastAsia"/>
              </w:rPr>
              <w:t>/</w:t>
            </w:r>
            <w:r w:rsidR="00225FD9">
              <w:rPr>
                <w:rFonts w:eastAsiaTheme="minorEastAsia"/>
              </w:rPr>
              <w:t xml:space="preserve">2025 </w:t>
            </w:r>
            <w:r w:rsidR="00225FD9" w:rsidRPr="00225FD9">
              <w:rPr>
                <w:rFonts w:eastAsiaTheme="minorEastAsia"/>
              </w:rPr>
              <w:t>Z</w:t>
            </w:r>
            <w:r w:rsidR="00225FD9">
              <w:rPr>
                <w:rFonts w:eastAsiaTheme="minorEastAsia"/>
              </w:rPr>
              <w:t>. z</w:t>
            </w:r>
            <w:r w:rsidR="00225FD9" w:rsidRPr="00225FD9">
              <w:rPr>
                <w:rFonts w:eastAsiaTheme="minorEastAsia"/>
              </w:rPr>
              <w:t>. Stavebný zákon a o zmene a doplnení niektorých zákonov (Stavebný zákon)</w:t>
            </w:r>
            <w:r w:rsidR="00225FD9">
              <w:rPr>
                <w:rFonts w:eastAsiaTheme="minorEastAsia"/>
              </w:rPr>
              <w:t xml:space="preserve">, resp. </w:t>
            </w:r>
            <w:r w:rsidRPr="00D2480F">
              <w:rPr>
                <w:rFonts w:eastAsiaTheme="minorEastAsia"/>
              </w:rPr>
              <w:t>zákona č. 50/1976 Zb. o územnom plánovaní a stavebnom poriadku (stavebný zákon)</w:t>
            </w:r>
            <w:r w:rsidR="00225FD9">
              <w:rPr>
                <w:rFonts w:eastAsiaTheme="minorEastAsia"/>
              </w:rPr>
              <w:t xml:space="preserve"> </w:t>
            </w:r>
            <w:r w:rsidRPr="00D2480F">
              <w:rPr>
                <w:rFonts w:eastAsiaTheme="minorEastAsia"/>
              </w:rPr>
              <w:t xml:space="preserve">napr. </w:t>
            </w:r>
            <w:r w:rsidR="00361DBA">
              <w:rPr>
                <w:rFonts w:eastAsiaTheme="minorEastAsia"/>
              </w:rPr>
              <w:t>rozhodnutie</w:t>
            </w:r>
            <w:r w:rsidR="003148B9">
              <w:rPr>
                <w:rFonts w:eastAsiaTheme="minorEastAsia"/>
              </w:rPr>
              <w:t xml:space="preserve"> stavebného úradu</w:t>
            </w:r>
            <w:r w:rsidR="00361DBA">
              <w:rPr>
                <w:rFonts w:eastAsiaTheme="minorEastAsia"/>
              </w:rPr>
              <w:t xml:space="preserve">, </w:t>
            </w:r>
            <w:r w:rsidR="003148B9">
              <w:rPr>
                <w:rFonts w:eastAsiaTheme="minorEastAsia"/>
              </w:rPr>
              <w:t xml:space="preserve">overovacia doložka k projektu na ohlásenie, </w:t>
            </w:r>
            <w:r w:rsidRPr="00D2480F">
              <w:rPr>
                <w:rFonts w:eastAsiaTheme="minorEastAsia"/>
              </w:rPr>
              <w:t>stavebné povolenie, oznámenie k ohláseniu drobnej stavby</w:t>
            </w:r>
            <w:r w:rsidR="00FF5DD5" w:rsidRPr="00D2480F">
              <w:rPr>
                <w:rFonts w:eastAsiaTheme="minorEastAsia"/>
              </w:rPr>
              <w:t>, ktoré sú platné najneskôr do lehoty na ukončenie podania žiadosti o poskytnutie regionálneho príspevku uvedenej v bode 4 tejto výzvy.</w:t>
            </w:r>
            <w:r w:rsidRPr="00D2480F">
              <w:rPr>
                <w:rFonts w:eastAsiaTheme="minorEastAsia"/>
              </w:rPr>
              <w:t xml:space="preserve"> V prípade, ak je účelom žiadosti o poskytnutie regionálneho príspevku okrem výstavby, zmeny stavby alebo stavebných úprav aj projektová dokumentácia</w:t>
            </w:r>
            <w:r w:rsidR="00417C47" w:rsidRPr="00D2480F">
              <w:rPr>
                <w:rFonts w:eastAsiaTheme="minorEastAsia"/>
              </w:rPr>
              <w:t xml:space="preserve">, k žiadosti </w:t>
            </w:r>
            <w:r w:rsidRPr="00D2480F">
              <w:rPr>
                <w:rFonts w:eastAsiaTheme="minorEastAsia"/>
              </w:rPr>
              <w:t>nie je potrebné predložiť</w:t>
            </w:r>
            <w:r w:rsidR="00417C47" w:rsidRPr="00D2480F">
              <w:rPr>
                <w:rFonts w:eastAsiaTheme="minorEastAsia"/>
              </w:rPr>
              <w:t xml:space="preserve"> </w:t>
            </w:r>
            <w:r w:rsidR="003148B9">
              <w:rPr>
                <w:rFonts w:eastAsiaTheme="minorEastAsia"/>
              </w:rPr>
              <w:t>vyššie uvedené dokumenty</w:t>
            </w:r>
            <w:r w:rsidRPr="00D2480F">
              <w:rPr>
                <w:rFonts w:eastAsiaTheme="minorEastAsia"/>
              </w:rPr>
              <w:t>.</w:t>
            </w:r>
          </w:p>
          <w:p w14:paraId="219685B0" w14:textId="378B04F2" w:rsidR="00583DF7" w:rsidRPr="00D2480F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Splnenie podmienky </w:t>
            </w:r>
            <w:r w:rsidR="00FA57D4" w:rsidRPr="00D2480F">
              <w:rPr>
                <w:rFonts w:eastAsiaTheme="minorEastAsia"/>
              </w:rPr>
              <w:t xml:space="preserve">Schémy minimálnej pomoci na podporu lokálnej zamestnanosti III DM – 24/2024 </w:t>
            </w:r>
            <w:r w:rsidRPr="00D2480F">
              <w:rPr>
                <w:rFonts w:eastAsiaTheme="minorEastAsia"/>
              </w:rPr>
              <w:t xml:space="preserve">– oprávnený žiadateľ musí byť registrovaný (založený) na území Slovenskej republiky </w:t>
            </w:r>
            <w:r w:rsidR="00263A37" w:rsidRPr="00D2480F">
              <w:rPr>
                <w:rFonts w:eastAsiaTheme="minorEastAsia"/>
              </w:rPr>
              <w:t>aspoň</w:t>
            </w:r>
            <w:r w:rsidR="00FA57D4" w:rsidRPr="00D2480F">
              <w:rPr>
                <w:rFonts w:eastAsiaTheme="minorEastAsia"/>
              </w:rPr>
              <w:t xml:space="preserve"> 12</w:t>
            </w:r>
            <w:r w:rsidRPr="00D2480F">
              <w:rPr>
                <w:rFonts w:eastAsiaTheme="minorEastAsia"/>
              </w:rPr>
              <w:t xml:space="preserve"> </w:t>
            </w:r>
            <w:r w:rsidR="00FA57D4" w:rsidRPr="00D2480F">
              <w:rPr>
                <w:rFonts w:eastAsiaTheme="minorEastAsia"/>
              </w:rPr>
              <w:t xml:space="preserve">mesiacov </w:t>
            </w:r>
            <w:r w:rsidRPr="00D2480F">
              <w:rPr>
                <w:rFonts w:eastAsiaTheme="minorEastAsia"/>
              </w:rPr>
              <w:t>ku dňu predloženia žiadosti (okrem príjemcov registrovaných v registri sociálnych podnikov - § 27 zákona č. 112/2018 Z. z. o sociálnej ekonomike a sociálnych podnikoch a o zmene a doplnení niektorých zákonov v znení neskorších predpisov).</w:t>
            </w:r>
            <w:r w:rsidR="00BC26FD" w:rsidRPr="00D2480F">
              <w:rPr>
                <w:rFonts w:eastAsiaTheme="minorEastAsia"/>
              </w:rPr>
              <w:t xml:space="preserve"> </w:t>
            </w:r>
            <w:r w:rsidR="00A33E5F" w:rsidRPr="00D2480F">
              <w:rPr>
                <w:rFonts w:eastAsiaTheme="minorEastAsia"/>
              </w:rPr>
              <w:t>Schéma minimálnej pomoci na podporu lokálnej zamestnanosti III DM - 24/2024 je platná do 30.06.2031.</w:t>
            </w:r>
            <w:r w:rsidR="00A33E5F" w:rsidRPr="00D2480F">
              <w:rPr>
                <w:rFonts w:eastAsiaTheme="minorEastAsia"/>
                <w:b/>
                <w:bCs/>
              </w:rPr>
              <w:t xml:space="preserve"> </w:t>
            </w:r>
          </w:p>
          <w:p w14:paraId="65CC0184" w14:textId="433425D5" w:rsidR="00583DF7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Splnenie podmienok </w:t>
            </w:r>
            <w:r w:rsidR="009E1B34" w:rsidRPr="00D2480F">
              <w:rPr>
                <w:rFonts w:eastAsiaTheme="minorEastAsia"/>
              </w:rPr>
              <w:t>Schémy minimálnej pomoci na podporu lokálnej zamestnanosti III DM – 24/2024</w:t>
            </w:r>
            <w:r w:rsidR="00847D89">
              <w:rPr>
                <w:rFonts w:eastAsiaTheme="minorEastAsia"/>
              </w:rPr>
              <w:t>.</w:t>
            </w:r>
            <w:r w:rsidR="009E1B34" w:rsidRPr="00D2480F">
              <w:rPr>
                <w:rFonts w:eastAsiaTheme="minorEastAsia"/>
              </w:rPr>
              <w:t xml:space="preserve"> </w:t>
            </w:r>
            <w:r w:rsidRPr="00D2480F">
              <w:rPr>
                <w:rFonts w:eastAsiaTheme="minorEastAsia"/>
              </w:rPr>
              <w:t xml:space="preserve">Jednou z podmienok </w:t>
            </w:r>
            <w:r w:rsidR="009E1B34" w:rsidRPr="00D2480F">
              <w:rPr>
                <w:rFonts w:eastAsiaTheme="minorEastAsia"/>
              </w:rPr>
              <w:t>Schémy minimálnej pomoci na podporu lokálnej zamestnanosti III DM – 24/2024</w:t>
            </w:r>
            <w:r w:rsidRPr="00D2480F">
              <w:rPr>
                <w:rFonts w:eastAsiaTheme="minorEastAsia"/>
              </w:rPr>
              <w:t xml:space="preserve"> je vytvorenie najmenej 1 nového pracovného miesta pre uchádzačov o zamestnanie</w:t>
            </w:r>
            <w:r w:rsidRPr="00D2480F">
              <w:rPr>
                <w:rStyle w:val="Odkaznapoznmkupodiarou"/>
                <w:rFonts w:eastAsiaTheme="minorEastAsia"/>
              </w:rPr>
              <w:footnoteReference w:id="19"/>
            </w:r>
            <w:r w:rsidRPr="00D2480F">
              <w:rPr>
                <w:rFonts w:eastAsiaTheme="minorEastAsia"/>
              </w:rPr>
              <w:t>) alebo 1 nového pracovného miesta pre znevýhodnených uchádzačov o zamestnanie</w:t>
            </w:r>
            <w:r w:rsidRPr="00D2480F">
              <w:rPr>
                <w:rStyle w:val="Odkaznapoznmkupodiarou"/>
                <w:rFonts w:eastAsiaTheme="minorEastAsia"/>
              </w:rPr>
              <w:footnoteReference w:id="20"/>
            </w:r>
            <w:r w:rsidRPr="00D2480F">
              <w:rPr>
                <w:rFonts w:eastAsiaTheme="minorEastAsia"/>
              </w:rPr>
              <w:t>) a udržanie tohto miesta počas 2 rokov</w:t>
            </w:r>
            <w:r w:rsidR="4A869DB9" w:rsidRPr="00D2480F">
              <w:rPr>
                <w:rFonts w:eastAsiaTheme="minorEastAsia"/>
              </w:rPr>
              <w:t>.</w:t>
            </w:r>
            <w:r w:rsidRPr="00D2480F">
              <w:rPr>
                <w:rFonts w:eastAsiaTheme="minorEastAsia"/>
              </w:rPr>
              <w:t xml:space="preserve"> </w:t>
            </w:r>
          </w:p>
          <w:p w14:paraId="732C0D1B" w14:textId="37A5CBF6" w:rsidR="00B577D0" w:rsidRPr="00202A15" w:rsidRDefault="00B577D0" w:rsidP="00B577D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B577D0">
              <w:rPr>
                <w:rFonts w:eastAsiaTheme="minorEastAsia"/>
              </w:rPr>
              <w:t xml:space="preserve">Ak žiadateľ žiada o poskytnutie regionálneho príspevku vo výške viac </w:t>
            </w:r>
            <w:r>
              <w:rPr>
                <w:rFonts w:eastAsiaTheme="minorEastAsia"/>
              </w:rPr>
              <w:br/>
            </w:r>
            <w:r w:rsidRPr="00B577D0">
              <w:rPr>
                <w:rFonts w:eastAsiaTheme="minorEastAsia"/>
              </w:rPr>
              <w:t xml:space="preserve">ako 100 000 EUR, v prípade poskytnutia regionálneho príspevku (t. j. k podpisu zmluvy) musí byť zapísaný v Registri partnerov verejného sektora a to počas celej doby trvania zmluvy v súlade so Zákonom č. 315/2016 Z. z. o registri partnerov verejného sektora a o zmene a doplnení niektorých zákonov v znení neskorších predpisov.  </w:t>
            </w:r>
          </w:p>
          <w:p w14:paraId="44F560B1" w14:textId="17994E73" w:rsidR="009E173A" w:rsidRPr="00D2480F" w:rsidRDefault="0024394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lastRenderedPageBreak/>
              <w:t>Ak je žiadateľom o regionálny príspevok vyšší územný celok alebo obec, žiadateľ je povinný mať schválený Program hospodárskeho rozvoja a sociálneho rozvoja vyššieho územného celku</w:t>
            </w:r>
            <w:r w:rsidR="00D91C4E" w:rsidRPr="00D2480F">
              <w:rPr>
                <w:rFonts w:eastAsiaTheme="minorEastAsia"/>
              </w:rPr>
              <w:t>/</w:t>
            </w:r>
            <w:r w:rsidRPr="00D2480F">
              <w:rPr>
                <w:rFonts w:eastAsiaTheme="minorEastAsia"/>
              </w:rPr>
              <w:t>obce</w:t>
            </w:r>
            <w:r w:rsidR="0018044D" w:rsidRPr="00D2480F">
              <w:rPr>
                <w:rFonts w:eastAsiaTheme="minorEastAsia"/>
              </w:rPr>
              <w:t xml:space="preserve"> alebo spoločný program hospodárskeho rozvoja a sociálneho rozvoja obcí</w:t>
            </w:r>
            <w:r w:rsidRPr="00D2480F">
              <w:rPr>
                <w:rFonts w:eastAsiaTheme="minorEastAsia"/>
              </w:rPr>
              <w:t xml:space="preserve">. </w:t>
            </w:r>
          </w:p>
          <w:p w14:paraId="68D8C3D5" w14:textId="6896C324" w:rsidR="00460CAF" w:rsidRPr="009E173A" w:rsidRDefault="00460CAF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19" w:hanging="219"/>
              <w:jc w:val="both"/>
            </w:pPr>
            <w:r w:rsidRPr="00D2480F">
              <w:rPr>
                <w:rFonts w:eastAsiaTheme="minorEastAsia"/>
              </w:rPr>
              <w:t>A</w:t>
            </w:r>
            <w:r w:rsidR="005D2D71" w:rsidRPr="00D2480F">
              <w:rPr>
                <w:rFonts w:eastAsiaTheme="minorEastAsia"/>
              </w:rPr>
              <w:t xml:space="preserve">k sa žiadosť týka aktivity spolufinancovania projektu z iného finančného </w:t>
            </w:r>
            <w:r w:rsidR="007A0D06" w:rsidRPr="00D2480F">
              <w:rPr>
                <w:rFonts w:eastAsiaTheme="minorEastAsia"/>
              </w:rPr>
              <w:t>nástroja</w:t>
            </w:r>
            <w:r w:rsidR="005D2D71" w:rsidRPr="00D2480F">
              <w:rPr>
                <w:rFonts w:eastAsiaTheme="minorEastAsia"/>
              </w:rPr>
              <w:t xml:space="preserve">, podmienkou </w:t>
            </w:r>
            <w:r w:rsidR="009E173A" w:rsidRPr="00D2480F">
              <w:rPr>
                <w:rFonts w:eastAsiaTheme="minorEastAsia"/>
              </w:rPr>
              <w:t>je platná a účinn</w:t>
            </w:r>
            <w:r w:rsidR="007A0D06" w:rsidRPr="00D2480F">
              <w:rPr>
                <w:rFonts w:eastAsiaTheme="minorEastAsia"/>
              </w:rPr>
              <w:t>á</w:t>
            </w:r>
            <w:r w:rsidR="009E173A" w:rsidRPr="00D2480F">
              <w:rPr>
                <w:rFonts w:eastAsiaTheme="minorEastAsia"/>
              </w:rPr>
              <w:t xml:space="preserve"> zmluva </w:t>
            </w:r>
            <w:r w:rsidR="005D2D71" w:rsidRPr="00D2480F">
              <w:rPr>
                <w:rFonts w:eastAsiaTheme="minorEastAsia"/>
              </w:rPr>
              <w:t xml:space="preserve">o poskytnutí dotácie z iných finančných nástrojov, ktorá nadobudla svoju platnosť a účinnosť </w:t>
            </w:r>
            <w:r w:rsidR="009E173A" w:rsidRPr="00D2480F">
              <w:rPr>
                <w:rFonts w:eastAsiaTheme="minorEastAsia"/>
              </w:rPr>
              <w:t>najneskôr k</w:t>
            </w:r>
            <w:r w:rsidR="000945CB" w:rsidRPr="00D2480F">
              <w:rPr>
                <w:rFonts w:eastAsiaTheme="minorEastAsia"/>
              </w:rPr>
              <w:t xml:space="preserve"> vyhláseniu výzvy </w:t>
            </w:r>
          </w:p>
        </w:tc>
      </w:tr>
      <w:tr w:rsidR="00411814" w:rsidRPr="00202A15" w14:paraId="2FBF1297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405E449B" w14:textId="479EF0A8" w:rsidR="00411814" w:rsidRPr="00202A15" w:rsidRDefault="00411814" w:rsidP="00583DF7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12. Spôsob hodnotenia žiadosti</w:t>
            </w:r>
            <w:r w:rsidRPr="00202A15">
              <w:rPr>
                <w:rStyle w:val="Odkaznapoznmkupodiarou"/>
                <w:rFonts w:cstheme="minorHAnsi"/>
              </w:rPr>
              <w:footnoteReference w:id="21"/>
            </w:r>
            <w:r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2D0DB221" w14:textId="7F76B819" w:rsidR="00411814" w:rsidRPr="00202A15" w:rsidRDefault="006960A1" w:rsidP="00411814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Žiadosti o poskytnutie regionálneho príspevku vyhodnocuje riadiaci výbor najmenej rozvinutého okresu ....., ktorý sa riadi Štatútom a rokovacím poriadkom riadiaceho výboru najmenej rozvinutého okresu.</w:t>
            </w:r>
          </w:p>
          <w:p w14:paraId="7B7AC406" w14:textId="6F9571AE" w:rsidR="00411814" w:rsidRPr="00202A15" w:rsidRDefault="00411814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  <w:bCs/>
                <w:lang w:eastAsia="sk-SK"/>
              </w:rPr>
              <w:t xml:space="preserve">Riadiaci výbor </w:t>
            </w:r>
            <w:r w:rsidR="006960A1">
              <w:rPr>
                <w:rFonts w:cstheme="minorHAnsi"/>
                <w:bCs/>
                <w:lang w:eastAsia="sk-SK"/>
              </w:rPr>
              <w:t>hodnotí žiadosti o poskytnutie regionálneho príspevku po</w:t>
            </w:r>
            <w:r w:rsidR="001B6815">
              <w:rPr>
                <w:rFonts w:cstheme="minorHAnsi"/>
                <w:bCs/>
                <w:lang w:eastAsia="sk-SK"/>
              </w:rPr>
              <w:t>d</w:t>
            </w:r>
            <w:r w:rsidR="006960A1">
              <w:rPr>
                <w:rFonts w:cstheme="minorHAnsi"/>
                <w:bCs/>
                <w:lang w:eastAsia="sk-SK"/>
              </w:rPr>
              <w:t xml:space="preserve">ľa </w:t>
            </w:r>
            <w:r w:rsidRPr="00202A15">
              <w:rPr>
                <w:rFonts w:cstheme="minorHAnsi"/>
                <w:bCs/>
                <w:lang w:eastAsia="sk-SK"/>
              </w:rPr>
              <w:t>kritéri</w:t>
            </w:r>
            <w:r w:rsidR="006960A1">
              <w:rPr>
                <w:rFonts w:cstheme="minorHAnsi"/>
                <w:bCs/>
                <w:lang w:eastAsia="sk-SK"/>
              </w:rPr>
              <w:t>í</w:t>
            </w:r>
            <w:r w:rsidRPr="00202A15">
              <w:rPr>
                <w:rFonts w:cstheme="minorHAnsi"/>
                <w:bCs/>
                <w:lang w:eastAsia="sk-SK"/>
              </w:rPr>
              <w:t>, ktoré sú uvedené v prílohe č. 4 výzvy.</w:t>
            </w:r>
          </w:p>
        </w:tc>
      </w:tr>
      <w:tr w:rsidR="00411814" w:rsidRPr="00202A15" w14:paraId="6AB4A8AE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6CC1068E" w14:textId="55A75D8C" w:rsidR="00411814" w:rsidRPr="00202A15" w:rsidRDefault="00411814" w:rsidP="00411814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13. Kontakty pre účely konzultácií</w:t>
            </w:r>
            <w:r w:rsidRPr="00202A15">
              <w:rPr>
                <w:rStyle w:val="Odkaznapoznmkupodiarou"/>
                <w:rFonts w:cstheme="minorHAnsi"/>
              </w:rPr>
              <w:footnoteReference w:id="22"/>
            </w:r>
            <w:r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44256C33" w14:textId="77777777" w:rsidR="00411814" w:rsidRPr="00202A15" w:rsidRDefault="00411814" w:rsidP="00202A15">
            <w:pPr>
              <w:pStyle w:val="Odsekzoznamu"/>
              <w:spacing w:after="120" w:line="240" w:lineRule="auto"/>
              <w:ind w:left="221"/>
              <w:contextualSpacing w:val="0"/>
              <w:jc w:val="both"/>
              <w:rPr>
                <w:rFonts w:cstheme="minorHAnsi"/>
              </w:rPr>
            </w:pPr>
          </w:p>
        </w:tc>
      </w:tr>
      <w:tr w:rsidR="00411814" w:rsidRPr="00202A15" w14:paraId="5E173598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DE58C2D" w14:textId="3C629F14" w:rsidR="00411814" w:rsidRPr="00202A15" w:rsidRDefault="00411814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14. Spôsob  predkladania žiadostí</w:t>
            </w:r>
          </w:p>
        </w:tc>
        <w:tc>
          <w:tcPr>
            <w:tcW w:w="7560" w:type="dxa"/>
            <w:vAlign w:val="center"/>
          </w:tcPr>
          <w:p w14:paraId="643D3119" w14:textId="47F7914D" w:rsidR="00411814" w:rsidRPr="00202A15" w:rsidRDefault="00411814" w:rsidP="00411814">
            <w:pPr>
              <w:pStyle w:val="Textvysvetlivky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Žiadateľ predkladá projekt na predpísanom formulári </w:t>
            </w:r>
            <w:r w:rsidRPr="00202A15">
              <w:rPr>
                <w:rFonts w:cstheme="minorHAnsi"/>
                <w:b/>
                <w:sz w:val="22"/>
                <w:szCs w:val="22"/>
              </w:rPr>
              <w:t>žiadosti o poskytnutie regionálneho príspevku</w:t>
            </w:r>
            <w:r w:rsidRPr="00202A15">
              <w:rPr>
                <w:rFonts w:cstheme="minorHAnsi"/>
                <w:sz w:val="22"/>
                <w:szCs w:val="22"/>
              </w:rPr>
              <w:t xml:space="preserve"> (príloha č. 1 výzvy), ktorý zasiela v lehote uvedenej vo</w:t>
            </w:r>
            <w:r w:rsidR="00202A15" w:rsidRPr="00202A15">
              <w:rPr>
                <w:rFonts w:cstheme="minorHAnsi"/>
                <w:sz w:val="22"/>
                <w:szCs w:val="22"/>
              </w:rPr>
              <w:t> </w:t>
            </w:r>
            <w:r w:rsidRPr="00202A15">
              <w:rPr>
                <w:rFonts w:cstheme="minorHAnsi"/>
                <w:sz w:val="22"/>
                <w:szCs w:val="22"/>
              </w:rPr>
              <w:t>výzve:</w:t>
            </w:r>
          </w:p>
          <w:p w14:paraId="1A916852" w14:textId="66D31B63" w:rsidR="00411814" w:rsidRPr="00202A15" w:rsidRDefault="00411814" w:rsidP="00411814">
            <w:pPr>
              <w:pStyle w:val="Textvysvetlivky"/>
              <w:ind w:left="363" w:hanging="284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>a)</w:t>
            </w:r>
            <w:r w:rsidRPr="00202A15">
              <w:rPr>
                <w:rFonts w:cstheme="minorHAnsi"/>
                <w:sz w:val="22"/>
                <w:szCs w:val="22"/>
              </w:rPr>
              <w:tab/>
              <w:t>prostredníctvom Ústredného portálu verejnej správy (</w:t>
            </w:r>
            <w:r w:rsidR="00353495">
              <w:rPr>
                <w:rFonts w:cstheme="minorHAnsi"/>
                <w:sz w:val="22"/>
                <w:szCs w:val="22"/>
              </w:rPr>
              <w:t>z</w:t>
            </w:r>
            <w:r w:rsidRPr="00202A15">
              <w:rPr>
                <w:rFonts w:cstheme="minorHAnsi"/>
                <w:sz w:val="22"/>
                <w:szCs w:val="22"/>
              </w:rPr>
              <w:t>ákon č. 305/2013 Z. z. o elektronickej podobe výkonu pôsobnosti orgánov verejnej moci a o zmene a doplnení niektorých zákonov (zákon o e-</w:t>
            </w:r>
            <w:proofErr w:type="spellStart"/>
            <w:r w:rsidRPr="00202A15">
              <w:rPr>
                <w:rFonts w:cstheme="minorHAnsi"/>
                <w:sz w:val="22"/>
                <w:szCs w:val="22"/>
              </w:rPr>
              <w:t>Governmente</w:t>
            </w:r>
            <w:proofErr w:type="spellEnd"/>
            <w:r w:rsidRPr="00202A15">
              <w:rPr>
                <w:rFonts w:cstheme="minorHAnsi"/>
                <w:sz w:val="22"/>
                <w:szCs w:val="22"/>
              </w:rPr>
              <w:t>) v znení neskorších predpisov</w:t>
            </w:r>
          </w:p>
          <w:p w14:paraId="575BDC44" w14:textId="260E8E5E" w:rsidR="00411814" w:rsidRPr="00202A15" w:rsidRDefault="00411814" w:rsidP="00411814">
            <w:pPr>
              <w:pStyle w:val="Textvysvetlivky"/>
              <w:ind w:left="363" w:hanging="284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     Elektronická podateľňa: </w:t>
            </w:r>
            <w:hyperlink r:id="rId10" w:history="1">
              <w:r w:rsidRPr="00202A15">
                <w:rPr>
                  <w:rStyle w:val="Hypertextovprepojenie"/>
                  <w:rFonts w:cstheme="minorHAnsi"/>
                  <w:sz w:val="22"/>
                  <w:szCs w:val="22"/>
                </w:rPr>
                <w:t>http://podatelna.gov.sk</w:t>
              </w:r>
            </w:hyperlink>
            <w:r w:rsidRPr="00202A15">
              <w:rPr>
                <w:rFonts w:cstheme="minorHAnsi"/>
                <w:sz w:val="22"/>
                <w:szCs w:val="22"/>
              </w:rPr>
              <w:t>.</w:t>
            </w:r>
          </w:p>
          <w:p w14:paraId="7A1E0BAB" w14:textId="7AC9214E" w:rsidR="00411814" w:rsidRPr="00202A15" w:rsidRDefault="00411814" w:rsidP="00411814">
            <w:pPr>
              <w:pStyle w:val="Textvysvetlivky"/>
              <w:ind w:left="363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Žiadosť </w:t>
            </w:r>
            <w:r w:rsidRPr="00202A15">
              <w:rPr>
                <w:rFonts w:cstheme="minorHAnsi"/>
                <w:sz w:val="22"/>
                <w:szCs w:val="22"/>
                <w:u w:val="single"/>
              </w:rPr>
              <w:t>podpísaná elektronickým podpisom</w:t>
            </w:r>
            <w:r w:rsidRPr="00202A15">
              <w:rPr>
                <w:rFonts w:cstheme="minorHAnsi"/>
                <w:sz w:val="22"/>
                <w:szCs w:val="22"/>
              </w:rPr>
              <w:t xml:space="preserve"> (</w:t>
            </w:r>
            <w:r w:rsidR="00353495">
              <w:rPr>
                <w:rFonts w:cstheme="minorHAnsi"/>
                <w:sz w:val="22"/>
                <w:szCs w:val="22"/>
              </w:rPr>
              <w:t>č</w:t>
            </w:r>
            <w:r w:rsidR="006F619A">
              <w:rPr>
                <w:rFonts w:cstheme="minorHAnsi"/>
                <w:sz w:val="22"/>
                <w:szCs w:val="22"/>
              </w:rPr>
              <w:t>l</w:t>
            </w:r>
            <w:r w:rsidRPr="00202A15">
              <w:rPr>
                <w:rFonts w:cstheme="minorHAnsi"/>
                <w:sz w:val="22"/>
                <w:szCs w:val="22"/>
              </w:rPr>
              <w:t>. 3 ods. 12 nariadenia Európskeho parlamentu a Rady (EÚ) č. 910/2014 z 23. júla 2014 o elektronickej identifikácii a dôveryhodných službách pre elektronické transakcie na</w:t>
            </w:r>
            <w:r w:rsidR="00202A15" w:rsidRPr="00202A15">
              <w:rPr>
                <w:rFonts w:cstheme="minorHAnsi"/>
                <w:sz w:val="22"/>
                <w:szCs w:val="22"/>
              </w:rPr>
              <w:t> </w:t>
            </w:r>
            <w:r w:rsidRPr="00202A15">
              <w:rPr>
                <w:rFonts w:cstheme="minorHAnsi"/>
                <w:sz w:val="22"/>
                <w:szCs w:val="22"/>
              </w:rPr>
              <w:t xml:space="preserve">vnútornom trhu a o zrušení smernice 1999/93/S (Ú. V. EÚ L 257, 28.8.2014)) a všetky jej prílohy musia byť zaslané do elektronickej schránky okresného úradu s označením predmetu </w:t>
            </w:r>
            <w:r w:rsidRPr="00202A15">
              <w:rPr>
                <w:rFonts w:cstheme="minorHAnsi"/>
                <w:i/>
                <w:sz w:val="22"/>
                <w:szCs w:val="22"/>
              </w:rPr>
              <w:t>„Žiadosť o poskytnutie regionálneho príspevku k výzve č. .......“</w:t>
            </w:r>
            <w:r w:rsidRPr="00202A15">
              <w:rPr>
                <w:rFonts w:cstheme="minorHAnsi"/>
                <w:sz w:val="22"/>
                <w:szCs w:val="22"/>
              </w:rPr>
              <w:t xml:space="preserve"> ako všeobecné podanie; alebo</w:t>
            </w:r>
          </w:p>
          <w:p w14:paraId="6DB29FB2" w14:textId="110F9663" w:rsidR="00411814" w:rsidRPr="00202A15" w:rsidRDefault="00411814" w:rsidP="47795C30">
            <w:pPr>
              <w:pStyle w:val="Textvysvetlivky"/>
              <w:ind w:left="363" w:hanging="284"/>
              <w:jc w:val="both"/>
              <w:rPr>
                <w:sz w:val="22"/>
                <w:szCs w:val="22"/>
              </w:rPr>
            </w:pPr>
            <w:r w:rsidRPr="47795C30">
              <w:rPr>
                <w:sz w:val="22"/>
                <w:szCs w:val="22"/>
              </w:rPr>
              <w:t>b)</w:t>
            </w:r>
            <w:r>
              <w:tab/>
            </w:r>
            <w:r w:rsidRPr="47795C30">
              <w:rPr>
                <w:sz w:val="22"/>
                <w:szCs w:val="22"/>
              </w:rPr>
              <w:t xml:space="preserve">prostredníctvom poštovej služby doporučene na adresu okresného úradu ........., </w:t>
            </w:r>
            <w:r w:rsidRPr="47795C30">
              <w:rPr>
                <w:i/>
                <w:iCs/>
                <w:sz w:val="22"/>
                <w:szCs w:val="22"/>
              </w:rPr>
              <w:t xml:space="preserve">(adresa) </w:t>
            </w:r>
            <w:r w:rsidRPr="47795C30">
              <w:rPr>
                <w:sz w:val="22"/>
                <w:szCs w:val="22"/>
              </w:rPr>
              <w:t>uvedenú vo výzve alebo osobne do podateľne okresného úradu. V </w:t>
            </w:r>
            <w:r w:rsidR="56F25340" w:rsidRPr="47795C30">
              <w:rPr>
                <w:sz w:val="22"/>
                <w:szCs w:val="22"/>
              </w:rPr>
              <w:t xml:space="preserve">týchto prípadoch </w:t>
            </w:r>
            <w:r w:rsidRPr="47795C30">
              <w:rPr>
                <w:sz w:val="22"/>
                <w:szCs w:val="22"/>
              </w:rPr>
              <w:t xml:space="preserve">žiadateľ zároveň zašle žiadosť </w:t>
            </w:r>
            <w:r w:rsidR="001B6815" w:rsidRPr="47795C30">
              <w:rPr>
                <w:sz w:val="22"/>
                <w:szCs w:val="22"/>
              </w:rPr>
              <w:t xml:space="preserve">a jej prílohy </w:t>
            </w:r>
            <w:r w:rsidRPr="47795C30">
              <w:rPr>
                <w:sz w:val="22"/>
                <w:szCs w:val="22"/>
              </w:rPr>
              <w:t>aj v rovnakom termíne aj elektronickou poštou (e-mailom) na adresu .......... s uvedením identifikátora „Výzva č. .......“.</w:t>
            </w:r>
          </w:p>
          <w:p w14:paraId="2A3F6BCC" w14:textId="7A8AF2A1" w:rsidR="00411814" w:rsidRPr="00202A15" w:rsidRDefault="00411814" w:rsidP="00202A15">
            <w:pPr>
              <w:pStyle w:val="Odsekzoznamu"/>
              <w:spacing w:after="120" w:line="240" w:lineRule="auto"/>
              <w:ind w:left="79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Prílohy k žiadosti o poskytnutie regionálneho príspevku sú identifikované vo</w:t>
            </w:r>
            <w:r w:rsidR="00202A15" w:rsidRPr="00202A15">
              <w:rPr>
                <w:rFonts w:cstheme="minorHAnsi"/>
              </w:rPr>
              <w:t> </w:t>
            </w:r>
            <w:r w:rsidRPr="00202A15">
              <w:rPr>
                <w:rFonts w:cstheme="minorHAnsi"/>
              </w:rPr>
              <w:t>formulári žiadosti o poskytnutie regionálneho príspevku.</w:t>
            </w:r>
          </w:p>
        </w:tc>
      </w:tr>
      <w:tr w:rsidR="003F4C04" w:rsidRPr="00202A15" w14:paraId="7D580179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27FCAE97" w14:textId="44F54539" w:rsidR="003F4C04" w:rsidRPr="00202A15" w:rsidRDefault="003F4C04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>
              <w:rPr>
                <w:rFonts w:cstheme="minorHAnsi"/>
              </w:rPr>
              <w:t>15. Doplňujúce informácie</w:t>
            </w:r>
          </w:p>
        </w:tc>
        <w:tc>
          <w:tcPr>
            <w:tcW w:w="7560" w:type="dxa"/>
            <w:vAlign w:val="center"/>
          </w:tcPr>
          <w:p w14:paraId="23C2A59B" w14:textId="744D04D9" w:rsidR="003F4C04" w:rsidRPr="00202A15" w:rsidRDefault="003F4C04" w:rsidP="00411814">
            <w:pPr>
              <w:pStyle w:val="Textvysvetlivky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Vzor zmluvy o poskytnutí regionálneho príspevku zverejní Ministerstvo investícií, regionálneho rozvoja a informatizácie S</w:t>
            </w:r>
            <w:r w:rsidR="00353495">
              <w:rPr>
                <w:rFonts w:cstheme="minorHAnsi"/>
                <w:sz w:val="22"/>
                <w:szCs w:val="22"/>
              </w:rPr>
              <w:t>lovenskej republiky</w:t>
            </w:r>
            <w:r>
              <w:rPr>
                <w:rFonts w:cstheme="minorHAnsi"/>
                <w:sz w:val="22"/>
                <w:szCs w:val="22"/>
              </w:rPr>
              <w:t xml:space="preserve"> na svojom webovom sídle </w:t>
            </w:r>
            <w:hyperlink r:id="rId11" w:history="1">
              <w:r w:rsidRPr="008027EF">
                <w:rPr>
                  <w:rStyle w:val="Hypertextovprepojenie"/>
                  <w:rFonts w:cstheme="minorHAnsi"/>
                  <w:sz w:val="22"/>
                  <w:szCs w:val="22"/>
                </w:rPr>
                <w:t>www.mirri.gov.sk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v sekcii: Regionálny rozvoj.</w:t>
            </w:r>
          </w:p>
        </w:tc>
      </w:tr>
      <w:tr w:rsidR="00411814" w:rsidRPr="00202A15" w14:paraId="2049C1B4" w14:textId="77777777" w:rsidTr="002F2CF8">
        <w:trPr>
          <w:trHeight w:val="30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71FA0" w14:textId="01991A3A" w:rsidR="00411814" w:rsidRPr="00202A15" w:rsidRDefault="00411814" w:rsidP="003F4C04">
            <w:pPr>
              <w:spacing w:after="120" w:line="240" w:lineRule="auto"/>
              <w:ind w:hanging="82"/>
              <w:rPr>
                <w:rFonts w:cstheme="minorHAnsi"/>
              </w:rPr>
            </w:pPr>
            <w:r w:rsidRPr="00202A15">
              <w:rPr>
                <w:rFonts w:cstheme="minorHAnsi"/>
              </w:rPr>
              <w:t>1</w:t>
            </w:r>
            <w:r w:rsidR="003F4C04">
              <w:rPr>
                <w:rFonts w:cstheme="minorHAnsi"/>
              </w:rPr>
              <w:t>6</w:t>
            </w:r>
            <w:r w:rsidRPr="00202A15">
              <w:rPr>
                <w:rFonts w:cstheme="minorHAnsi"/>
              </w:rPr>
              <w:t xml:space="preserve">. Prílohy </w:t>
            </w:r>
            <w:r w:rsidR="00202A15">
              <w:rPr>
                <w:rFonts w:cstheme="minorHAnsi"/>
              </w:rPr>
              <w:t xml:space="preserve">k </w:t>
            </w:r>
            <w:r w:rsidRPr="00202A15">
              <w:rPr>
                <w:rFonts w:cstheme="minorHAnsi"/>
              </w:rPr>
              <w:t>výzv</w:t>
            </w:r>
            <w:r w:rsidR="00202A15">
              <w:rPr>
                <w:rFonts w:cstheme="minorHAnsi"/>
              </w:rPr>
              <w:t>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44337C" w14:textId="698FCFE0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1: Vzor žiadosti o poskytnutie regionálneho príspevku</w:t>
            </w:r>
          </w:p>
          <w:p w14:paraId="4F3905D9" w14:textId="4D26B60B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Príloha č. 2: Zoznam merateľných ukazovateľov projektu</w:t>
            </w:r>
          </w:p>
          <w:p w14:paraId="2AECC054" w14:textId="612297FD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3a: Vzor kontrolného listu k žiadosti o poskytnutie regionálneho príspevku</w:t>
            </w:r>
          </w:p>
          <w:p w14:paraId="6411D49A" w14:textId="072DB681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3b: Vzor kontrolného listu k žiadosti o poskytnutie regionálneho príspevku – po doplnení</w:t>
            </w:r>
          </w:p>
          <w:p w14:paraId="7E04FC23" w14:textId="594E1A5D" w:rsidR="00891619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Príloha č. 4: </w:t>
            </w:r>
            <w:r w:rsidR="00417C47">
              <w:rPr>
                <w:rFonts w:cstheme="minorHAnsi"/>
              </w:rPr>
              <w:t>Vzor h</w:t>
            </w:r>
            <w:r w:rsidRPr="00202A15">
              <w:rPr>
                <w:rFonts w:cstheme="minorHAnsi"/>
              </w:rPr>
              <w:t>odnotiac</w:t>
            </w:r>
            <w:r w:rsidR="00417C47">
              <w:rPr>
                <w:rFonts w:cstheme="minorHAnsi"/>
              </w:rPr>
              <w:t>eho</w:t>
            </w:r>
            <w:r w:rsidRPr="00202A15">
              <w:rPr>
                <w:rFonts w:cstheme="minorHAnsi"/>
              </w:rPr>
              <w:t xml:space="preserve"> hárk</w:t>
            </w:r>
            <w:r w:rsidR="00417C47">
              <w:rPr>
                <w:rFonts w:cstheme="minorHAnsi"/>
              </w:rPr>
              <w:t>u</w:t>
            </w:r>
            <w:r w:rsidRPr="00202A15">
              <w:rPr>
                <w:rFonts w:cstheme="minorHAnsi"/>
              </w:rPr>
              <w:t xml:space="preserve"> člena riadiaceho výboru pre posudzovanie žiadostí o poskytnutie regionálneho príspevku</w:t>
            </w:r>
          </w:p>
        </w:tc>
      </w:tr>
    </w:tbl>
    <w:p w14:paraId="6A6C5D1C" w14:textId="77777777" w:rsidR="003C5CE3" w:rsidRPr="00202A15" w:rsidRDefault="003C5CE3" w:rsidP="00573837">
      <w:pPr>
        <w:spacing w:after="120" w:line="240" w:lineRule="auto"/>
        <w:rPr>
          <w:rFonts w:cstheme="minorHAnsi"/>
        </w:rPr>
      </w:pPr>
    </w:p>
    <w:p w14:paraId="27D7A38B" w14:textId="77777777" w:rsidR="00381985" w:rsidRPr="00202A15" w:rsidRDefault="00381985" w:rsidP="00573837">
      <w:pPr>
        <w:spacing w:after="120" w:line="240" w:lineRule="auto"/>
        <w:rPr>
          <w:rFonts w:cstheme="minorHAnsi"/>
        </w:rPr>
      </w:pPr>
    </w:p>
    <w:p w14:paraId="5A3CEAE4" w14:textId="024F5826" w:rsidR="00573837" w:rsidRPr="00202A15" w:rsidRDefault="00573837" w:rsidP="00573837">
      <w:pPr>
        <w:spacing w:after="120" w:line="240" w:lineRule="auto"/>
        <w:rPr>
          <w:rFonts w:cstheme="minorHAnsi"/>
        </w:rPr>
      </w:pPr>
      <w:r w:rsidRPr="00202A15">
        <w:rPr>
          <w:rFonts w:cstheme="minorHAnsi"/>
        </w:rPr>
        <w:t>V .............</w:t>
      </w:r>
      <w:r w:rsidR="00454E74" w:rsidRPr="00202A15">
        <w:rPr>
          <w:rFonts w:cstheme="minorHAnsi"/>
        </w:rPr>
        <w:t>...</w:t>
      </w:r>
      <w:r w:rsidRPr="00202A15">
        <w:rPr>
          <w:rFonts w:cstheme="minorHAnsi"/>
        </w:rPr>
        <w:t>........</w:t>
      </w:r>
      <w:r w:rsidR="00587E42" w:rsidRPr="00202A15">
        <w:rPr>
          <w:rFonts w:cstheme="minorHAnsi"/>
        </w:rPr>
        <w:t>,</w:t>
      </w:r>
      <w:r w:rsidRPr="00202A15">
        <w:rPr>
          <w:rFonts w:cstheme="minorHAnsi"/>
        </w:rPr>
        <w:t xml:space="preserve"> </w:t>
      </w:r>
      <w:r w:rsidR="00587E42" w:rsidRPr="00202A15">
        <w:rPr>
          <w:rFonts w:cstheme="minorHAnsi"/>
          <w:i/>
        </w:rPr>
        <w:t>(uveďte dátum)</w:t>
      </w:r>
      <w:r w:rsidR="00587E42" w:rsidRPr="00202A15">
        <w:rPr>
          <w:rFonts w:cstheme="minorHAnsi"/>
        </w:rPr>
        <w:t xml:space="preserve"> </w:t>
      </w:r>
      <w:r w:rsidR="00454E74" w:rsidRPr="00202A15">
        <w:rPr>
          <w:rFonts w:cstheme="minorHAnsi"/>
        </w:rPr>
        <w:t>......................</w:t>
      </w:r>
    </w:p>
    <w:p w14:paraId="6E0BFFFF" w14:textId="77777777" w:rsidR="00573837" w:rsidRPr="00202A15" w:rsidRDefault="00573837" w:rsidP="00573837">
      <w:pPr>
        <w:spacing w:after="120" w:line="240" w:lineRule="auto"/>
        <w:rPr>
          <w:rFonts w:cstheme="minorHAnsi"/>
        </w:rPr>
      </w:pPr>
    </w:p>
    <w:p w14:paraId="5D68CB4D" w14:textId="4B393998" w:rsidR="00573837" w:rsidRPr="00202A15" w:rsidRDefault="00BF10CB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..............................</w:t>
      </w:r>
    </w:p>
    <w:p w14:paraId="184C37F2" w14:textId="6D635767" w:rsidR="00573837" w:rsidRPr="00202A15" w:rsidRDefault="00573837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prednosta</w:t>
      </w:r>
    </w:p>
    <w:p w14:paraId="3F0AF2C4" w14:textId="171D0CCC" w:rsidR="00573837" w:rsidRPr="00202A15" w:rsidRDefault="00573837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Okresného úradu ..</w:t>
      </w:r>
      <w:r w:rsidR="00454E74" w:rsidRPr="00202A15">
        <w:rPr>
          <w:rFonts w:cstheme="minorHAnsi"/>
        </w:rPr>
        <w:t>.....</w:t>
      </w:r>
      <w:r w:rsidRPr="00202A15">
        <w:rPr>
          <w:rFonts w:cstheme="minorHAnsi"/>
        </w:rPr>
        <w:t>.......</w:t>
      </w:r>
    </w:p>
    <w:sectPr w:rsidR="00573837" w:rsidRPr="00202A15" w:rsidSect="008D10C9">
      <w:endnotePr>
        <w:numFmt w:val="decimal"/>
      </w:endnotePr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69AD" w14:textId="77777777" w:rsidR="003222C6" w:rsidRDefault="003222C6" w:rsidP="00D33CC7">
      <w:pPr>
        <w:spacing w:after="0" w:line="240" w:lineRule="auto"/>
      </w:pPr>
      <w:r>
        <w:separator/>
      </w:r>
    </w:p>
  </w:endnote>
  <w:endnote w:type="continuationSeparator" w:id="0">
    <w:p w14:paraId="4910AA79" w14:textId="77777777" w:rsidR="003222C6" w:rsidRDefault="003222C6" w:rsidP="00D3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808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85025" w14:textId="6AE54E2D" w:rsidR="005D2D71" w:rsidRPr="00443892" w:rsidRDefault="005D2D71">
        <w:pPr>
          <w:pStyle w:val="Pta"/>
          <w:jc w:val="right"/>
          <w:rPr>
            <w:rFonts w:ascii="Times New Roman" w:hAnsi="Times New Roman" w:cs="Times New Roman"/>
          </w:rPr>
        </w:pPr>
        <w:r w:rsidRPr="00443892">
          <w:rPr>
            <w:rFonts w:ascii="Times New Roman" w:hAnsi="Times New Roman" w:cs="Times New Roman"/>
          </w:rPr>
          <w:fldChar w:fldCharType="begin"/>
        </w:r>
        <w:r w:rsidRPr="00443892">
          <w:rPr>
            <w:rFonts w:ascii="Times New Roman" w:hAnsi="Times New Roman" w:cs="Times New Roman"/>
          </w:rPr>
          <w:instrText>PAGE   \* MERGEFORMAT</w:instrText>
        </w:r>
        <w:r w:rsidRPr="00443892">
          <w:rPr>
            <w:rFonts w:ascii="Times New Roman" w:hAnsi="Times New Roman" w:cs="Times New Roman"/>
          </w:rPr>
          <w:fldChar w:fldCharType="separate"/>
        </w:r>
        <w:r w:rsidR="005B0490">
          <w:rPr>
            <w:rFonts w:ascii="Times New Roman" w:hAnsi="Times New Roman" w:cs="Times New Roman"/>
            <w:noProof/>
          </w:rPr>
          <w:t>7</w:t>
        </w:r>
        <w:r w:rsidRPr="00443892">
          <w:rPr>
            <w:rFonts w:ascii="Times New Roman" w:hAnsi="Times New Roman" w:cs="Times New Roman"/>
          </w:rPr>
          <w:fldChar w:fldCharType="end"/>
        </w:r>
      </w:p>
    </w:sdtContent>
  </w:sdt>
  <w:p w14:paraId="67275390" w14:textId="77777777" w:rsidR="005D2D71" w:rsidRDefault="005D2D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AAF9" w14:textId="77777777" w:rsidR="003222C6" w:rsidRDefault="003222C6" w:rsidP="00D33CC7">
      <w:pPr>
        <w:spacing w:after="0" w:line="240" w:lineRule="auto"/>
      </w:pPr>
      <w:r>
        <w:separator/>
      </w:r>
    </w:p>
  </w:footnote>
  <w:footnote w:type="continuationSeparator" w:id="0">
    <w:p w14:paraId="38C17B1C" w14:textId="77777777" w:rsidR="003222C6" w:rsidRDefault="003222C6" w:rsidP="00D33CC7">
      <w:pPr>
        <w:spacing w:after="0" w:line="240" w:lineRule="auto"/>
      </w:pPr>
      <w:r>
        <w:continuationSeparator/>
      </w:r>
    </w:p>
  </w:footnote>
  <w:footnote w:id="1">
    <w:p w14:paraId="4DE6D305" w14:textId="7A6296A8" w:rsidR="005D2D71" w:rsidRDefault="005D2D71" w:rsidP="00583DF7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Uvedie sa číslo výzvy vo formáte: „poradové číslo výzvy príslušného okresu v príslušnom roku“/OÚ-„skratka okresu“/“rok, kedy bola výzva vyhlásená“, napr. 01/OÚ-RS/2023.</w:t>
      </w:r>
    </w:p>
  </w:footnote>
  <w:footnote w:id="2">
    <w:p w14:paraId="1BAD7961" w14:textId="53EFE269" w:rsidR="005D2D71" w:rsidRPr="00797643" w:rsidRDefault="005D2D71" w:rsidP="00797643">
      <w:pPr>
        <w:pStyle w:val="Textpoznmkypodiarou"/>
        <w:ind w:left="284" w:hanging="284"/>
        <w:jc w:val="both"/>
        <w:rPr>
          <w:rStyle w:val="Odkaznapoznmkupodiarou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 w:rsidRPr="00797643">
        <w:rPr>
          <w:rFonts w:cstheme="minorHAnsi"/>
        </w:rPr>
        <w:tab/>
        <w:t xml:space="preserve">Odporúčaná lehota </w:t>
      </w:r>
      <w:r w:rsidRPr="008C1A30">
        <w:rPr>
          <w:rFonts w:cstheme="minorHAnsi"/>
        </w:rPr>
        <w:t>je minimálne 4 týždne od zverejnenia</w:t>
      </w:r>
      <w:r>
        <w:rPr>
          <w:rFonts w:cstheme="minorHAnsi"/>
        </w:rPr>
        <w:t>, napr. od 01. 05. 2025 do 31. 05. 2025.</w:t>
      </w:r>
    </w:p>
  </w:footnote>
  <w:footnote w:id="3">
    <w:p w14:paraId="7FE11D2F" w14:textId="0A8E58BC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 w:rsidRPr="00797643">
        <w:rPr>
          <w:rFonts w:cstheme="minorHAnsi"/>
        </w:rPr>
        <w:tab/>
        <w:t>Oprávnené obdobie je napr. od 01.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01.</w:t>
      </w:r>
      <w:r>
        <w:rPr>
          <w:rFonts w:cstheme="minorHAnsi"/>
        </w:rPr>
        <w:t xml:space="preserve"> </w:t>
      </w:r>
      <w:r w:rsidR="00D44979" w:rsidRPr="00797643">
        <w:rPr>
          <w:rFonts w:cstheme="minorHAnsi"/>
        </w:rPr>
        <w:t>202</w:t>
      </w:r>
      <w:r w:rsidR="00D44979">
        <w:rPr>
          <w:rFonts w:cstheme="minorHAnsi"/>
        </w:rPr>
        <w:t>5</w:t>
      </w:r>
      <w:r w:rsidR="00D44979" w:rsidRPr="00797643">
        <w:rPr>
          <w:rFonts w:cstheme="minorHAnsi"/>
        </w:rPr>
        <w:t xml:space="preserve"> </w:t>
      </w:r>
      <w:r w:rsidRPr="00797643">
        <w:rPr>
          <w:rFonts w:cstheme="minorHAnsi"/>
        </w:rPr>
        <w:t>do 31.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12.</w:t>
      </w:r>
      <w:r>
        <w:rPr>
          <w:rFonts w:cstheme="minorHAnsi"/>
        </w:rPr>
        <w:t xml:space="preserve"> </w:t>
      </w:r>
      <w:r w:rsidR="00D44979" w:rsidRPr="00797643">
        <w:rPr>
          <w:rFonts w:cstheme="minorHAnsi"/>
        </w:rPr>
        <w:t>202</w:t>
      </w:r>
      <w:r w:rsidR="00D44979">
        <w:rPr>
          <w:rFonts w:cstheme="minorHAnsi"/>
        </w:rPr>
        <w:t>5</w:t>
      </w:r>
      <w:r w:rsidRPr="00797643">
        <w:rPr>
          <w:rFonts w:cstheme="minorHAnsi"/>
        </w:rPr>
        <w:t>. V prípade, že najmenej rozvinutý okres nedisponuje schváleným plánom rozvoja, oprávnené obdobie sa môže začať až od dátumu nadobudnutia účinnosti rozhodnutia Ministerstva investícií, regionálneho rozvoja a informatizácie S</w:t>
      </w:r>
      <w:r>
        <w:rPr>
          <w:rFonts w:cstheme="minorHAnsi"/>
        </w:rPr>
        <w:t>lovenskej republiky</w:t>
      </w:r>
      <w:r w:rsidRPr="00797643">
        <w:rPr>
          <w:rFonts w:cstheme="minorHAnsi"/>
        </w:rPr>
        <w:t xml:space="preserve"> o schválení plánu rozvoja pre príslušný okres.</w:t>
      </w:r>
    </w:p>
  </w:footnote>
  <w:footnote w:id="4">
    <w:p w14:paraId="3138CED9" w14:textId="6CBA4C6E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V prípade špecifických aktivít, opatrení a úloh uvedených v pláne rozvoja príslušného okresu, môžu byť upravení oprávnení žiadatelia. V prípade, ak sa do výzvy doplní iná právna forma žiadateľa ako je uvedená v tomto vzore, uvedie sa</w:t>
      </w:r>
      <w:r>
        <w:rPr>
          <w:rFonts w:cstheme="minorHAnsi"/>
        </w:rPr>
        <w:t xml:space="preserve"> aj</w:t>
      </w:r>
      <w:r w:rsidRPr="00797643">
        <w:rPr>
          <w:rFonts w:cstheme="minorHAnsi"/>
        </w:rPr>
        <w:t xml:space="preserve"> odkaz na zákon, podľa ktorého takáto právna forma žiadateľa vznikla.</w:t>
      </w:r>
    </w:p>
  </w:footnote>
  <w:footnote w:id="5">
    <w:p w14:paraId="5851A992" w14:textId="4CBEBDD4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90/2008 Z. z. o európskom zoskupení územnej spolupráce a o doplnení zákona č. 540/2001 Z. z. o štátnej štatistike v znení neskorších predpisov.</w:t>
      </w:r>
    </w:p>
  </w:footnote>
  <w:footnote w:id="6">
    <w:p w14:paraId="011E4467" w14:textId="47243CF2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112/2018 Z. z. o sociálnej ekonomike a o sociálnych podnikoch a o zmene a doplnení niektorých zákonov v znení neskorších predpisov.</w:t>
      </w:r>
    </w:p>
  </w:footnote>
  <w:footnote w:id="7">
    <w:p w14:paraId="71D982D7" w14:textId="5499AD42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308/1991 Zb. o slobode náboženskej viery a postavení cirkvi a náboženských spoločností v znení neskorších predpisov.</w:t>
      </w:r>
    </w:p>
  </w:footnote>
  <w:footnote w:id="8">
    <w:p w14:paraId="1E72291F" w14:textId="250EEA71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245/2008 Z. z. o výchove a vzdel</w:t>
      </w:r>
      <w:r>
        <w:rPr>
          <w:rFonts w:cstheme="minorHAnsi"/>
        </w:rPr>
        <w:t>áva</w:t>
      </w:r>
      <w:r w:rsidRPr="00797643">
        <w:rPr>
          <w:rFonts w:cstheme="minorHAnsi"/>
        </w:rPr>
        <w:t>ní (školský zákon) a o zmene a doplnení niektorých zákonov v znení neskorších predpisov.</w:t>
      </w:r>
    </w:p>
  </w:footnote>
  <w:footnote w:id="9">
    <w:p w14:paraId="431C9DB5" w14:textId="3596532F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131/2002 Z. z. o vysokých školách a o zmene a doplnení niektorých zákonov v znení neskorších predpisov.</w:t>
      </w:r>
    </w:p>
  </w:footnote>
  <w:footnote w:id="10">
    <w:p w14:paraId="7D937EF1" w14:textId="34CDB0CF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 xml:space="preserve">§ 2 zákona č. 34/2002 Z. z. </w:t>
      </w:r>
      <w:r w:rsidRPr="007112FC">
        <w:rPr>
          <w:rFonts w:cstheme="minorHAnsi"/>
        </w:rPr>
        <w:t>o nadáciách a o zmene Občianskeho zákonníka v znení neskorších predpisov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 xml:space="preserve">v znení </w:t>
      </w:r>
      <w:r>
        <w:rPr>
          <w:rFonts w:cstheme="minorHAnsi"/>
        </w:rPr>
        <w:t>neskorších predpisov</w:t>
      </w:r>
    </w:p>
  </w:footnote>
  <w:footnote w:id="11">
    <w:p w14:paraId="54B10383" w14:textId="76588F12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8 a 13 zákona č. 91/2010 Z. z. o podpore cestovného ruchu v znení neskorších predpisov.</w:t>
      </w:r>
    </w:p>
  </w:footnote>
  <w:footnote w:id="12">
    <w:p w14:paraId="6389FA6D" w14:textId="03848CAD" w:rsidR="005D2D71" w:rsidRDefault="005D2D71" w:rsidP="001B681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www.mirri.gov.sk. </w:t>
      </w:r>
    </w:p>
  </w:footnote>
  <w:footnote w:id="13">
    <w:p w14:paraId="5B0B5878" w14:textId="18C5F2A9" w:rsidR="005D2D71" w:rsidRDefault="005D2D71" w:rsidP="00091431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Uvádza sa číselné označenie a názov aktivity, opatrenia a úlohy podľa plánu rozvoja príslušného najmenej rozvinutého okresu.</w:t>
      </w:r>
    </w:p>
  </w:footnote>
  <w:footnote w:id="14">
    <w:p w14:paraId="57A40DF1" w14:textId="261F3AE2" w:rsidR="006137C3" w:rsidRDefault="006137C3" w:rsidP="00873CB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 w:rsidR="00ED776E">
        <w:t>)</w:t>
      </w:r>
      <w:r>
        <w:t xml:space="preserve"> </w:t>
      </w:r>
      <w:r w:rsidR="00ED776E">
        <w:t>Štátnou pomocou rozumieme</w:t>
      </w:r>
      <w:r w:rsidR="00ED776E" w:rsidRPr="00ED776E">
        <w:t xml:space="preserve"> </w:t>
      </w:r>
      <w:r w:rsidR="00ED776E">
        <w:t>akú</w:t>
      </w:r>
      <w:r w:rsidR="00ED776E" w:rsidRPr="00ED776E">
        <w:t>koľvek štátn</w:t>
      </w:r>
      <w:r w:rsidR="00ED776E">
        <w:t>u</w:t>
      </w:r>
      <w:r w:rsidR="00ED776E" w:rsidRPr="00ED776E">
        <w:t xml:space="preserve"> pomoc alebo minimáln</w:t>
      </w:r>
      <w:r w:rsidR="00ED776E">
        <w:t>a pomoc poskytovan</w:t>
      </w:r>
      <w:r w:rsidR="00873CB5">
        <w:t>ú</w:t>
      </w:r>
      <w:r w:rsidR="00ED776E">
        <w:t xml:space="preserve"> z verejných </w:t>
      </w:r>
      <w:r w:rsidR="00ED776E" w:rsidRPr="00ED776E">
        <w:t>prostriedkov podľa zákona o štátnej pomoci</w:t>
      </w:r>
      <w:r w:rsidR="00ED776E">
        <w:t>.</w:t>
      </w:r>
    </w:p>
  </w:footnote>
  <w:footnote w:id="15">
    <w:p w14:paraId="7AAF7493" w14:textId="5204C6CC" w:rsidR="00C6310A" w:rsidRPr="00CD376E" w:rsidRDefault="00C6310A" w:rsidP="00CD376E">
      <w:pPr>
        <w:pStyle w:val="Odsekzoznamu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)  </w:t>
      </w:r>
      <w:r w:rsidRPr="00C6310A">
        <w:rPr>
          <w:sz w:val="20"/>
          <w:szCs w:val="20"/>
        </w:rPr>
        <w:t>Žiadateľ skutočnosť, že výdavky nie sú neoprávnené výdavky v zmysle podmienok iného finančného nástroj</w:t>
      </w:r>
      <w:r w:rsidR="00A30331">
        <w:rPr>
          <w:sz w:val="20"/>
          <w:szCs w:val="20"/>
        </w:rPr>
        <w:t xml:space="preserve">a potvrdí čestným </w:t>
      </w:r>
      <w:r w:rsidR="007464CC">
        <w:rPr>
          <w:sz w:val="20"/>
          <w:szCs w:val="20"/>
        </w:rPr>
        <w:t>vy</w:t>
      </w:r>
      <w:r w:rsidR="00A30331">
        <w:rPr>
          <w:sz w:val="20"/>
          <w:szCs w:val="20"/>
        </w:rPr>
        <w:t>hlásením</w:t>
      </w:r>
      <w:r w:rsidR="008B4247">
        <w:rPr>
          <w:sz w:val="20"/>
          <w:szCs w:val="20"/>
        </w:rPr>
        <w:t>.</w:t>
      </w:r>
      <w:r w:rsidR="00CD376E">
        <w:rPr>
          <w:sz w:val="20"/>
          <w:szCs w:val="20"/>
        </w:rPr>
        <w:t xml:space="preserve"> </w:t>
      </w:r>
    </w:p>
  </w:footnote>
  <w:footnote w:id="16">
    <w:p w14:paraId="46E4A47D" w14:textId="14FE1A82" w:rsidR="005D2D71" w:rsidRPr="00D31C66" w:rsidRDefault="005D2D71" w:rsidP="00C6310A">
      <w:pPr>
        <w:pStyle w:val="Odsekzoznamu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D31C66">
        <w:rPr>
          <w:rStyle w:val="Odkaznapoznmkupodiarou"/>
          <w:sz w:val="20"/>
          <w:szCs w:val="20"/>
        </w:rPr>
        <w:footnoteRef/>
      </w:r>
      <w:r w:rsidR="00C6310A">
        <w:rPr>
          <w:sz w:val="20"/>
          <w:szCs w:val="20"/>
        </w:rPr>
        <w:t xml:space="preserve">) </w:t>
      </w:r>
      <w:r w:rsidRPr="00D31C66">
        <w:rPr>
          <w:rFonts w:cstheme="minorHAnsi"/>
          <w:sz w:val="20"/>
          <w:szCs w:val="20"/>
        </w:rPr>
        <w:t xml:space="preserve">Napr. zákona Národnej rady Slovenskej republiky č. 233/1995 Z. z. o súdnych exekútoroch a exekučnej činnosti (Exekučný poriadok) a o zmene a doplnení ďalších zákonov v znení neskorších predpisov, zákon </w:t>
      </w:r>
      <w:r>
        <w:rPr>
          <w:rFonts w:cstheme="minorHAnsi"/>
          <w:sz w:val="20"/>
          <w:szCs w:val="20"/>
        </w:rPr>
        <w:t xml:space="preserve">č. </w:t>
      </w:r>
      <w:r w:rsidRPr="00AC3E55">
        <w:rPr>
          <w:rFonts w:cstheme="minorHAnsi"/>
          <w:sz w:val="20"/>
          <w:szCs w:val="20"/>
        </w:rPr>
        <w:t>563/2009 Z. z.</w:t>
      </w:r>
      <w:r>
        <w:rPr>
          <w:rFonts w:cstheme="minorHAnsi"/>
          <w:sz w:val="20"/>
          <w:szCs w:val="20"/>
        </w:rPr>
        <w:t xml:space="preserve"> </w:t>
      </w:r>
      <w:r w:rsidR="00123678">
        <w:rPr>
          <w:rFonts w:cstheme="minorHAnsi"/>
          <w:sz w:val="20"/>
          <w:szCs w:val="20"/>
        </w:rPr>
        <w:br/>
      </w:r>
      <w:r w:rsidRPr="00AC3E55">
        <w:rPr>
          <w:rFonts w:cstheme="minorHAnsi"/>
          <w:sz w:val="20"/>
          <w:szCs w:val="20"/>
        </w:rPr>
        <w:t>o správe daní (daňový poriadok) a o zmene a doplnení niektorých zákonov</w:t>
      </w:r>
      <w:r>
        <w:rPr>
          <w:rFonts w:cstheme="minorHAnsi"/>
          <w:sz w:val="20"/>
          <w:szCs w:val="20"/>
        </w:rPr>
        <w:t xml:space="preserve"> </w:t>
      </w:r>
      <w:r w:rsidRPr="00D31C66">
        <w:rPr>
          <w:rFonts w:cstheme="minorHAnsi"/>
          <w:sz w:val="20"/>
          <w:szCs w:val="20"/>
        </w:rPr>
        <w:t xml:space="preserve"> v znení neskorších predpisov.</w:t>
      </w:r>
    </w:p>
  </w:footnote>
  <w:footnote w:id="17">
    <w:p w14:paraId="5DB35BA5" w14:textId="10A9FDC1" w:rsidR="005D2D71" w:rsidRPr="00D31C66" w:rsidRDefault="005D2D71" w:rsidP="008D10C9">
      <w:pPr>
        <w:pStyle w:val="Textpoznmkypodiarou"/>
        <w:ind w:left="284" w:hanging="284"/>
        <w:jc w:val="both"/>
      </w:pPr>
      <w:r w:rsidRPr="00D31C66">
        <w:rPr>
          <w:rStyle w:val="Odkaznapoznmkupodiarou"/>
        </w:rPr>
        <w:footnoteRef/>
      </w:r>
      <w:r w:rsidRPr="00D31C66">
        <w:t xml:space="preserve">) Zákon č. 82/2005 Z. z. o nelegálnej práci a nelegálnom zamestnávaní a o zmene a doplnení niektorých zákonov v znení </w:t>
      </w:r>
      <w:r>
        <w:t>neskorších predpisov</w:t>
      </w:r>
      <w:r w:rsidR="00ED776E">
        <w:t>.</w:t>
      </w:r>
    </w:p>
  </w:footnote>
  <w:footnote w:id="18">
    <w:p w14:paraId="6A6F5DBF" w14:textId="054829AA" w:rsidR="005D2D71" w:rsidRPr="00D31C66" w:rsidRDefault="005D2D71" w:rsidP="008D10C9">
      <w:pPr>
        <w:pStyle w:val="Textpoznmkypodiarou"/>
        <w:ind w:left="284" w:hanging="284"/>
        <w:jc w:val="both"/>
      </w:pPr>
      <w:r w:rsidRPr="00D31C66">
        <w:rPr>
          <w:rStyle w:val="Odkaznapoznmkupodiarou"/>
        </w:rPr>
        <w:footnoteRef/>
      </w:r>
      <w:r w:rsidRPr="00D31C66">
        <w:t>)</w:t>
      </w:r>
      <w:r w:rsidRPr="00D31C66">
        <w:tab/>
        <w:t xml:space="preserve">§ 170 ods. 21 zákona č. 461/2003 Z. z. </w:t>
      </w:r>
      <w:r>
        <w:t xml:space="preserve">o sociálnom poistení </w:t>
      </w:r>
      <w:r w:rsidRPr="00D31C66">
        <w:t xml:space="preserve">v znení zákona č. 221/2019 Z. z.; § 25 ods. 5 zákona </w:t>
      </w:r>
      <w:r w:rsidR="00123678">
        <w:br/>
      </w:r>
      <w:r w:rsidRPr="00D31C66">
        <w:t>č. 580/2004 Z. z. o zdravotnom poistení a o zmene a doplnení zákona č. 95/2002 Z. z. o poisťovníctve a o zmene a doplnení niektorých zákonov v znení zákona č. 221/2019 Z. z.</w:t>
      </w:r>
    </w:p>
  </w:footnote>
  <w:footnote w:id="19">
    <w:p w14:paraId="285814D6" w14:textId="659EC8FE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6 zákona č. 5/2004 Z. z. o službách zamestnanosti a o zmene a doplnení niektorých zákonov</w:t>
      </w:r>
      <w:r>
        <w:rPr>
          <w:rFonts w:cstheme="minorHAnsi"/>
        </w:rPr>
        <w:t xml:space="preserve"> v znení neskorších predpisov</w:t>
      </w:r>
      <w:r w:rsidRPr="00797643">
        <w:rPr>
          <w:rFonts w:cstheme="minorHAnsi"/>
        </w:rPr>
        <w:t>.</w:t>
      </w:r>
    </w:p>
  </w:footnote>
  <w:footnote w:id="20">
    <w:p w14:paraId="14ED2FB6" w14:textId="69EA6D5A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8 zákona č. 5/2004 Z. z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o službách zamestnanosti a o zmene a doplnení niektorých zákonov</w:t>
      </w:r>
      <w:r>
        <w:rPr>
          <w:rFonts w:cstheme="minorHAnsi"/>
        </w:rPr>
        <w:t xml:space="preserve"> v znení neskorších predpisov</w:t>
      </w:r>
      <w:r w:rsidRPr="00797643">
        <w:rPr>
          <w:rFonts w:cstheme="minorHAnsi"/>
        </w:rPr>
        <w:t>.</w:t>
      </w:r>
      <w:r>
        <w:rPr>
          <w:rFonts w:cstheme="minorHAnsi"/>
        </w:rPr>
        <w:t xml:space="preserve"> </w:t>
      </w:r>
    </w:p>
  </w:footnote>
  <w:footnote w:id="21">
    <w:p w14:paraId="37832ABC" w14:textId="77777777" w:rsidR="005D2D71" w:rsidRPr="00D31C66" w:rsidRDefault="005D2D71" w:rsidP="00411814">
      <w:pPr>
        <w:pStyle w:val="Textvysvetlivky"/>
        <w:ind w:left="284" w:hanging="284"/>
        <w:jc w:val="both"/>
        <w:rPr>
          <w:rFonts w:cstheme="minorHAnsi"/>
        </w:rPr>
      </w:pPr>
      <w:r w:rsidRPr="00D31C66">
        <w:rPr>
          <w:rStyle w:val="Odkaznapoznmkupodiarou"/>
          <w:rFonts w:cstheme="minorHAnsi"/>
        </w:rPr>
        <w:footnoteRef/>
      </w:r>
      <w:r w:rsidRPr="00D31C66">
        <w:rPr>
          <w:rFonts w:cstheme="minorHAnsi"/>
        </w:rPr>
        <w:t>)</w:t>
      </w:r>
      <w:r w:rsidRPr="00D31C66">
        <w:rPr>
          <w:rFonts w:cstheme="minorHAnsi"/>
        </w:rPr>
        <w:tab/>
      </w:r>
      <w:r>
        <w:rPr>
          <w:rFonts w:cstheme="minorHAnsi"/>
        </w:rPr>
        <w:t>Hodnotiace k</w:t>
      </w:r>
      <w:r w:rsidRPr="00D31C66">
        <w:rPr>
          <w:rFonts w:cstheme="minorHAnsi"/>
        </w:rPr>
        <w:t>ritéria sú uverejnené vyhlasovateľom spolu s výzvou.</w:t>
      </w:r>
    </w:p>
  </w:footnote>
  <w:footnote w:id="22">
    <w:p w14:paraId="4B921B75" w14:textId="248DDF0C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>
        <w:rPr>
          <w:rStyle w:val="Odkaznapoznmkupodiarou"/>
        </w:rPr>
        <w:footnoteRef/>
      </w:r>
      <w:r>
        <w:t>)</w:t>
      </w:r>
      <w:r>
        <w:tab/>
      </w:r>
      <w:r>
        <w:rPr>
          <w:rFonts w:cstheme="minorHAnsi"/>
        </w:rPr>
        <w:t xml:space="preserve">Uvádza sa meno a priezvisko kontaktnej osoby a emailový a telefonický kontakt. </w:t>
      </w:r>
      <w:r w:rsidRPr="00797643">
        <w:rPr>
          <w:rFonts w:cstheme="minorHAnsi"/>
        </w:rPr>
        <w:t>Žiadateľ má právo požiadať pri</w:t>
      </w:r>
      <w:r>
        <w:rPr>
          <w:rFonts w:cstheme="minorHAnsi"/>
        </w:rPr>
        <w:t> </w:t>
      </w:r>
      <w:r w:rsidRPr="00797643">
        <w:rPr>
          <w:rFonts w:cstheme="minorHAnsi"/>
        </w:rPr>
        <w:t>kompletizácii žiadosti o technickú podporu okresný úrad alebo iný touto činnosťou poverený subjekt.</w:t>
      </w:r>
      <w:r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D0D80" w14:textId="6943C42A" w:rsidR="005D2D71" w:rsidRPr="00C373D1" w:rsidRDefault="005D2D71" w:rsidP="00751893">
    <w:pPr>
      <w:pStyle w:val="Hlavika"/>
      <w:jc w:val="right"/>
      <w:rPr>
        <w:rFonts w:cstheme="minorHAnsi"/>
        <w:b/>
      </w:rPr>
    </w:pPr>
    <w:r w:rsidRPr="00C373D1">
      <w:rPr>
        <w:rFonts w:cstheme="minorHAnsi"/>
        <w:b/>
      </w:rPr>
      <w:t>Príloha č. 1</w:t>
    </w:r>
    <w:r w:rsidR="008071FC">
      <w:rPr>
        <w:rFonts w:cstheme="minorHAnsi"/>
        <w:b/>
      </w:rPr>
      <w:t>a</w:t>
    </w:r>
    <w:r w:rsidRPr="00C373D1">
      <w:rPr>
        <w:rFonts w:cstheme="minorHAnsi"/>
        <w:b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048"/>
    <w:multiLevelType w:val="hybridMultilevel"/>
    <w:tmpl w:val="ED6C0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5A9"/>
    <w:multiLevelType w:val="hybridMultilevel"/>
    <w:tmpl w:val="2D5209D0"/>
    <w:lvl w:ilvl="0" w:tplc="041B000F">
      <w:start w:val="1"/>
      <w:numFmt w:val="decimal"/>
      <w:lvlText w:val="%1."/>
      <w:lvlJc w:val="left"/>
      <w:pPr>
        <w:ind w:left="755" w:hanging="360"/>
      </w:pPr>
    </w:lvl>
    <w:lvl w:ilvl="1" w:tplc="041B0019" w:tentative="1">
      <w:start w:val="1"/>
      <w:numFmt w:val="lowerLetter"/>
      <w:lvlText w:val="%2."/>
      <w:lvlJc w:val="left"/>
      <w:pPr>
        <w:ind w:left="1475" w:hanging="360"/>
      </w:pPr>
    </w:lvl>
    <w:lvl w:ilvl="2" w:tplc="041B001B" w:tentative="1">
      <w:start w:val="1"/>
      <w:numFmt w:val="lowerRoman"/>
      <w:lvlText w:val="%3."/>
      <w:lvlJc w:val="right"/>
      <w:pPr>
        <w:ind w:left="2195" w:hanging="180"/>
      </w:pPr>
    </w:lvl>
    <w:lvl w:ilvl="3" w:tplc="041B000F" w:tentative="1">
      <w:start w:val="1"/>
      <w:numFmt w:val="decimal"/>
      <w:lvlText w:val="%4."/>
      <w:lvlJc w:val="left"/>
      <w:pPr>
        <w:ind w:left="2915" w:hanging="360"/>
      </w:pPr>
    </w:lvl>
    <w:lvl w:ilvl="4" w:tplc="041B0019" w:tentative="1">
      <w:start w:val="1"/>
      <w:numFmt w:val="lowerLetter"/>
      <w:lvlText w:val="%5."/>
      <w:lvlJc w:val="left"/>
      <w:pPr>
        <w:ind w:left="3635" w:hanging="360"/>
      </w:pPr>
    </w:lvl>
    <w:lvl w:ilvl="5" w:tplc="041B001B" w:tentative="1">
      <w:start w:val="1"/>
      <w:numFmt w:val="lowerRoman"/>
      <w:lvlText w:val="%6."/>
      <w:lvlJc w:val="right"/>
      <w:pPr>
        <w:ind w:left="4355" w:hanging="180"/>
      </w:pPr>
    </w:lvl>
    <w:lvl w:ilvl="6" w:tplc="041B000F" w:tentative="1">
      <w:start w:val="1"/>
      <w:numFmt w:val="decimal"/>
      <w:lvlText w:val="%7."/>
      <w:lvlJc w:val="left"/>
      <w:pPr>
        <w:ind w:left="5075" w:hanging="360"/>
      </w:pPr>
    </w:lvl>
    <w:lvl w:ilvl="7" w:tplc="041B0019" w:tentative="1">
      <w:start w:val="1"/>
      <w:numFmt w:val="lowerLetter"/>
      <w:lvlText w:val="%8."/>
      <w:lvlJc w:val="left"/>
      <w:pPr>
        <w:ind w:left="5795" w:hanging="360"/>
      </w:pPr>
    </w:lvl>
    <w:lvl w:ilvl="8" w:tplc="041B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05AB3083"/>
    <w:multiLevelType w:val="hybridMultilevel"/>
    <w:tmpl w:val="C5B2D7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14D"/>
    <w:multiLevelType w:val="hybridMultilevel"/>
    <w:tmpl w:val="6A9C4A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E9A"/>
    <w:multiLevelType w:val="hybridMultilevel"/>
    <w:tmpl w:val="F59E2EA4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9E6C211E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8752C26"/>
    <w:multiLevelType w:val="hybridMultilevel"/>
    <w:tmpl w:val="B240D18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8C10082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7" w15:restartNumberingAfterBreak="0">
    <w:nsid w:val="08E271F9"/>
    <w:multiLevelType w:val="hybridMultilevel"/>
    <w:tmpl w:val="C8E20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E1B35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9" w15:restartNumberingAfterBreak="0">
    <w:nsid w:val="0A046523"/>
    <w:multiLevelType w:val="hybridMultilevel"/>
    <w:tmpl w:val="9D22B662"/>
    <w:lvl w:ilvl="0" w:tplc="EE34D5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16EB4"/>
    <w:multiLevelType w:val="hybridMultilevel"/>
    <w:tmpl w:val="45FC2A16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8581C50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477FA4"/>
    <w:multiLevelType w:val="hybridMultilevel"/>
    <w:tmpl w:val="612C44A8"/>
    <w:lvl w:ilvl="0" w:tplc="041B000F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2" w15:restartNumberingAfterBreak="0">
    <w:nsid w:val="16D23CEE"/>
    <w:multiLevelType w:val="hybridMultilevel"/>
    <w:tmpl w:val="8ACC1B06"/>
    <w:lvl w:ilvl="0" w:tplc="3E221F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22DC9"/>
    <w:multiLevelType w:val="hybridMultilevel"/>
    <w:tmpl w:val="BB843C3E"/>
    <w:lvl w:ilvl="0" w:tplc="041B0017">
      <w:start w:val="1"/>
      <w:numFmt w:val="lowerLetter"/>
      <w:lvlText w:val="%1)"/>
      <w:lvlJc w:val="left"/>
      <w:pPr>
        <w:ind w:left="671" w:hanging="360"/>
      </w:pPr>
    </w:lvl>
    <w:lvl w:ilvl="1" w:tplc="041B0019" w:tentative="1">
      <w:start w:val="1"/>
      <w:numFmt w:val="lowerLetter"/>
      <w:lvlText w:val="%2."/>
      <w:lvlJc w:val="left"/>
      <w:pPr>
        <w:ind w:left="1391" w:hanging="360"/>
      </w:pPr>
    </w:lvl>
    <w:lvl w:ilvl="2" w:tplc="041B001B" w:tentative="1">
      <w:start w:val="1"/>
      <w:numFmt w:val="lowerRoman"/>
      <w:lvlText w:val="%3."/>
      <w:lvlJc w:val="right"/>
      <w:pPr>
        <w:ind w:left="2111" w:hanging="180"/>
      </w:pPr>
    </w:lvl>
    <w:lvl w:ilvl="3" w:tplc="041B000F" w:tentative="1">
      <w:start w:val="1"/>
      <w:numFmt w:val="decimal"/>
      <w:lvlText w:val="%4."/>
      <w:lvlJc w:val="left"/>
      <w:pPr>
        <w:ind w:left="2831" w:hanging="360"/>
      </w:pPr>
    </w:lvl>
    <w:lvl w:ilvl="4" w:tplc="041B0019" w:tentative="1">
      <w:start w:val="1"/>
      <w:numFmt w:val="lowerLetter"/>
      <w:lvlText w:val="%5."/>
      <w:lvlJc w:val="left"/>
      <w:pPr>
        <w:ind w:left="3551" w:hanging="360"/>
      </w:pPr>
    </w:lvl>
    <w:lvl w:ilvl="5" w:tplc="041B001B" w:tentative="1">
      <w:start w:val="1"/>
      <w:numFmt w:val="lowerRoman"/>
      <w:lvlText w:val="%6."/>
      <w:lvlJc w:val="right"/>
      <w:pPr>
        <w:ind w:left="4271" w:hanging="180"/>
      </w:pPr>
    </w:lvl>
    <w:lvl w:ilvl="6" w:tplc="041B000F" w:tentative="1">
      <w:start w:val="1"/>
      <w:numFmt w:val="decimal"/>
      <w:lvlText w:val="%7."/>
      <w:lvlJc w:val="left"/>
      <w:pPr>
        <w:ind w:left="4991" w:hanging="360"/>
      </w:pPr>
    </w:lvl>
    <w:lvl w:ilvl="7" w:tplc="041B0019" w:tentative="1">
      <w:start w:val="1"/>
      <w:numFmt w:val="lowerLetter"/>
      <w:lvlText w:val="%8."/>
      <w:lvlJc w:val="left"/>
      <w:pPr>
        <w:ind w:left="5711" w:hanging="360"/>
      </w:pPr>
    </w:lvl>
    <w:lvl w:ilvl="8" w:tplc="041B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1C825576"/>
    <w:multiLevelType w:val="hybridMultilevel"/>
    <w:tmpl w:val="B9349AB6"/>
    <w:lvl w:ilvl="0" w:tplc="041B0017">
      <w:start w:val="1"/>
      <w:numFmt w:val="lowerLetter"/>
      <w:lvlText w:val="%1)"/>
      <w:lvlJc w:val="left"/>
      <w:pPr>
        <w:ind w:left="1039" w:hanging="360"/>
      </w:pPr>
    </w:lvl>
    <w:lvl w:ilvl="1" w:tplc="041B0017">
      <w:start w:val="1"/>
      <w:numFmt w:val="lowerLetter"/>
      <w:lvlText w:val="%2)"/>
      <w:lvlJc w:val="left"/>
      <w:pPr>
        <w:ind w:left="1759" w:hanging="360"/>
      </w:pPr>
    </w:lvl>
    <w:lvl w:ilvl="2" w:tplc="041B001B" w:tentative="1">
      <w:start w:val="1"/>
      <w:numFmt w:val="lowerRoman"/>
      <w:lvlText w:val="%3."/>
      <w:lvlJc w:val="right"/>
      <w:pPr>
        <w:ind w:left="2479" w:hanging="180"/>
      </w:pPr>
    </w:lvl>
    <w:lvl w:ilvl="3" w:tplc="041B000F" w:tentative="1">
      <w:start w:val="1"/>
      <w:numFmt w:val="decimal"/>
      <w:lvlText w:val="%4."/>
      <w:lvlJc w:val="left"/>
      <w:pPr>
        <w:ind w:left="3199" w:hanging="360"/>
      </w:pPr>
    </w:lvl>
    <w:lvl w:ilvl="4" w:tplc="041B0019" w:tentative="1">
      <w:start w:val="1"/>
      <w:numFmt w:val="lowerLetter"/>
      <w:lvlText w:val="%5."/>
      <w:lvlJc w:val="left"/>
      <w:pPr>
        <w:ind w:left="3919" w:hanging="360"/>
      </w:pPr>
    </w:lvl>
    <w:lvl w:ilvl="5" w:tplc="041B001B" w:tentative="1">
      <w:start w:val="1"/>
      <w:numFmt w:val="lowerRoman"/>
      <w:lvlText w:val="%6."/>
      <w:lvlJc w:val="right"/>
      <w:pPr>
        <w:ind w:left="4639" w:hanging="180"/>
      </w:pPr>
    </w:lvl>
    <w:lvl w:ilvl="6" w:tplc="041B000F" w:tentative="1">
      <w:start w:val="1"/>
      <w:numFmt w:val="decimal"/>
      <w:lvlText w:val="%7."/>
      <w:lvlJc w:val="left"/>
      <w:pPr>
        <w:ind w:left="5359" w:hanging="360"/>
      </w:pPr>
    </w:lvl>
    <w:lvl w:ilvl="7" w:tplc="041B0019" w:tentative="1">
      <w:start w:val="1"/>
      <w:numFmt w:val="lowerLetter"/>
      <w:lvlText w:val="%8."/>
      <w:lvlJc w:val="left"/>
      <w:pPr>
        <w:ind w:left="6079" w:hanging="360"/>
      </w:pPr>
    </w:lvl>
    <w:lvl w:ilvl="8" w:tplc="041B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5" w15:restartNumberingAfterBreak="0">
    <w:nsid w:val="1E5C65FD"/>
    <w:multiLevelType w:val="hybridMultilevel"/>
    <w:tmpl w:val="7BCE2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67192"/>
    <w:multiLevelType w:val="multilevel"/>
    <w:tmpl w:val="E592A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6107BA"/>
    <w:multiLevelType w:val="hybridMultilevel"/>
    <w:tmpl w:val="13C25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0780D"/>
    <w:multiLevelType w:val="hybridMultilevel"/>
    <w:tmpl w:val="C36240EC"/>
    <w:lvl w:ilvl="0" w:tplc="C4F45D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86D31"/>
    <w:multiLevelType w:val="hybridMultilevel"/>
    <w:tmpl w:val="195C4BEC"/>
    <w:lvl w:ilvl="0" w:tplc="FF201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C131E3"/>
    <w:multiLevelType w:val="hybridMultilevel"/>
    <w:tmpl w:val="29EC9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3340B"/>
    <w:multiLevelType w:val="hybridMultilevel"/>
    <w:tmpl w:val="AC525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66FF"/>
    <w:multiLevelType w:val="hybridMultilevel"/>
    <w:tmpl w:val="74426D74"/>
    <w:lvl w:ilvl="0" w:tplc="B046DBB6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0E906B3"/>
    <w:multiLevelType w:val="hybridMultilevel"/>
    <w:tmpl w:val="2494BD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355E5"/>
    <w:multiLevelType w:val="hybridMultilevel"/>
    <w:tmpl w:val="45FC672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F1B7C"/>
    <w:multiLevelType w:val="hybridMultilevel"/>
    <w:tmpl w:val="BD54BB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F2ECE"/>
    <w:multiLevelType w:val="multilevel"/>
    <w:tmpl w:val="9FBE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A24695"/>
    <w:multiLevelType w:val="hybridMultilevel"/>
    <w:tmpl w:val="1CEE5DA6"/>
    <w:lvl w:ilvl="0" w:tplc="041B0017">
      <w:start w:val="1"/>
      <w:numFmt w:val="lowerLetter"/>
      <w:lvlText w:val="%1)"/>
      <w:lvlJc w:val="left"/>
      <w:pPr>
        <w:ind w:left="1039" w:hanging="360"/>
      </w:pPr>
    </w:lvl>
    <w:lvl w:ilvl="1" w:tplc="041B0019" w:tentative="1">
      <w:start w:val="1"/>
      <w:numFmt w:val="lowerLetter"/>
      <w:lvlText w:val="%2."/>
      <w:lvlJc w:val="left"/>
      <w:pPr>
        <w:ind w:left="1759" w:hanging="360"/>
      </w:pPr>
    </w:lvl>
    <w:lvl w:ilvl="2" w:tplc="041B001B" w:tentative="1">
      <w:start w:val="1"/>
      <w:numFmt w:val="lowerRoman"/>
      <w:lvlText w:val="%3."/>
      <w:lvlJc w:val="right"/>
      <w:pPr>
        <w:ind w:left="2479" w:hanging="180"/>
      </w:pPr>
    </w:lvl>
    <w:lvl w:ilvl="3" w:tplc="041B000F" w:tentative="1">
      <w:start w:val="1"/>
      <w:numFmt w:val="decimal"/>
      <w:lvlText w:val="%4."/>
      <w:lvlJc w:val="left"/>
      <w:pPr>
        <w:ind w:left="3199" w:hanging="360"/>
      </w:pPr>
    </w:lvl>
    <w:lvl w:ilvl="4" w:tplc="041B0019" w:tentative="1">
      <w:start w:val="1"/>
      <w:numFmt w:val="lowerLetter"/>
      <w:lvlText w:val="%5."/>
      <w:lvlJc w:val="left"/>
      <w:pPr>
        <w:ind w:left="3919" w:hanging="360"/>
      </w:pPr>
    </w:lvl>
    <w:lvl w:ilvl="5" w:tplc="041B001B" w:tentative="1">
      <w:start w:val="1"/>
      <w:numFmt w:val="lowerRoman"/>
      <w:lvlText w:val="%6."/>
      <w:lvlJc w:val="right"/>
      <w:pPr>
        <w:ind w:left="4639" w:hanging="180"/>
      </w:pPr>
    </w:lvl>
    <w:lvl w:ilvl="6" w:tplc="041B000F" w:tentative="1">
      <w:start w:val="1"/>
      <w:numFmt w:val="decimal"/>
      <w:lvlText w:val="%7."/>
      <w:lvlJc w:val="left"/>
      <w:pPr>
        <w:ind w:left="5359" w:hanging="360"/>
      </w:pPr>
    </w:lvl>
    <w:lvl w:ilvl="7" w:tplc="041B0019" w:tentative="1">
      <w:start w:val="1"/>
      <w:numFmt w:val="lowerLetter"/>
      <w:lvlText w:val="%8."/>
      <w:lvlJc w:val="left"/>
      <w:pPr>
        <w:ind w:left="6079" w:hanging="360"/>
      </w:pPr>
    </w:lvl>
    <w:lvl w:ilvl="8" w:tplc="041B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8" w15:restartNumberingAfterBreak="0">
    <w:nsid w:val="3FE15332"/>
    <w:multiLevelType w:val="hybridMultilevel"/>
    <w:tmpl w:val="54CA4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1CCD"/>
    <w:multiLevelType w:val="hybridMultilevel"/>
    <w:tmpl w:val="5A76E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E5E97"/>
    <w:multiLevelType w:val="hybridMultilevel"/>
    <w:tmpl w:val="F59E2EA4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9E6C211E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4AF01818"/>
    <w:multiLevelType w:val="hybridMultilevel"/>
    <w:tmpl w:val="2598B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80037"/>
    <w:multiLevelType w:val="hybridMultilevel"/>
    <w:tmpl w:val="9BE2BE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E2E20"/>
    <w:multiLevelType w:val="hybridMultilevel"/>
    <w:tmpl w:val="69A2FA5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66D5580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5" w15:restartNumberingAfterBreak="0">
    <w:nsid w:val="5724591E"/>
    <w:multiLevelType w:val="multilevel"/>
    <w:tmpl w:val="0E20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6" w15:restartNumberingAfterBreak="0">
    <w:nsid w:val="576C21B0"/>
    <w:multiLevelType w:val="hybridMultilevel"/>
    <w:tmpl w:val="3ADA3F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603DA"/>
    <w:multiLevelType w:val="hybridMultilevel"/>
    <w:tmpl w:val="27122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B58C4"/>
    <w:multiLevelType w:val="hybridMultilevel"/>
    <w:tmpl w:val="A3BCD226"/>
    <w:lvl w:ilvl="0" w:tplc="FF201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E66BE3"/>
    <w:multiLevelType w:val="hybridMultilevel"/>
    <w:tmpl w:val="9EC2FF4E"/>
    <w:lvl w:ilvl="0" w:tplc="B0846E5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9" w:hanging="360"/>
      </w:pPr>
    </w:lvl>
    <w:lvl w:ilvl="2" w:tplc="041B001B" w:tentative="1">
      <w:start w:val="1"/>
      <w:numFmt w:val="lowerRoman"/>
      <w:lvlText w:val="%3."/>
      <w:lvlJc w:val="right"/>
      <w:pPr>
        <w:ind w:left="2119" w:hanging="180"/>
      </w:pPr>
    </w:lvl>
    <w:lvl w:ilvl="3" w:tplc="041B000F" w:tentative="1">
      <w:start w:val="1"/>
      <w:numFmt w:val="decimal"/>
      <w:lvlText w:val="%4."/>
      <w:lvlJc w:val="left"/>
      <w:pPr>
        <w:ind w:left="2839" w:hanging="360"/>
      </w:pPr>
    </w:lvl>
    <w:lvl w:ilvl="4" w:tplc="041B0019" w:tentative="1">
      <w:start w:val="1"/>
      <w:numFmt w:val="lowerLetter"/>
      <w:lvlText w:val="%5."/>
      <w:lvlJc w:val="left"/>
      <w:pPr>
        <w:ind w:left="3559" w:hanging="360"/>
      </w:pPr>
    </w:lvl>
    <w:lvl w:ilvl="5" w:tplc="041B001B" w:tentative="1">
      <w:start w:val="1"/>
      <w:numFmt w:val="lowerRoman"/>
      <w:lvlText w:val="%6."/>
      <w:lvlJc w:val="right"/>
      <w:pPr>
        <w:ind w:left="4279" w:hanging="180"/>
      </w:pPr>
    </w:lvl>
    <w:lvl w:ilvl="6" w:tplc="041B000F" w:tentative="1">
      <w:start w:val="1"/>
      <w:numFmt w:val="decimal"/>
      <w:lvlText w:val="%7."/>
      <w:lvlJc w:val="left"/>
      <w:pPr>
        <w:ind w:left="4999" w:hanging="360"/>
      </w:pPr>
    </w:lvl>
    <w:lvl w:ilvl="7" w:tplc="041B0019" w:tentative="1">
      <w:start w:val="1"/>
      <w:numFmt w:val="lowerLetter"/>
      <w:lvlText w:val="%8."/>
      <w:lvlJc w:val="left"/>
      <w:pPr>
        <w:ind w:left="5719" w:hanging="360"/>
      </w:pPr>
    </w:lvl>
    <w:lvl w:ilvl="8" w:tplc="041B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0" w15:restartNumberingAfterBreak="0">
    <w:nsid w:val="71773F9E"/>
    <w:multiLevelType w:val="hybridMultilevel"/>
    <w:tmpl w:val="96E8C0F4"/>
    <w:lvl w:ilvl="0" w:tplc="041B0017">
      <w:start w:val="1"/>
      <w:numFmt w:val="lowerLetter"/>
      <w:lvlText w:val="%1)"/>
      <w:lvlJc w:val="left"/>
      <w:pPr>
        <w:ind w:left="1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1" w15:restartNumberingAfterBreak="0">
    <w:nsid w:val="72156A39"/>
    <w:multiLevelType w:val="hybridMultilevel"/>
    <w:tmpl w:val="BB122A50"/>
    <w:lvl w:ilvl="0" w:tplc="40184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5E35DAA"/>
    <w:multiLevelType w:val="hybridMultilevel"/>
    <w:tmpl w:val="50CADF68"/>
    <w:lvl w:ilvl="0" w:tplc="1C763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25787"/>
    <w:multiLevelType w:val="hybridMultilevel"/>
    <w:tmpl w:val="191C98FC"/>
    <w:lvl w:ilvl="0" w:tplc="8B00F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2C2BC4"/>
    <w:multiLevelType w:val="hybridMultilevel"/>
    <w:tmpl w:val="6CFEB1FE"/>
    <w:lvl w:ilvl="0" w:tplc="8F7855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2597"/>
    <w:multiLevelType w:val="hybridMultilevel"/>
    <w:tmpl w:val="817007E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 w15:restartNumberingAfterBreak="0">
    <w:nsid w:val="7F192A88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num w:numId="1" w16cid:durableId="623386568">
    <w:abstractNumId w:val="42"/>
  </w:num>
  <w:num w:numId="2" w16cid:durableId="198353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221218">
    <w:abstractNumId w:val="8"/>
  </w:num>
  <w:num w:numId="4" w16cid:durableId="1321731608">
    <w:abstractNumId w:val="3"/>
  </w:num>
  <w:num w:numId="5" w16cid:durableId="185022596">
    <w:abstractNumId w:val="35"/>
  </w:num>
  <w:num w:numId="6" w16cid:durableId="741878661">
    <w:abstractNumId w:val="7"/>
  </w:num>
  <w:num w:numId="7" w16cid:durableId="464389789">
    <w:abstractNumId w:val="20"/>
  </w:num>
  <w:num w:numId="8" w16cid:durableId="770583986">
    <w:abstractNumId w:val="31"/>
  </w:num>
  <w:num w:numId="9" w16cid:durableId="2138178064">
    <w:abstractNumId w:val="26"/>
  </w:num>
  <w:num w:numId="10" w16cid:durableId="1910264584">
    <w:abstractNumId w:val="24"/>
  </w:num>
  <w:num w:numId="11" w16cid:durableId="572785957">
    <w:abstractNumId w:val="25"/>
  </w:num>
  <w:num w:numId="12" w16cid:durableId="804471798">
    <w:abstractNumId w:val="13"/>
  </w:num>
  <w:num w:numId="13" w16cid:durableId="565065959">
    <w:abstractNumId w:val="28"/>
  </w:num>
  <w:num w:numId="14" w16cid:durableId="1603302197">
    <w:abstractNumId w:val="18"/>
  </w:num>
  <w:num w:numId="15" w16cid:durableId="765268497">
    <w:abstractNumId w:val="22"/>
  </w:num>
  <w:num w:numId="16" w16cid:durableId="699358098">
    <w:abstractNumId w:val="44"/>
  </w:num>
  <w:num w:numId="17" w16cid:durableId="18118266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2498138">
    <w:abstractNumId w:val="9"/>
  </w:num>
  <w:num w:numId="19" w16cid:durableId="616065282">
    <w:abstractNumId w:val="0"/>
  </w:num>
  <w:num w:numId="20" w16cid:durableId="137114169">
    <w:abstractNumId w:val="9"/>
  </w:num>
  <w:num w:numId="21" w16cid:durableId="834540442">
    <w:abstractNumId w:val="15"/>
  </w:num>
  <w:num w:numId="22" w16cid:durableId="421535336">
    <w:abstractNumId w:val="34"/>
  </w:num>
  <w:num w:numId="23" w16cid:durableId="721099415">
    <w:abstractNumId w:val="46"/>
  </w:num>
  <w:num w:numId="24" w16cid:durableId="1116943800">
    <w:abstractNumId w:val="6"/>
  </w:num>
  <w:num w:numId="25" w16cid:durableId="513493457">
    <w:abstractNumId w:val="12"/>
  </w:num>
  <w:num w:numId="26" w16cid:durableId="1277525913">
    <w:abstractNumId w:val="23"/>
  </w:num>
  <w:num w:numId="27" w16cid:durableId="867570915">
    <w:abstractNumId w:val="19"/>
  </w:num>
  <w:num w:numId="28" w16cid:durableId="67730683">
    <w:abstractNumId w:val="43"/>
  </w:num>
  <w:num w:numId="29" w16cid:durableId="1474299923">
    <w:abstractNumId w:val="10"/>
  </w:num>
  <w:num w:numId="30" w16cid:durableId="1314531332">
    <w:abstractNumId w:val="38"/>
  </w:num>
  <w:num w:numId="31" w16cid:durableId="1446458644">
    <w:abstractNumId w:val="11"/>
  </w:num>
  <w:num w:numId="32" w16cid:durableId="508181638">
    <w:abstractNumId w:val="40"/>
  </w:num>
  <w:num w:numId="33" w16cid:durableId="551506992">
    <w:abstractNumId w:val="36"/>
  </w:num>
  <w:num w:numId="34" w16cid:durableId="1311910788">
    <w:abstractNumId w:val="32"/>
  </w:num>
  <w:num w:numId="35" w16cid:durableId="14578589">
    <w:abstractNumId w:val="21"/>
  </w:num>
  <w:num w:numId="36" w16cid:durableId="1643733755">
    <w:abstractNumId w:val="2"/>
  </w:num>
  <w:num w:numId="37" w16cid:durableId="808589663">
    <w:abstractNumId w:val="29"/>
  </w:num>
  <w:num w:numId="38" w16cid:durableId="1992832072">
    <w:abstractNumId w:val="16"/>
  </w:num>
  <w:num w:numId="39" w16cid:durableId="1446315225">
    <w:abstractNumId w:val="27"/>
  </w:num>
  <w:num w:numId="40" w16cid:durableId="916788312">
    <w:abstractNumId w:val="39"/>
  </w:num>
  <w:num w:numId="41" w16cid:durableId="25761641">
    <w:abstractNumId w:val="30"/>
  </w:num>
  <w:num w:numId="42" w16cid:durableId="119497969">
    <w:abstractNumId w:val="41"/>
  </w:num>
  <w:num w:numId="43" w16cid:durableId="192230697">
    <w:abstractNumId w:val="1"/>
  </w:num>
  <w:num w:numId="44" w16cid:durableId="512261717">
    <w:abstractNumId w:val="14"/>
  </w:num>
  <w:num w:numId="45" w16cid:durableId="2038892117">
    <w:abstractNumId w:val="5"/>
  </w:num>
  <w:num w:numId="46" w16cid:durableId="1978560094">
    <w:abstractNumId w:val="45"/>
  </w:num>
  <w:num w:numId="47" w16cid:durableId="804810828">
    <w:abstractNumId w:val="33"/>
  </w:num>
  <w:num w:numId="48" w16cid:durableId="217978029">
    <w:abstractNumId w:val="4"/>
  </w:num>
  <w:num w:numId="49" w16cid:durableId="1506477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C7"/>
    <w:rsid w:val="00002EF3"/>
    <w:rsid w:val="00014324"/>
    <w:rsid w:val="00021D13"/>
    <w:rsid w:val="000245DB"/>
    <w:rsid w:val="00031853"/>
    <w:rsid w:val="000319E6"/>
    <w:rsid w:val="00040EE5"/>
    <w:rsid w:val="00047D41"/>
    <w:rsid w:val="00050F52"/>
    <w:rsid w:val="000536CA"/>
    <w:rsid w:val="0005391B"/>
    <w:rsid w:val="0005516D"/>
    <w:rsid w:val="00066B99"/>
    <w:rsid w:val="00071917"/>
    <w:rsid w:val="000733E3"/>
    <w:rsid w:val="0007668C"/>
    <w:rsid w:val="000769AA"/>
    <w:rsid w:val="0008313E"/>
    <w:rsid w:val="000846F3"/>
    <w:rsid w:val="0008775E"/>
    <w:rsid w:val="00087D52"/>
    <w:rsid w:val="00091431"/>
    <w:rsid w:val="000945CB"/>
    <w:rsid w:val="000957C8"/>
    <w:rsid w:val="00097000"/>
    <w:rsid w:val="000A14D2"/>
    <w:rsid w:val="000A6BE0"/>
    <w:rsid w:val="000B42EB"/>
    <w:rsid w:val="000B46B0"/>
    <w:rsid w:val="000B4A51"/>
    <w:rsid w:val="000B6A33"/>
    <w:rsid w:val="000C1702"/>
    <w:rsid w:val="000C1F96"/>
    <w:rsid w:val="000C508C"/>
    <w:rsid w:val="000D03AF"/>
    <w:rsid w:val="000D207F"/>
    <w:rsid w:val="000D25C1"/>
    <w:rsid w:val="000E07D4"/>
    <w:rsid w:val="001002BC"/>
    <w:rsid w:val="00103FF4"/>
    <w:rsid w:val="00104BC3"/>
    <w:rsid w:val="00105AA7"/>
    <w:rsid w:val="0010676A"/>
    <w:rsid w:val="00117662"/>
    <w:rsid w:val="00120A12"/>
    <w:rsid w:val="00121EC2"/>
    <w:rsid w:val="00122BB4"/>
    <w:rsid w:val="00123678"/>
    <w:rsid w:val="0012491C"/>
    <w:rsid w:val="00130039"/>
    <w:rsid w:val="001331ED"/>
    <w:rsid w:val="001421DE"/>
    <w:rsid w:val="001471E1"/>
    <w:rsid w:val="001774E1"/>
    <w:rsid w:val="0018044D"/>
    <w:rsid w:val="001810C8"/>
    <w:rsid w:val="00182B65"/>
    <w:rsid w:val="001A3DA8"/>
    <w:rsid w:val="001A6440"/>
    <w:rsid w:val="001B42C6"/>
    <w:rsid w:val="001B56A2"/>
    <w:rsid w:val="001B6815"/>
    <w:rsid w:val="001B6E47"/>
    <w:rsid w:val="001C4438"/>
    <w:rsid w:val="001C6E32"/>
    <w:rsid w:val="001C7766"/>
    <w:rsid w:val="001C7EF3"/>
    <w:rsid w:val="001D0E4A"/>
    <w:rsid w:val="001D4934"/>
    <w:rsid w:val="001E578B"/>
    <w:rsid w:val="001F3C7F"/>
    <w:rsid w:val="001F3E93"/>
    <w:rsid w:val="00201255"/>
    <w:rsid w:val="0020183A"/>
    <w:rsid w:val="00202A15"/>
    <w:rsid w:val="0021164F"/>
    <w:rsid w:val="00212570"/>
    <w:rsid w:val="002160BE"/>
    <w:rsid w:val="0021665A"/>
    <w:rsid w:val="00217568"/>
    <w:rsid w:val="0021770C"/>
    <w:rsid w:val="00217EDA"/>
    <w:rsid w:val="0022457C"/>
    <w:rsid w:val="00225FD9"/>
    <w:rsid w:val="00234DCE"/>
    <w:rsid w:val="00241A77"/>
    <w:rsid w:val="00243947"/>
    <w:rsid w:val="0024512F"/>
    <w:rsid w:val="00252A2A"/>
    <w:rsid w:val="00252CDD"/>
    <w:rsid w:val="00261108"/>
    <w:rsid w:val="00263A37"/>
    <w:rsid w:val="00263D02"/>
    <w:rsid w:val="00267219"/>
    <w:rsid w:val="00273667"/>
    <w:rsid w:val="00273B77"/>
    <w:rsid w:val="00276067"/>
    <w:rsid w:val="002763AA"/>
    <w:rsid w:val="00285E4B"/>
    <w:rsid w:val="002935DF"/>
    <w:rsid w:val="00297698"/>
    <w:rsid w:val="002A0C9D"/>
    <w:rsid w:val="002A45EF"/>
    <w:rsid w:val="002A7244"/>
    <w:rsid w:val="002A7F90"/>
    <w:rsid w:val="002B4BA9"/>
    <w:rsid w:val="002C120E"/>
    <w:rsid w:val="002C3B46"/>
    <w:rsid w:val="002C7E55"/>
    <w:rsid w:val="002D33F1"/>
    <w:rsid w:val="002D34DA"/>
    <w:rsid w:val="002D3DFC"/>
    <w:rsid w:val="002D7894"/>
    <w:rsid w:val="002E1046"/>
    <w:rsid w:val="002E2C7C"/>
    <w:rsid w:val="002E63CD"/>
    <w:rsid w:val="002E7206"/>
    <w:rsid w:val="002F2169"/>
    <w:rsid w:val="002F2475"/>
    <w:rsid w:val="002F2CF8"/>
    <w:rsid w:val="002F570D"/>
    <w:rsid w:val="003009F1"/>
    <w:rsid w:val="003013B9"/>
    <w:rsid w:val="00305E1E"/>
    <w:rsid w:val="003069CC"/>
    <w:rsid w:val="00310C65"/>
    <w:rsid w:val="003148B9"/>
    <w:rsid w:val="00317538"/>
    <w:rsid w:val="00317DA1"/>
    <w:rsid w:val="003222C6"/>
    <w:rsid w:val="003240E1"/>
    <w:rsid w:val="003252E5"/>
    <w:rsid w:val="00330F10"/>
    <w:rsid w:val="00333D59"/>
    <w:rsid w:val="00334B23"/>
    <w:rsid w:val="00336F02"/>
    <w:rsid w:val="0033732E"/>
    <w:rsid w:val="003405D0"/>
    <w:rsid w:val="00350ADB"/>
    <w:rsid w:val="00353495"/>
    <w:rsid w:val="00354EAD"/>
    <w:rsid w:val="00361DBA"/>
    <w:rsid w:val="00362C9D"/>
    <w:rsid w:val="00370545"/>
    <w:rsid w:val="00376D4C"/>
    <w:rsid w:val="00380A80"/>
    <w:rsid w:val="00380CF1"/>
    <w:rsid w:val="00381985"/>
    <w:rsid w:val="00390D14"/>
    <w:rsid w:val="00394F53"/>
    <w:rsid w:val="00395D47"/>
    <w:rsid w:val="00397EF1"/>
    <w:rsid w:val="003B180B"/>
    <w:rsid w:val="003C5CE3"/>
    <w:rsid w:val="003C752F"/>
    <w:rsid w:val="003D34A6"/>
    <w:rsid w:val="003D4B10"/>
    <w:rsid w:val="003D56B6"/>
    <w:rsid w:val="003D7487"/>
    <w:rsid w:val="003E3202"/>
    <w:rsid w:val="003F0BFE"/>
    <w:rsid w:val="003F231E"/>
    <w:rsid w:val="003F246C"/>
    <w:rsid w:val="003F4C04"/>
    <w:rsid w:val="003F7C82"/>
    <w:rsid w:val="0040312F"/>
    <w:rsid w:val="00405D30"/>
    <w:rsid w:val="0040691A"/>
    <w:rsid w:val="00411814"/>
    <w:rsid w:val="00411BA4"/>
    <w:rsid w:val="00415873"/>
    <w:rsid w:val="00417C47"/>
    <w:rsid w:val="00421CBE"/>
    <w:rsid w:val="004232B6"/>
    <w:rsid w:val="00423B0F"/>
    <w:rsid w:val="0043482E"/>
    <w:rsid w:val="00444905"/>
    <w:rsid w:val="00445DAB"/>
    <w:rsid w:val="00447559"/>
    <w:rsid w:val="0045081A"/>
    <w:rsid w:val="004535F9"/>
    <w:rsid w:val="00453C92"/>
    <w:rsid w:val="00453F33"/>
    <w:rsid w:val="004544F3"/>
    <w:rsid w:val="00454E74"/>
    <w:rsid w:val="00456BD8"/>
    <w:rsid w:val="00460CAF"/>
    <w:rsid w:val="004615D9"/>
    <w:rsid w:val="00464CC2"/>
    <w:rsid w:val="004654DE"/>
    <w:rsid w:val="0047133F"/>
    <w:rsid w:val="00472AA5"/>
    <w:rsid w:val="004737DC"/>
    <w:rsid w:val="0047428C"/>
    <w:rsid w:val="00474B63"/>
    <w:rsid w:val="00475ABA"/>
    <w:rsid w:val="0048411C"/>
    <w:rsid w:val="004865DB"/>
    <w:rsid w:val="00490281"/>
    <w:rsid w:val="00491F6A"/>
    <w:rsid w:val="00493FD2"/>
    <w:rsid w:val="00494633"/>
    <w:rsid w:val="00495BB4"/>
    <w:rsid w:val="004A2945"/>
    <w:rsid w:val="004B0F5B"/>
    <w:rsid w:val="004B2FBC"/>
    <w:rsid w:val="004B33C2"/>
    <w:rsid w:val="004C6934"/>
    <w:rsid w:val="004C7377"/>
    <w:rsid w:val="004D7DAA"/>
    <w:rsid w:val="004E0151"/>
    <w:rsid w:val="004E0D21"/>
    <w:rsid w:val="004E11B8"/>
    <w:rsid w:val="004E45F5"/>
    <w:rsid w:val="004E76C7"/>
    <w:rsid w:val="004F3D65"/>
    <w:rsid w:val="004F61E9"/>
    <w:rsid w:val="00501859"/>
    <w:rsid w:val="0050256D"/>
    <w:rsid w:val="00507980"/>
    <w:rsid w:val="005176D0"/>
    <w:rsid w:val="00520F03"/>
    <w:rsid w:val="0052499A"/>
    <w:rsid w:val="00546354"/>
    <w:rsid w:val="005504D2"/>
    <w:rsid w:val="00550A56"/>
    <w:rsid w:val="00553E9F"/>
    <w:rsid w:val="005559DE"/>
    <w:rsid w:val="00555A63"/>
    <w:rsid w:val="00555CBA"/>
    <w:rsid w:val="00555E6C"/>
    <w:rsid w:val="00556299"/>
    <w:rsid w:val="005579CD"/>
    <w:rsid w:val="00563519"/>
    <w:rsid w:val="005647F9"/>
    <w:rsid w:val="00565E13"/>
    <w:rsid w:val="00573837"/>
    <w:rsid w:val="00583DF7"/>
    <w:rsid w:val="00585BB9"/>
    <w:rsid w:val="00587E42"/>
    <w:rsid w:val="00591D8D"/>
    <w:rsid w:val="0059296B"/>
    <w:rsid w:val="00593DAF"/>
    <w:rsid w:val="00595418"/>
    <w:rsid w:val="00597EB1"/>
    <w:rsid w:val="005A4199"/>
    <w:rsid w:val="005A514E"/>
    <w:rsid w:val="005A599E"/>
    <w:rsid w:val="005A5B16"/>
    <w:rsid w:val="005A676E"/>
    <w:rsid w:val="005A7750"/>
    <w:rsid w:val="005B0490"/>
    <w:rsid w:val="005B2010"/>
    <w:rsid w:val="005C2ACE"/>
    <w:rsid w:val="005D2D71"/>
    <w:rsid w:val="005D6468"/>
    <w:rsid w:val="005E30CB"/>
    <w:rsid w:val="005E4870"/>
    <w:rsid w:val="005F1118"/>
    <w:rsid w:val="005F4B1F"/>
    <w:rsid w:val="005F7A18"/>
    <w:rsid w:val="00601678"/>
    <w:rsid w:val="00602BEB"/>
    <w:rsid w:val="00610BF7"/>
    <w:rsid w:val="00610DA1"/>
    <w:rsid w:val="006137C3"/>
    <w:rsid w:val="0061585C"/>
    <w:rsid w:val="00626262"/>
    <w:rsid w:val="00627C66"/>
    <w:rsid w:val="00631BDE"/>
    <w:rsid w:val="00637B6F"/>
    <w:rsid w:val="00645C8F"/>
    <w:rsid w:val="00646EB1"/>
    <w:rsid w:val="00655CF7"/>
    <w:rsid w:val="00667804"/>
    <w:rsid w:val="006713B8"/>
    <w:rsid w:val="00676416"/>
    <w:rsid w:val="00684AFE"/>
    <w:rsid w:val="00686FF3"/>
    <w:rsid w:val="00691C38"/>
    <w:rsid w:val="0069411A"/>
    <w:rsid w:val="006960A1"/>
    <w:rsid w:val="00696241"/>
    <w:rsid w:val="006A1FF9"/>
    <w:rsid w:val="006A2C2E"/>
    <w:rsid w:val="006A3F66"/>
    <w:rsid w:val="006A55A0"/>
    <w:rsid w:val="006B0CA9"/>
    <w:rsid w:val="006B11C6"/>
    <w:rsid w:val="006B5A27"/>
    <w:rsid w:val="006B7EA8"/>
    <w:rsid w:val="006C0E1E"/>
    <w:rsid w:val="006C292A"/>
    <w:rsid w:val="006C4928"/>
    <w:rsid w:val="006D12F1"/>
    <w:rsid w:val="006D642B"/>
    <w:rsid w:val="006D7E55"/>
    <w:rsid w:val="006E1402"/>
    <w:rsid w:val="006E141C"/>
    <w:rsid w:val="006E61E7"/>
    <w:rsid w:val="006E7414"/>
    <w:rsid w:val="006F15C3"/>
    <w:rsid w:val="006F403C"/>
    <w:rsid w:val="006F4448"/>
    <w:rsid w:val="006F619A"/>
    <w:rsid w:val="00701FF7"/>
    <w:rsid w:val="007026DD"/>
    <w:rsid w:val="007038D8"/>
    <w:rsid w:val="00706425"/>
    <w:rsid w:val="00710886"/>
    <w:rsid w:val="00710A3B"/>
    <w:rsid w:val="007112FC"/>
    <w:rsid w:val="00713005"/>
    <w:rsid w:val="00714706"/>
    <w:rsid w:val="00715587"/>
    <w:rsid w:val="00720215"/>
    <w:rsid w:val="007211BA"/>
    <w:rsid w:val="00721552"/>
    <w:rsid w:val="00722FFF"/>
    <w:rsid w:val="007325B0"/>
    <w:rsid w:val="007413AF"/>
    <w:rsid w:val="007425C7"/>
    <w:rsid w:val="00745554"/>
    <w:rsid w:val="007464CC"/>
    <w:rsid w:val="00751893"/>
    <w:rsid w:val="00753FC6"/>
    <w:rsid w:val="00754841"/>
    <w:rsid w:val="00755BFF"/>
    <w:rsid w:val="007620E3"/>
    <w:rsid w:val="007717E7"/>
    <w:rsid w:val="00773542"/>
    <w:rsid w:val="0077788A"/>
    <w:rsid w:val="00777E35"/>
    <w:rsid w:val="00792E4D"/>
    <w:rsid w:val="00792F45"/>
    <w:rsid w:val="00793218"/>
    <w:rsid w:val="00796E1C"/>
    <w:rsid w:val="007975C5"/>
    <w:rsid w:val="00797643"/>
    <w:rsid w:val="007A0D06"/>
    <w:rsid w:val="007A2D1D"/>
    <w:rsid w:val="007A3BA6"/>
    <w:rsid w:val="007A56B0"/>
    <w:rsid w:val="007B0900"/>
    <w:rsid w:val="007B2C34"/>
    <w:rsid w:val="007B3FB5"/>
    <w:rsid w:val="007B4DA6"/>
    <w:rsid w:val="007C1388"/>
    <w:rsid w:val="007C4469"/>
    <w:rsid w:val="007C500F"/>
    <w:rsid w:val="007C6D10"/>
    <w:rsid w:val="007C75DC"/>
    <w:rsid w:val="007E2BB4"/>
    <w:rsid w:val="007F32DC"/>
    <w:rsid w:val="007F3584"/>
    <w:rsid w:val="007F5DEC"/>
    <w:rsid w:val="008071FC"/>
    <w:rsid w:val="0081294B"/>
    <w:rsid w:val="00814CD3"/>
    <w:rsid w:val="00815AB4"/>
    <w:rsid w:val="00824308"/>
    <w:rsid w:val="0083072C"/>
    <w:rsid w:val="00833F08"/>
    <w:rsid w:val="00842A7E"/>
    <w:rsid w:val="00845FF6"/>
    <w:rsid w:val="00847D89"/>
    <w:rsid w:val="0085068C"/>
    <w:rsid w:val="00852D37"/>
    <w:rsid w:val="00853856"/>
    <w:rsid w:val="008601D2"/>
    <w:rsid w:val="00866D1F"/>
    <w:rsid w:val="008720A4"/>
    <w:rsid w:val="00873CB5"/>
    <w:rsid w:val="00881C61"/>
    <w:rsid w:val="00884E7C"/>
    <w:rsid w:val="00891619"/>
    <w:rsid w:val="00893642"/>
    <w:rsid w:val="008944E4"/>
    <w:rsid w:val="0089647A"/>
    <w:rsid w:val="00897491"/>
    <w:rsid w:val="008A34DB"/>
    <w:rsid w:val="008B0CA1"/>
    <w:rsid w:val="008B3BB3"/>
    <w:rsid w:val="008B3F60"/>
    <w:rsid w:val="008B4247"/>
    <w:rsid w:val="008B6A83"/>
    <w:rsid w:val="008B735D"/>
    <w:rsid w:val="008C1A30"/>
    <w:rsid w:val="008C51CB"/>
    <w:rsid w:val="008C59BD"/>
    <w:rsid w:val="008D10C9"/>
    <w:rsid w:val="008D1286"/>
    <w:rsid w:val="008D3A55"/>
    <w:rsid w:val="008F4AD5"/>
    <w:rsid w:val="008F6C48"/>
    <w:rsid w:val="00905F4F"/>
    <w:rsid w:val="00906496"/>
    <w:rsid w:val="00907429"/>
    <w:rsid w:val="009229EC"/>
    <w:rsid w:val="00923FE5"/>
    <w:rsid w:val="0092570A"/>
    <w:rsid w:val="00930257"/>
    <w:rsid w:val="00931365"/>
    <w:rsid w:val="009373FC"/>
    <w:rsid w:val="009432E6"/>
    <w:rsid w:val="00944359"/>
    <w:rsid w:val="009505A9"/>
    <w:rsid w:val="00961EEF"/>
    <w:rsid w:val="00963F6A"/>
    <w:rsid w:val="00967197"/>
    <w:rsid w:val="0097575F"/>
    <w:rsid w:val="00976D20"/>
    <w:rsid w:val="00984746"/>
    <w:rsid w:val="00987362"/>
    <w:rsid w:val="009932E2"/>
    <w:rsid w:val="00994A68"/>
    <w:rsid w:val="00995668"/>
    <w:rsid w:val="00995988"/>
    <w:rsid w:val="009A1C8E"/>
    <w:rsid w:val="009A5F24"/>
    <w:rsid w:val="009B1E0F"/>
    <w:rsid w:val="009B4B35"/>
    <w:rsid w:val="009C0087"/>
    <w:rsid w:val="009C03FC"/>
    <w:rsid w:val="009C21CA"/>
    <w:rsid w:val="009C2491"/>
    <w:rsid w:val="009C7933"/>
    <w:rsid w:val="009D6093"/>
    <w:rsid w:val="009D639A"/>
    <w:rsid w:val="009E173A"/>
    <w:rsid w:val="009E1B34"/>
    <w:rsid w:val="009E2611"/>
    <w:rsid w:val="009E581E"/>
    <w:rsid w:val="009F273F"/>
    <w:rsid w:val="009F2811"/>
    <w:rsid w:val="009F3C57"/>
    <w:rsid w:val="009F676D"/>
    <w:rsid w:val="009F7553"/>
    <w:rsid w:val="00A00BB7"/>
    <w:rsid w:val="00A10510"/>
    <w:rsid w:val="00A109D0"/>
    <w:rsid w:val="00A11C1F"/>
    <w:rsid w:val="00A14571"/>
    <w:rsid w:val="00A15D53"/>
    <w:rsid w:val="00A2001A"/>
    <w:rsid w:val="00A245FC"/>
    <w:rsid w:val="00A270F2"/>
    <w:rsid w:val="00A30331"/>
    <w:rsid w:val="00A30C06"/>
    <w:rsid w:val="00A33E5F"/>
    <w:rsid w:val="00A42893"/>
    <w:rsid w:val="00A44A4E"/>
    <w:rsid w:val="00A45CD0"/>
    <w:rsid w:val="00A54694"/>
    <w:rsid w:val="00A54F6D"/>
    <w:rsid w:val="00A56715"/>
    <w:rsid w:val="00A5676B"/>
    <w:rsid w:val="00A57929"/>
    <w:rsid w:val="00A6370D"/>
    <w:rsid w:val="00A6598F"/>
    <w:rsid w:val="00A65B19"/>
    <w:rsid w:val="00A6786F"/>
    <w:rsid w:val="00A84A08"/>
    <w:rsid w:val="00A859ED"/>
    <w:rsid w:val="00A86BAE"/>
    <w:rsid w:val="00A93259"/>
    <w:rsid w:val="00A93A43"/>
    <w:rsid w:val="00A957D1"/>
    <w:rsid w:val="00A965F5"/>
    <w:rsid w:val="00A97366"/>
    <w:rsid w:val="00AA21EA"/>
    <w:rsid w:val="00AA43BC"/>
    <w:rsid w:val="00AB12BB"/>
    <w:rsid w:val="00AB3FFE"/>
    <w:rsid w:val="00AB4287"/>
    <w:rsid w:val="00AC024B"/>
    <w:rsid w:val="00AC1528"/>
    <w:rsid w:val="00AC2976"/>
    <w:rsid w:val="00AC3E55"/>
    <w:rsid w:val="00AC5EEA"/>
    <w:rsid w:val="00AC754A"/>
    <w:rsid w:val="00AD2993"/>
    <w:rsid w:val="00AE0F7A"/>
    <w:rsid w:val="00AE2E00"/>
    <w:rsid w:val="00AE33AC"/>
    <w:rsid w:val="00AF3C15"/>
    <w:rsid w:val="00AF7948"/>
    <w:rsid w:val="00B016F8"/>
    <w:rsid w:val="00B05EEE"/>
    <w:rsid w:val="00B0747B"/>
    <w:rsid w:val="00B120E2"/>
    <w:rsid w:val="00B14E81"/>
    <w:rsid w:val="00B30F48"/>
    <w:rsid w:val="00B32625"/>
    <w:rsid w:val="00B34299"/>
    <w:rsid w:val="00B352F5"/>
    <w:rsid w:val="00B3575F"/>
    <w:rsid w:val="00B50720"/>
    <w:rsid w:val="00B52063"/>
    <w:rsid w:val="00B577D0"/>
    <w:rsid w:val="00B57E08"/>
    <w:rsid w:val="00B63B80"/>
    <w:rsid w:val="00B650D2"/>
    <w:rsid w:val="00B75E5F"/>
    <w:rsid w:val="00B9048E"/>
    <w:rsid w:val="00B9055F"/>
    <w:rsid w:val="00B912C1"/>
    <w:rsid w:val="00B92EC6"/>
    <w:rsid w:val="00B93B0F"/>
    <w:rsid w:val="00B97E44"/>
    <w:rsid w:val="00BA12D4"/>
    <w:rsid w:val="00BA27C3"/>
    <w:rsid w:val="00BA625F"/>
    <w:rsid w:val="00BA6FF3"/>
    <w:rsid w:val="00BB371C"/>
    <w:rsid w:val="00BB4A56"/>
    <w:rsid w:val="00BC117F"/>
    <w:rsid w:val="00BC26FD"/>
    <w:rsid w:val="00BC6FB8"/>
    <w:rsid w:val="00BC721F"/>
    <w:rsid w:val="00BD0F3F"/>
    <w:rsid w:val="00BD2120"/>
    <w:rsid w:val="00BD4A4B"/>
    <w:rsid w:val="00BE35A5"/>
    <w:rsid w:val="00BF10CB"/>
    <w:rsid w:val="00C019CF"/>
    <w:rsid w:val="00C037A8"/>
    <w:rsid w:val="00C051BC"/>
    <w:rsid w:val="00C051F6"/>
    <w:rsid w:val="00C05763"/>
    <w:rsid w:val="00C05D27"/>
    <w:rsid w:val="00C26763"/>
    <w:rsid w:val="00C373D1"/>
    <w:rsid w:val="00C4229E"/>
    <w:rsid w:val="00C44B2E"/>
    <w:rsid w:val="00C5534C"/>
    <w:rsid w:val="00C562FD"/>
    <w:rsid w:val="00C62135"/>
    <w:rsid w:val="00C6279C"/>
    <w:rsid w:val="00C6310A"/>
    <w:rsid w:val="00C71C57"/>
    <w:rsid w:val="00C86A27"/>
    <w:rsid w:val="00C90327"/>
    <w:rsid w:val="00C935C8"/>
    <w:rsid w:val="00C96057"/>
    <w:rsid w:val="00CA077D"/>
    <w:rsid w:val="00CA0CAF"/>
    <w:rsid w:val="00CA6C08"/>
    <w:rsid w:val="00CB074E"/>
    <w:rsid w:val="00CB19DE"/>
    <w:rsid w:val="00CB4CE7"/>
    <w:rsid w:val="00CB5D49"/>
    <w:rsid w:val="00CC4D39"/>
    <w:rsid w:val="00CC767D"/>
    <w:rsid w:val="00CD224F"/>
    <w:rsid w:val="00CD2978"/>
    <w:rsid w:val="00CD376E"/>
    <w:rsid w:val="00CD3AF7"/>
    <w:rsid w:val="00CD407C"/>
    <w:rsid w:val="00CD6BFA"/>
    <w:rsid w:val="00CD6F71"/>
    <w:rsid w:val="00CD7998"/>
    <w:rsid w:val="00CE298C"/>
    <w:rsid w:val="00CE4747"/>
    <w:rsid w:val="00CF3C75"/>
    <w:rsid w:val="00D12999"/>
    <w:rsid w:val="00D13DF8"/>
    <w:rsid w:val="00D162ED"/>
    <w:rsid w:val="00D16611"/>
    <w:rsid w:val="00D21A81"/>
    <w:rsid w:val="00D2480F"/>
    <w:rsid w:val="00D27689"/>
    <w:rsid w:val="00D303A5"/>
    <w:rsid w:val="00D30CED"/>
    <w:rsid w:val="00D31C66"/>
    <w:rsid w:val="00D33CC7"/>
    <w:rsid w:val="00D37AC0"/>
    <w:rsid w:val="00D37FC9"/>
    <w:rsid w:val="00D40049"/>
    <w:rsid w:val="00D44979"/>
    <w:rsid w:val="00D47E23"/>
    <w:rsid w:val="00D50A81"/>
    <w:rsid w:val="00D53B14"/>
    <w:rsid w:val="00D65C32"/>
    <w:rsid w:val="00D662F6"/>
    <w:rsid w:val="00D730F6"/>
    <w:rsid w:val="00D80389"/>
    <w:rsid w:val="00D90668"/>
    <w:rsid w:val="00D91C4E"/>
    <w:rsid w:val="00D96023"/>
    <w:rsid w:val="00DA0276"/>
    <w:rsid w:val="00DA040E"/>
    <w:rsid w:val="00DA4D80"/>
    <w:rsid w:val="00DA62F5"/>
    <w:rsid w:val="00DB17E2"/>
    <w:rsid w:val="00DB445A"/>
    <w:rsid w:val="00DC5B78"/>
    <w:rsid w:val="00DD075B"/>
    <w:rsid w:val="00DD5218"/>
    <w:rsid w:val="00DD579F"/>
    <w:rsid w:val="00DD5861"/>
    <w:rsid w:val="00DF281A"/>
    <w:rsid w:val="00E00399"/>
    <w:rsid w:val="00E067F0"/>
    <w:rsid w:val="00E108FA"/>
    <w:rsid w:val="00E10D38"/>
    <w:rsid w:val="00E114C4"/>
    <w:rsid w:val="00E11CE5"/>
    <w:rsid w:val="00E2013C"/>
    <w:rsid w:val="00E26F5B"/>
    <w:rsid w:val="00E37DD3"/>
    <w:rsid w:val="00E40EDB"/>
    <w:rsid w:val="00E42BE6"/>
    <w:rsid w:val="00E43040"/>
    <w:rsid w:val="00E538FA"/>
    <w:rsid w:val="00E54E64"/>
    <w:rsid w:val="00E57040"/>
    <w:rsid w:val="00E60584"/>
    <w:rsid w:val="00E62DE6"/>
    <w:rsid w:val="00E643B2"/>
    <w:rsid w:val="00E64A51"/>
    <w:rsid w:val="00E66958"/>
    <w:rsid w:val="00E75154"/>
    <w:rsid w:val="00E76A8A"/>
    <w:rsid w:val="00E77DA6"/>
    <w:rsid w:val="00E80971"/>
    <w:rsid w:val="00E864A9"/>
    <w:rsid w:val="00E90F2E"/>
    <w:rsid w:val="00E9378A"/>
    <w:rsid w:val="00EA1AD1"/>
    <w:rsid w:val="00EA3D7D"/>
    <w:rsid w:val="00EB49A9"/>
    <w:rsid w:val="00EB631D"/>
    <w:rsid w:val="00EC4339"/>
    <w:rsid w:val="00ED74A2"/>
    <w:rsid w:val="00ED7575"/>
    <w:rsid w:val="00ED776E"/>
    <w:rsid w:val="00ED78D0"/>
    <w:rsid w:val="00EE1D45"/>
    <w:rsid w:val="00EE2398"/>
    <w:rsid w:val="00EE31D4"/>
    <w:rsid w:val="00EE5F54"/>
    <w:rsid w:val="00EE79E5"/>
    <w:rsid w:val="00EF2BCD"/>
    <w:rsid w:val="00EF34DF"/>
    <w:rsid w:val="00EF7E86"/>
    <w:rsid w:val="00F10AF4"/>
    <w:rsid w:val="00F1242F"/>
    <w:rsid w:val="00F13351"/>
    <w:rsid w:val="00F2375E"/>
    <w:rsid w:val="00F25249"/>
    <w:rsid w:val="00F37F99"/>
    <w:rsid w:val="00F446EB"/>
    <w:rsid w:val="00F5120B"/>
    <w:rsid w:val="00F546F9"/>
    <w:rsid w:val="00F600DD"/>
    <w:rsid w:val="00F61D65"/>
    <w:rsid w:val="00F6291D"/>
    <w:rsid w:val="00F66AC7"/>
    <w:rsid w:val="00F7079D"/>
    <w:rsid w:val="00F817C8"/>
    <w:rsid w:val="00F81C1C"/>
    <w:rsid w:val="00F834C4"/>
    <w:rsid w:val="00F87375"/>
    <w:rsid w:val="00F919FF"/>
    <w:rsid w:val="00F93DF7"/>
    <w:rsid w:val="00F95010"/>
    <w:rsid w:val="00F9687F"/>
    <w:rsid w:val="00FA253B"/>
    <w:rsid w:val="00FA3942"/>
    <w:rsid w:val="00FA4ECC"/>
    <w:rsid w:val="00FA57D4"/>
    <w:rsid w:val="00FA6332"/>
    <w:rsid w:val="00FB0148"/>
    <w:rsid w:val="00FB1540"/>
    <w:rsid w:val="00FC02B1"/>
    <w:rsid w:val="00FC1770"/>
    <w:rsid w:val="00FC18BD"/>
    <w:rsid w:val="00FC2F17"/>
    <w:rsid w:val="00FC4C1A"/>
    <w:rsid w:val="00FC5278"/>
    <w:rsid w:val="00FD41FE"/>
    <w:rsid w:val="00FE07C6"/>
    <w:rsid w:val="00FE6E4D"/>
    <w:rsid w:val="00FF5DD5"/>
    <w:rsid w:val="00FF7E4C"/>
    <w:rsid w:val="087B090C"/>
    <w:rsid w:val="0957E535"/>
    <w:rsid w:val="0B777F9D"/>
    <w:rsid w:val="0F5E511A"/>
    <w:rsid w:val="112EA63F"/>
    <w:rsid w:val="11604373"/>
    <w:rsid w:val="13BC2AFC"/>
    <w:rsid w:val="1A95F2AE"/>
    <w:rsid w:val="1AA74D35"/>
    <w:rsid w:val="1BDEC367"/>
    <w:rsid w:val="1D8A8333"/>
    <w:rsid w:val="1DEB6A72"/>
    <w:rsid w:val="1EE6CD93"/>
    <w:rsid w:val="23B583CB"/>
    <w:rsid w:val="264A1057"/>
    <w:rsid w:val="2771FA60"/>
    <w:rsid w:val="28FB0EA9"/>
    <w:rsid w:val="2FA1ED9E"/>
    <w:rsid w:val="30874707"/>
    <w:rsid w:val="338945D6"/>
    <w:rsid w:val="3E47D110"/>
    <w:rsid w:val="3EA88B51"/>
    <w:rsid w:val="47795C30"/>
    <w:rsid w:val="4A869DB9"/>
    <w:rsid w:val="502A2D75"/>
    <w:rsid w:val="536E795E"/>
    <w:rsid w:val="56F25340"/>
    <w:rsid w:val="58D3D30B"/>
    <w:rsid w:val="5DA6A657"/>
    <w:rsid w:val="5E79C43B"/>
    <w:rsid w:val="6550D05E"/>
    <w:rsid w:val="672B27E9"/>
    <w:rsid w:val="672EA232"/>
    <w:rsid w:val="6BEDDE71"/>
    <w:rsid w:val="6C4F3D6A"/>
    <w:rsid w:val="7765EA96"/>
    <w:rsid w:val="7A5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5E3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CC7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3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33C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3CC7"/>
    <w:rPr>
      <w:color w:val="0563C1" w:themeColor="hyperlink"/>
      <w:u w:val="single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D33C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D33CC7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D33CC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3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CC7"/>
  </w:style>
  <w:style w:type="paragraph" w:styleId="Pta">
    <w:name w:val="footer"/>
    <w:basedOn w:val="Normlny"/>
    <w:link w:val="PtaChar"/>
    <w:uiPriority w:val="99"/>
    <w:unhideWhenUsed/>
    <w:rsid w:val="00D3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CC7"/>
  </w:style>
  <w:style w:type="paragraph" w:styleId="Zarkazkladnhotextu3">
    <w:name w:val="Body Text Indent 3"/>
    <w:basedOn w:val="Normlny"/>
    <w:link w:val="Zarkazkladnhotextu3Char"/>
    <w:uiPriority w:val="99"/>
    <w:rsid w:val="00D33CC7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3C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33CC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D33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422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4229E"/>
  </w:style>
  <w:style w:type="paragraph" w:styleId="Textbubliny">
    <w:name w:val="Balloon Text"/>
    <w:basedOn w:val="Normlny"/>
    <w:link w:val="TextbublinyChar"/>
    <w:uiPriority w:val="99"/>
    <w:semiHidden/>
    <w:unhideWhenUsed/>
    <w:rsid w:val="0093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3F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3C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C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C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C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F3584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021D13"/>
    <w:rPr>
      <w:i/>
      <w:iCs/>
      <w:color w:val="404040" w:themeColor="text1" w:themeTint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4A4B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ED78D0"/>
    <w:rPr>
      <w:rFonts w:cs="Times New Roman"/>
      <w:b/>
      <w:bCs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4B33C2"/>
  </w:style>
  <w:style w:type="character" w:customStyle="1" w:styleId="Nadpis2Char">
    <w:name w:val="Nadpis 2 Char"/>
    <w:basedOn w:val="Predvolenpsmoodseku"/>
    <w:link w:val="Nadpis2"/>
    <w:uiPriority w:val="9"/>
    <w:semiHidden/>
    <w:rsid w:val="00E0039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Textvysvetlivky">
    <w:name w:val="endnote text"/>
    <w:basedOn w:val="Normlny"/>
    <w:link w:val="TextvysvetlivkyChar"/>
    <w:uiPriority w:val="99"/>
    <w:unhideWhenUsed/>
    <w:rsid w:val="00411BA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11BA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11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0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412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1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14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36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93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81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04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5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85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1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6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1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175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ri.g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datelna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90F6-0A86-4757-B441-FE0DF130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2025-08-14T09:31:00Z</dcterms:created>
  <dcterms:modified xsi:type="dcterms:W3CDTF">2025-08-22T08:32:00Z</dcterms:modified>
</cp:coreProperties>
</file>