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40B5" w14:textId="77777777" w:rsidR="00CB7AA7" w:rsidRPr="00CC7307" w:rsidRDefault="00CB7AA7" w:rsidP="00CC7307">
      <w:pPr>
        <w:spacing w:line="240" w:lineRule="auto"/>
        <w:jc w:val="right"/>
        <w:rPr>
          <w:rFonts w:ascii="Arial Narrow" w:hAnsi="Arial Narrow"/>
          <w:b/>
          <w:bCs/>
          <w:sz w:val="24"/>
          <w:szCs w:val="24"/>
        </w:rPr>
      </w:pPr>
      <w:r w:rsidRPr="00CC7307">
        <w:rPr>
          <w:rFonts w:ascii="Arial Narrow" w:hAnsi="Arial Narrow"/>
          <w:b/>
          <w:bCs/>
          <w:sz w:val="24"/>
          <w:szCs w:val="24"/>
        </w:rPr>
        <w:t>Príloha č. 2 –  Okruh otázok k PTK</w:t>
      </w:r>
    </w:p>
    <w:p w14:paraId="26ED4296" w14:textId="68C18347" w:rsidR="00CB7AA7" w:rsidRPr="00064843" w:rsidRDefault="003F2699" w:rsidP="00CB7AA7">
      <w:pPr>
        <w:spacing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4"/>
          <w:szCs w:val="24"/>
        </w:rPr>
        <w:t>Názov predmetu z</w:t>
      </w:r>
      <w:r w:rsidR="00577991" w:rsidRPr="00CC7307">
        <w:rPr>
          <w:rFonts w:ascii="Arial Narrow" w:hAnsi="Arial Narrow"/>
          <w:b/>
          <w:bCs/>
          <w:sz w:val="24"/>
          <w:szCs w:val="24"/>
        </w:rPr>
        <w:t>ákazk</w:t>
      </w:r>
      <w:r>
        <w:rPr>
          <w:rFonts w:ascii="Arial Narrow" w:hAnsi="Arial Narrow"/>
          <w:b/>
          <w:bCs/>
          <w:sz w:val="24"/>
          <w:szCs w:val="24"/>
        </w:rPr>
        <w:t>y</w:t>
      </w:r>
      <w:r w:rsidR="00CB7AA7" w:rsidRPr="00CC7307">
        <w:rPr>
          <w:rFonts w:ascii="Arial Narrow" w:hAnsi="Arial Narrow"/>
          <w:b/>
          <w:bCs/>
          <w:sz w:val="24"/>
          <w:szCs w:val="24"/>
        </w:rPr>
        <w:t xml:space="preserve">: </w:t>
      </w:r>
      <w:r w:rsidR="00577991" w:rsidRPr="00CC7307">
        <w:rPr>
          <w:rFonts w:ascii="Arial Narrow" w:hAnsi="Arial Narrow"/>
          <w:b/>
          <w:bCs/>
          <w:sz w:val="24"/>
          <w:szCs w:val="24"/>
        </w:rPr>
        <w:t xml:space="preserve">SLA pre </w:t>
      </w:r>
      <w:r w:rsidR="000A5EE5" w:rsidRPr="00CC7307">
        <w:rPr>
          <w:rFonts w:ascii="Arial Narrow" w:hAnsi="Arial Narrow"/>
          <w:b/>
          <w:bCs/>
          <w:sz w:val="24"/>
          <w:szCs w:val="24"/>
        </w:rPr>
        <w:t>M</w:t>
      </w:r>
      <w:r w:rsidR="00577991" w:rsidRPr="00CC7307">
        <w:rPr>
          <w:rFonts w:ascii="Arial Narrow" w:hAnsi="Arial Narrow"/>
          <w:b/>
          <w:bCs/>
          <w:sz w:val="24"/>
          <w:szCs w:val="24"/>
        </w:rPr>
        <w:t>odul OOTS (SK)</w:t>
      </w:r>
    </w:p>
    <w:p w14:paraId="77203E5E" w14:textId="77777777" w:rsidR="00CB7AA7" w:rsidRPr="00064843" w:rsidRDefault="00CB7AA7" w:rsidP="00CB7AA7">
      <w:pPr>
        <w:spacing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7B39666F" w14:textId="582D2713" w:rsidR="008268DD" w:rsidRPr="008268DD" w:rsidRDefault="00CB7AA7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</w:rPr>
      </w:pPr>
      <w:r w:rsidRPr="00064843">
        <w:rPr>
          <w:rFonts w:ascii="Arial Narrow" w:hAnsi="Arial Narrow"/>
          <w:b/>
          <w:bCs/>
        </w:rPr>
        <w:t>Považuje účastník PTK dokument s ozn</w:t>
      </w:r>
      <w:r w:rsidR="008268DD">
        <w:rPr>
          <w:rFonts w:ascii="Arial Narrow" w:hAnsi="Arial Narrow"/>
          <w:b/>
          <w:bCs/>
        </w:rPr>
        <w:t>ačením</w:t>
      </w:r>
      <w:r w:rsidRPr="00064843">
        <w:rPr>
          <w:rFonts w:ascii="Arial Narrow" w:hAnsi="Arial Narrow"/>
          <w:b/>
          <w:bCs/>
        </w:rPr>
        <w:t xml:space="preserve"> </w:t>
      </w:r>
      <w:r w:rsidR="008268DD">
        <w:rPr>
          <w:rFonts w:ascii="Arial Narrow" w:hAnsi="Arial Narrow"/>
          <w:b/>
          <w:bCs/>
        </w:rPr>
        <w:t>„</w:t>
      </w:r>
      <w:r w:rsidRPr="00064843">
        <w:rPr>
          <w:rFonts w:ascii="Arial Narrow" w:hAnsi="Arial Narrow"/>
          <w:b/>
          <w:bCs/>
        </w:rPr>
        <w:t xml:space="preserve">Príloha č. </w:t>
      </w:r>
      <w:r w:rsidR="008268DD">
        <w:rPr>
          <w:rFonts w:ascii="Arial Narrow" w:hAnsi="Arial Narrow"/>
          <w:b/>
          <w:bCs/>
        </w:rPr>
        <w:t>3</w:t>
      </w:r>
      <w:r w:rsidRPr="00064843">
        <w:rPr>
          <w:rFonts w:ascii="Arial Narrow" w:hAnsi="Arial Narrow"/>
          <w:b/>
          <w:bCs/>
        </w:rPr>
        <w:t xml:space="preserve"> </w:t>
      </w:r>
      <w:r w:rsidR="008268DD">
        <w:rPr>
          <w:rFonts w:ascii="Arial Narrow" w:hAnsi="Arial Narrow"/>
          <w:b/>
          <w:bCs/>
        </w:rPr>
        <w:t>–</w:t>
      </w:r>
      <w:r w:rsidRPr="00064843">
        <w:rPr>
          <w:rFonts w:ascii="Arial Narrow" w:hAnsi="Arial Narrow"/>
          <w:b/>
          <w:bCs/>
        </w:rPr>
        <w:t xml:space="preserve"> </w:t>
      </w:r>
      <w:r w:rsidR="008268DD">
        <w:rPr>
          <w:rFonts w:ascii="Arial Narrow" w:hAnsi="Arial Narrow"/>
          <w:b/>
          <w:bCs/>
        </w:rPr>
        <w:t>Návrh o</w:t>
      </w:r>
      <w:r w:rsidRPr="00064843">
        <w:rPr>
          <w:rFonts w:ascii="Arial Narrow" w:hAnsi="Arial Narrow"/>
          <w:b/>
          <w:bCs/>
        </w:rPr>
        <w:t>pis</w:t>
      </w:r>
      <w:r w:rsidR="008268DD">
        <w:rPr>
          <w:rFonts w:ascii="Arial Narrow" w:hAnsi="Arial Narrow"/>
          <w:b/>
          <w:bCs/>
        </w:rPr>
        <w:t>u</w:t>
      </w:r>
      <w:r w:rsidRPr="00064843">
        <w:rPr>
          <w:rFonts w:ascii="Arial Narrow" w:hAnsi="Arial Narrow"/>
          <w:b/>
          <w:bCs/>
        </w:rPr>
        <w:t xml:space="preserve"> predmetu zákazky</w:t>
      </w:r>
      <w:r w:rsidR="008268DD">
        <w:rPr>
          <w:rFonts w:ascii="Arial Narrow" w:hAnsi="Arial Narrow"/>
          <w:b/>
          <w:bCs/>
        </w:rPr>
        <w:t>“</w:t>
      </w:r>
      <w:r w:rsidRPr="00064843">
        <w:rPr>
          <w:rFonts w:ascii="Arial Narrow" w:hAnsi="Arial Narrow"/>
          <w:b/>
          <w:bCs/>
        </w:rPr>
        <w:t>, ktor</w:t>
      </w:r>
      <w:r w:rsidR="008268DD">
        <w:rPr>
          <w:rFonts w:ascii="Arial Narrow" w:hAnsi="Arial Narrow"/>
          <w:b/>
          <w:bCs/>
        </w:rPr>
        <w:t>ý</w:t>
      </w:r>
      <w:r w:rsidRPr="00064843">
        <w:rPr>
          <w:rFonts w:ascii="Arial Narrow" w:hAnsi="Arial Narrow"/>
          <w:b/>
          <w:bCs/>
        </w:rPr>
        <w:t xml:space="preserve"> poskytol verejný obstarávateľ, za dostatočn</w:t>
      </w:r>
      <w:r w:rsidR="008268DD">
        <w:rPr>
          <w:rFonts w:ascii="Arial Narrow" w:hAnsi="Arial Narrow"/>
          <w:b/>
          <w:bCs/>
        </w:rPr>
        <w:t>ý</w:t>
      </w:r>
      <w:r w:rsidRPr="00064843">
        <w:rPr>
          <w:rFonts w:ascii="Arial Narrow" w:hAnsi="Arial Narrow"/>
          <w:b/>
          <w:bCs/>
        </w:rPr>
        <w:t>, určit</w:t>
      </w:r>
      <w:r w:rsidR="008268DD">
        <w:rPr>
          <w:rFonts w:ascii="Arial Narrow" w:hAnsi="Arial Narrow"/>
          <w:b/>
          <w:bCs/>
        </w:rPr>
        <w:t>ý</w:t>
      </w:r>
      <w:r w:rsidRPr="00064843">
        <w:rPr>
          <w:rFonts w:ascii="Arial Narrow" w:hAnsi="Arial Narrow"/>
          <w:b/>
          <w:bCs/>
        </w:rPr>
        <w:t xml:space="preserve"> a zrozumiteľn</w:t>
      </w:r>
      <w:r w:rsidR="008268DD">
        <w:rPr>
          <w:rFonts w:ascii="Arial Narrow" w:hAnsi="Arial Narrow"/>
          <w:b/>
          <w:bCs/>
        </w:rPr>
        <w:t>ý</w:t>
      </w:r>
      <w:r w:rsidRPr="00064843">
        <w:rPr>
          <w:rFonts w:ascii="Arial Narrow" w:hAnsi="Arial Narrow"/>
          <w:b/>
          <w:bCs/>
        </w:rPr>
        <w:t xml:space="preserve"> z pohľadu jednoznačného definovania </w:t>
      </w:r>
      <w:r w:rsidR="008268DD">
        <w:rPr>
          <w:rFonts w:ascii="Arial Narrow" w:hAnsi="Arial Narrow"/>
          <w:b/>
          <w:bCs/>
        </w:rPr>
        <w:t xml:space="preserve">predmetu zákazky, t. j. </w:t>
      </w:r>
      <w:r w:rsidRPr="00064843">
        <w:rPr>
          <w:rFonts w:ascii="Arial Narrow" w:hAnsi="Arial Narrow"/>
          <w:b/>
          <w:bCs/>
        </w:rPr>
        <w:t xml:space="preserve">rozsahu služieb SLA pre </w:t>
      </w:r>
      <w:r w:rsidR="000A5EE5">
        <w:rPr>
          <w:rFonts w:ascii="Arial Narrow" w:hAnsi="Arial Narrow"/>
          <w:b/>
          <w:bCs/>
        </w:rPr>
        <w:t>M</w:t>
      </w:r>
      <w:r w:rsidR="00577991" w:rsidRPr="00064843">
        <w:rPr>
          <w:rFonts w:ascii="Arial Narrow" w:hAnsi="Arial Narrow"/>
          <w:b/>
          <w:bCs/>
        </w:rPr>
        <w:t xml:space="preserve">odul </w:t>
      </w:r>
      <w:r w:rsidRPr="00064843">
        <w:rPr>
          <w:rFonts w:ascii="Arial Narrow" w:hAnsi="Arial Narrow"/>
          <w:b/>
          <w:bCs/>
        </w:rPr>
        <w:t>OOTS (SK) a zabezpečenia čestnej hospodárskej súťaže, ktorý bude umožňovať predloženie kvalifikovanej ponuky?</w:t>
      </w:r>
    </w:p>
    <w:p w14:paraId="2B05A019" w14:textId="004892EE" w:rsidR="00CB7AA7" w:rsidRPr="00064843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</w:rPr>
      </w:pPr>
      <w:r w:rsidRPr="00064843">
        <w:rPr>
          <w:rFonts w:ascii="Arial Narrow" w:hAnsi="Arial Narrow"/>
        </w:rPr>
        <w:br/>
        <w:t xml:space="preserve">Ak nie, prosím, uveďte dôvody a konkrétne návrhy na doplnenie opisu predmetu zákazky, resp. identifikovanie prekážok, pre ktoré na základe poskytnutého opisu nie je možné predložiť kvalifikovanú ponuku. </w:t>
      </w:r>
    </w:p>
    <w:p w14:paraId="11DBB3FB" w14:textId="77777777" w:rsidR="00CB7AA7" w:rsidRPr="00064843" w:rsidRDefault="00CB7AA7" w:rsidP="00CB7AA7">
      <w:pPr>
        <w:pStyle w:val="Odsekzoznamu"/>
        <w:spacing w:line="240" w:lineRule="auto"/>
        <w:ind w:left="426" w:hanging="426"/>
        <w:rPr>
          <w:rFonts w:ascii="Arial Narrow" w:hAnsi="Arial Narrow"/>
        </w:rPr>
      </w:pPr>
    </w:p>
    <w:p w14:paraId="4AD40526" w14:textId="741C2666" w:rsidR="008268DD" w:rsidRPr="008268DD" w:rsidRDefault="00CB7AA7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</w:rPr>
      </w:pPr>
      <w:r w:rsidRPr="00064843">
        <w:rPr>
          <w:rFonts w:ascii="Arial Narrow" w:hAnsi="Arial Narrow"/>
          <w:b/>
          <w:bCs/>
        </w:rPr>
        <w:t>Považuje účastník PTK z hľadiska realizácie predmetu zákazky niektorú časť plnenia predmetu zákazky za rizikovú hlavne vo vzťahu k rozsahu a kvalite požadovaných služieb a </w:t>
      </w:r>
      <w:r w:rsidR="008268DD" w:rsidRPr="00064843">
        <w:rPr>
          <w:rFonts w:ascii="Arial Narrow" w:hAnsi="Arial Narrow"/>
          <w:b/>
          <w:bCs/>
        </w:rPr>
        <w:t>zadefinovaný</w:t>
      </w:r>
      <w:r w:rsidR="008268DD">
        <w:rPr>
          <w:rFonts w:ascii="Arial Narrow" w:hAnsi="Arial Narrow"/>
          <w:b/>
          <w:bCs/>
        </w:rPr>
        <w:t>ch</w:t>
      </w:r>
      <w:r w:rsidR="008268DD" w:rsidRPr="00064843">
        <w:rPr>
          <w:rFonts w:ascii="Arial Narrow" w:hAnsi="Arial Narrow"/>
          <w:b/>
          <w:bCs/>
        </w:rPr>
        <w:t xml:space="preserve"> </w:t>
      </w:r>
      <w:r w:rsidRPr="00064843">
        <w:rPr>
          <w:rFonts w:ascii="Arial Narrow" w:hAnsi="Arial Narrow"/>
          <w:b/>
          <w:bCs/>
        </w:rPr>
        <w:t>požiadaviek?</w:t>
      </w:r>
    </w:p>
    <w:p w14:paraId="34944FF1" w14:textId="5E8D9181" w:rsidR="00CB7AA7" w:rsidRPr="00064843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</w:rPr>
      </w:pPr>
      <w:r w:rsidRPr="00064843">
        <w:rPr>
          <w:rFonts w:ascii="Arial Narrow" w:hAnsi="Arial Narrow"/>
        </w:rPr>
        <w:br/>
        <w:t xml:space="preserve">Ak áno, prosím detailnejšie uveďte riziká, ktoré vnímate z pohľadu účastníka PTK a v budúcnosti </w:t>
      </w:r>
      <w:r w:rsidR="008268DD">
        <w:rPr>
          <w:rFonts w:ascii="Arial Narrow" w:hAnsi="Arial Narrow"/>
        </w:rPr>
        <w:t xml:space="preserve">potenciálneho </w:t>
      </w:r>
      <w:r w:rsidRPr="00064843">
        <w:rPr>
          <w:rFonts w:ascii="Arial Narrow" w:hAnsi="Arial Narrow"/>
        </w:rPr>
        <w:t>úspešného uchádzača.</w:t>
      </w:r>
    </w:p>
    <w:p w14:paraId="38CBAD63" w14:textId="77777777" w:rsidR="00CB7AA7" w:rsidRPr="00064843" w:rsidRDefault="00CB7AA7" w:rsidP="00CB7AA7">
      <w:pPr>
        <w:pStyle w:val="Odsekzoznamu"/>
        <w:spacing w:line="240" w:lineRule="auto"/>
        <w:ind w:left="426" w:hanging="426"/>
        <w:rPr>
          <w:rFonts w:ascii="Arial Narrow" w:hAnsi="Arial Narrow"/>
        </w:rPr>
      </w:pPr>
    </w:p>
    <w:p w14:paraId="16E672EC" w14:textId="77777777" w:rsidR="008268DD" w:rsidRDefault="00CB7AA7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  <w:b/>
          <w:bCs/>
        </w:rPr>
        <w:t>Vedel by účastník PTK plniť (poskytnúť) predmet zákazky sám, alebo by musel/preferoval využitie subdodávateľov?</w:t>
      </w:r>
    </w:p>
    <w:p w14:paraId="163320E3" w14:textId="093F086A" w:rsidR="008268DD" w:rsidRPr="008268DD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  <w:r>
        <w:br/>
      </w:r>
      <w:r w:rsidRPr="21D98576">
        <w:rPr>
          <w:rFonts w:ascii="Arial Narrow" w:hAnsi="Arial Narrow"/>
        </w:rPr>
        <w:t xml:space="preserve">Ak by bolo potrebné využiť subdodávateľov, prosím špecifikujte predpokladaný rozsah činností a </w:t>
      </w:r>
      <w:r w:rsidR="7964F718" w:rsidRPr="21D98576">
        <w:rPr>
          <w:rFonts w:ascii="Arial Narrow" w:hAnsi="Arial Narrow"/>
        </w:rPr>
        <w:t>ich percentuálny podiel</w:t>
      </w:r>
      <w:r w:rsidRPr="21D98576">
        <w:rPr>
          <w:rFonts w:ascii="Arial Narrow" w:hAnsi="Arial Narrow"/>
        </w:rPr>
        <w:t>.</w:t>
      </w:r>
    </w:p>
    <w:p w14:paraId="78C78AD3" w14:textId="42816667" w:rsidR="00CB7AA7" w:rsidRPr="00064843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</w:p>
    <w:p w14:paraId="1A25B505" w14:textId="74F13AC7" w:rsidR="00CB7AA7" w:rsidRPr="00064843" w:rsidRDefault="00CB7AA7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  <w:b/>
          <w:bCs/>
        </w:rPr>
        <w:t xml:space="preserve">Aké iné informácie nad rámec poskytnutých dokumentov potrebuje účastník PTK vedieť a poznať pre </w:t>
      </w:r>
      <w:r w:rsidR="00263C82">
        <w:rPr>
          <w:rFonts w:ascii="Arial Narrow" w:hAnsi="Arial Narrow"/>
          <w:b/>
          <w:bCs/>
        </w:rPr>
        <w:t>predloženie kvalifikovanej cenovej ponuky za predmet zákazky</w:t>
      </w:r>
      <w:r w:rsidRPr="00064843">
        <w:rPr>
          <w:rFonts w:ascii="Arial Narrow" w:hAnsi="Arial Narrow"/>
          <w:b/>
          <w:bCs/>
        </w:rPr>
        <w:t>?</w:t>
      </w:r>
    </w:p>
    <w:p w14:paraId="339E37BD" w14:textId="77777777" w:rsidR="00CB7AA7" w:rsidRPr="00064843" w:rsidRDefault="00CB7AA7" w:rsidP="00CB7AA7">
      <w:pPr>
        <w:pStyle w:val="Odsekzoznamu"/>
        <w:spacing w:line="240" w:lineRule="auto"/>
        <w:ind w:left="426" w:hanging="426"/>
        <w:rPr>
          <w:rFonts w:ascii="Arial Narrow" w:hAnsi="Arial Narrow"/>
          <w:b/>
          <w:bCs/>
        </w:rPr>
      </w:pPr>
    </w:p>
    <w:p w14:paraId="093FD04A" w14:textId="073EF81E" w:rsidR="00263C82" w:rsidRDefault="00CB7AA7" w:rsidP="00263C82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  <w:b/>
          <w:bCs/>
        </w:rPr>
        <w:t xml:space="preserve">Považuje účastník PTK lehotu </w:t>
      </w:r>
      <w:r w:rsidR="00263C82" w:rsidRPr="00064843">
        <w:rPr>
          <w:rFonts w:ascii="Arial Narrow" w:hAnsi="Arial Narrow"/>
          <w:b/>
          <w:bCs/>
        </w:rPr>
        <w:t xml:space="preserve">30 dní od nadobudnutia účinnosti zmluvy </w:t>
      </w:r>
      <w:r w:rsidR="00263C82">
        <w:rPr>
          <w:rFonts w:ascii="Arial Narrow" w:hAnsi="Arial Narrow"/>
          <w:b/>
          <w:bCs/>
        </w:rPr>
        <w:t xml:space="preserve">na zabezpečenie služieb SLA </w:t>
      </w:r>
      <w:r w:rsidRPr="00064843">
        <w:rPr>
          <w:rFonts w:ascii="Arial Narrow" w:hAnsi="Arial Narrow"/>
          <w:b/>
          <w:bCs/>
        </w:rPr>
        <w:t>na prevzatie softvérového diela od aktuálneho dodávateľa</w:t>
      </w:r>
      <w:r w:rsidR="00263C82" w:rsidRPr="00263C82">
        <w:rPr>
          <w:rFonts w:ascii="Arial Narrow" w:hAnsi="Arial Narrow"/>
          <w:b/>
          <w:bCs/>
        </w:rPr>
        <w:t xml:space="preserve"> </w:t>
      </w:r>
      <w:r w:rsidR="00263C82" w:rsidRPr="00064843">
        <w:rPr>
          <w:rFonts w:ascii="Arial Narrow" w:hAnsi="Arial Narrow"/>
          <w:b/>
          <w:bCs/>
        </w:rPr>
        <w:t>za primeranú</w:t>
      </w:r>
      <w:r w:rsidRPr="00064843">
        <w:rPr>
          <w:rFonts w:ascii="Arial Narrow" w:hAnsi="Arial Narrow"/>
          <w:b/>
          <w:bCs/>
        </w:rPr>
        <w:t>?</w:t>
      </w:r>
    </w:p>
    <w:p w14:paraId="57CD2CF8" w14:textId="24ED07E2" w:rsidR="00CB7AA7" w:rsidRPr="00064843" w:rsidRDefault="00CB7AA7" w:rsidP="00430D0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</w:rPr>
        <w:br/>
        <w:t xml:space="preserve">Ak nie, akú lehotu </w:t>
      </w:r>
      <w:r w:rsidR="00430D0D">
        <w:rPr>
          <w:rFonts w:ascii="Arial Narrow" w:hAnsi="Arial Narrow"/>
        </w:rPr>
        <w:t>prevzatia</w:t>
      </w:r>
      <w:r w:rsidR="00430D0D" w:rsidRPr="00064843">
        <w:rPr>
          <w:rFonts w:ascii="Arial Narrow" w:hAnsi="Arial Narrow"/>
        </w:rPr>
        <w:t xml:space="preserve"> </w:t>
      </w:r>
      <w:r w:rsidRPr="00064843">
        <w:rPr>
          <w:rFonts w:ascii="Arial Narrow" w:hAnsi="Arial Narrow"/>
        </w:rPr>
        <w:t>považuje účastník PTK vzhľadom na rozsah predmetu zákazky za primeranú?</w:t>
      </w:r>
      <w:r w:rsidRPr="00064843">
        <w:rPr>
          <w:rFonts w:ascii="Arial Narrow" w:hAnsi="Arial Narrow"/>
        </w:rPr>
        <w:br/>
      </w:r>
    </w:p>
    <w:p w14:paraId="754301BA" w14:textId="21131B96" w:rsidR="00CB7AA7" w:rsidRPr="00064843" w:rsidRDefault="00CB7AA7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21D98576">
        <w:rPr>
          <w:rFonts w:ascii="Arial Narrow" w:hAnsi="Arial Narrow"/>
          <w:b/>
          <w:bCs/>
        </w:rPr>
        <w:t xml:space="preserve">V súvislosti s požiadavkami UI/UX na vzhľad softvéru z pohľadu koncového používateľa – bude možné </w:t>
      </w:r>
      <w:r w:rsidR="00430D0D">
        <w:rPr>
          <w:rFonts w:ascii="Arial Narrow" w:hAnsi="Arial Narrow"/>
          <w:b/>
          <w:bCs/>
        </w:rPr>
        <w:t>považovať</w:t>
      </w:r>
      <w:r w:rsidR="00430D0D" w:rsidRPr="21D98576">
        <w:rPr>
          <w:rFonts w:ascii="Arial Narrow" w:hAnsi="Arial Narrow"/>
          <w:b/>
          <w:bCs/>
        </w:rPr>
        <w:t xml:space="preserve"> </w:t>
      </w:r>
      <w:r w:rsidRPr="21D98576">
        <w:rPr>
          <w:rFonts w:ascii="Arial Narrow" w:hAnsi="Arial Narrow"/>
          <w:b/>
          <w:bCs/>
        </w:rPr>
        <w:t xml:space="preserve">drobné úpravy UX/UI (textácie, logá a iné prvky na existujúcich obrazovkách) za paušálne náklady za predpokladu, že by tieto </w:t>
      </w:r>
      <w:r w:rsidR="77ECB00D" w:rsidRPr="21D98576">
        <w:rPr>
          <w:rFonts w:ascii="Arial Narrow" w:hAnsi="Arial Narrow"/>
          <w:b/>
          <w:bCs/>
        </w:rPr>
        <w:t xml:space="preserve">frontendové </w:t>
      </w:r>
      <w:r w:rsidRPr="21D98576">
        <w:rPr>
          <w:rFonts w:ascii="Arial Narrow" w:hAnsi="Arial Narrow"/>
          <w:b/>
          <w:bCs/>
        </w:rPr>
        <w:t xml:space="preserve">zmeny </w:t>
      </w:r>
      <w:r w:rsidR="56DBF208" w:rsidRPr="21D98576">
        <w:rPr>
          <w:rFonts w:ascii="Arial Narrow" w:hAnsi="Arial Narrow"/>
          <w:b/>
          <w:bCs/>
        </w:rPr>
        <w:t>ne</w:t>
      </w:r>
      <w:r w:rsidRPr="21D98576">
        <w:rPr>
          <w:rFonts w:ascii="Arial Narrow" w:hAnsi="Arial Narrow"/>
          <w:b/>
          <w:bCs/>
        </w:rPr>
        <w:t xml:space="preserve">mali  </w:t>
      </w:r>
      <w:r w:rsidR="5C510078" w:rsidRPr="21D98576">
        <w:rPr>
          <w:rFonts w:ascii="Arial Narrow" w:hAnsi="Arial Narrow"/>
          <w:b/>
          <w:bCs/>
        </w:rPr>
        <w:t xml:space="preserve">žiadny dopad na funkcionalitu </w:t>
      </w:r>
      <w:proofErr w:type="spellStart"/>
      <w:r w:rsidR="5C510078" w:rsidRPr="21D98576">
        <w:rPr>
          <w:rFonts w:ascii="Arial Narrow" w:hAnsi="Arial Narrow"/>
          <w:b/>
          <w:bCs/>
        </w:rPr>
        <w:t>backendu</w:t>
      </w:r>
      <w:proofErr w:type="spellEnd"/>
      <w:r w:rsidR="5C510078" w:rsidRPr="21D98576">
        <w:rPr>
          <w:rFonts w:ascii="Arial Narrow" w:hAnsi="Arial Narrow"/>
          <w:b/>
          <w:bCs/>
        </w:rPr>
        <w:t xml:space="preserve"> </w:t>
      </w:r>
      <w:r w:rsidRPr="21D98576">
        <w:rPr>
          <w:rFonts w:ascii="Arial Narrow" w:hAnsi="Arial Narrow"/>
          <w:b/>
          <w:bCs/>
        </w:rPr>
        <w:t>prevádzkovaného systému?</w:t>
      </w:r>
    </w:p>
    <w:p w14:paraId="26A64265" w14:textId="77777777" w:rsidR="00CB7AA7" w:rsidRPr="00064843" w:rsidRDefault="00CB7AA7" w:rsidP="00CB7AA7">
      <w:pPr>
        <w:pStyle w:val="Odsekzoznamu"/>
        <w:spacing w:line="240" w:lineRule="auto"/>
        <w:ind w:left="426"/>
        <w:rPr>
          <w:rFonts w:ascii="Arial Narrow" w:hAnsi="Arial Narrow"/>
          <w:b/>
          <w:bCs/>
        </w:rPr>
      </w:pPr>
    </w:p>
    <w:p w14:paraId="00345B00" w14:textId="30E7BC5B" w:rsidR="008268DD" w:rsidRDefault="6F42129F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5534A629">
        <w:rPr>
          <w:rFonts w:ascii="Arial Narrow" w:hAnsi="Arial Narrow"/>
          <w:b/>
          <w:bCs/>
        </w:rPr>
        <w:t xml:space="preserve">Uveďte </w:t>
      </w:r>
      <w:r w:rsidR="12023E3F" w:rsidRPr="5534A629">
        <w:rPr>
          <w:rFonts w:ascii="Arial Narrow" w:hAnsi="Arial Narrow"/>
          <w:b/>
          <w:bCs/>
        </w:rPr>
        <w:t>významné plnenia na</w:t>
      </w:r>
      <w:r w:rsidRPr="5534A629">
        <w:rPr>
          <w:rFonts w:ascii="Arial Narrow" w:hAnsi="Arial Narrow"/>
          <w:b/>
          <w:bCs/>
        </w:rPr>
        <w:t xml:space="preserve"> </w:t>
      </w:r>
      <w:r w:rsidR="12023E3F" w:rsidRPr="5534A629">
        <w:rPr>
          <w:rFonts w:ascii="Arial Narrow" w:hAnsi="Arial Narrow"/>
          <w:b/>
          <w:bCs/>
        </w:rPr>
        <w:t xml:space="preserve">rovnaký alebo obdobný predmet zákazky, t. j. poskytovanie SLA služieb </w:t>
      </w:r>
      <w:r w:rsidRPr="5534A629">
        <w:rPr>
          <w:rFonts w:ascii="Arial Narrow" w:hAnsi="Arial Narrow"/>
          <w:b/>
          <w:bCs/>
        </w:rPr>
        <w:t xml:space="preserve">za posledné </w:t>
      </w:r>
      <w:r w:rsidR="33CA7BB5" w:rsidRPr="5534A629">
        <w:rPr>
          <w:rFonts w:ascii="Arial Narrow" w:hAnsi="Arial Narrow"/>
          <w:b/>
          <w:bCs/>
        </w:rPr>
        <w:t>3</w:t>
      </w:r>
      <w:r w:rsidRPr="5534A629">
        <w:rPr>
          <w:rFonts w:ascii="Arial Narrow" w:hAnsi="Arial Narrow"/>
          <w:b/>
          <w:bCs/>
        </w:rPr>
        <w:t xml:space="preserve"> roky spolu s priemerným časom, ktorý bol potrebný na </w:t>
      </w:r>
      <w:r w:rsidR="5FA7244D" w:rsidRPr="5534A629">
        <w:rPr>
          <w:rFonts w:ascii="Arial Narrow" w:hAnsi="Arial Narrow"/>
          <w:b/>
          <w:bCs/>
        </w:rPr>
        <w:t>kompletné prevzatie diela nasadeného v prevádzke od predchádzajúceho dodávateľa</w:t>
      </w:r>
      <w:r w:rsidRPr="5534A629">
        <w:rPr>
          <w:rFonts w:ascii="Arial Narrow" w:hAnsi="Arial Narrow"/>
          <w:b/>
          <w:bCs/>
        </w:rPr>
        <w:t>.</w:t>
      </w:r>
    </w:p>
    <w:p w14:paraId="58A3C1A0" w14:textId="5C3F5A4E" w:rsidR="00450D31" w:rsidRPr="00064843" w:rsidRDefault="00450D31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</w:p>
    <w:p w14:paraId="30096479" w14:textId="77777777" w:rsidR="00A848C0" w:rsidRDefault="1F0EDFF0" w:rsidP="005B75A6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005B75A6">
        <w:rPr>
          <w:rFonts w:ascii="Arial Narrow" w:hAnsi="Arial Narrow"/>
          <w:b/>
          <w:bCs/>
        </w:rPr>
        <w:t>Je podľa Vášho názoru možné naplniť základné požiadavky vyplývajúce z</w:t>
      </w:r>
      <w:r w:rsidR="00984819" w:rsidRPr="005B75A6">
        <w:rPr>
          <w:rFonts w:ascii="Arial Narrow" w:hAnsi="Arial Narrow"/>
          <w:b/>
          <w:bCs/>
        </w:rPr>
        <w:t xml:space="preserve">o všeobecne záväzných právnych predpisov, predovšetkým zákona č. </w:t>
      </w:r>
      <w:r w:rsidRPr="005B75A6">
        <w:rPr>
          <w:rFonts w:ascii="Arial Narrow" w:hAnsi="Arial Narrow"/>
          <w:b/>
          <w:bCs/>
        </w:rPr>
        <w:t>69/2018</w:t>
      </w:r>
      <w:r w:rsidR="00984819" w:rsidRPr="005B75A6">
        <w:rPr>
          <w:rFonts w:ascii="Arial Narrow" w:hAnsi="Arial Narrow"/>
          <w:b/>
          <w:bCs/>
        </w:rPr>
        <w:t xml:space="preserve"> Z. z.</w:t>
      </w:r>
      <w:r w:rsidRPr="005B75A6">
        <w:rPr>
          <w:rFonts w:ascii="Arial Narrow" w:hAnsi="Arial Narrow"/>
          <w:b/>
          <w:bCs/>
        </w:rPr>
        <w:t xml:space="preserve">, </w:t>
      </w:r>
      <w:r w:rsidR="00984819" w:rsidRPr="005B75A6">
        <w:rPr>
          <w:rFonts w:ascii="Arial Narrow" w:hAnsi="Arial Narrow"/>
          <w:b/>
          <w:bCs/>
        </w:rPr>
        <w:t xml:space="preserve">č. </w:t>
      </w:r>
      <w:r w:rsidRPr="005B75A6">
        <w:rPr>
          <w:rFonts w:ascii="Arial Narrow" w:hAnsi="Arial Narrow"/>
          <w:b/>
          <w:bCs/>
        </w:rPr>
        <w:t>95/2019</w:t>
      </w:r>
      <w:r w:rsidR="00984819" w:rsidRPr="005B75A6">
        <w:rPr>
          <w:rFonts w:ascii="Arial Narrow" w:hAnsi="Arial Narrow"/>
          <w:b/>
          <w:bCs/>
        </w:rPr>
        <w:t xml:space="preserve"> Z. z.</w:t>
      </w:r>
      <w:r w:rsidRPr="005B75A6">
        <w:rPr>
          <w:rFonts w:ascii="Arial Narrow" w:hAnsi="Arial Narrow"/>
          <w:b/>
          <w:bCs/>
        </w:rPr>
        <w:t xml:space="preserve">, </w:t>
      </w:r>
      <w:r w:rsidR="00434E2F" w:rsidRPr="005B75A6">
        <w:rPr>
          <w:rFonts w:ascii="Arial Narrow" w:hAnsi="Arial Narrow"/>
          <w:b/>
          <w:bCs/>
        </w:rPr>
        <w:t xml:space="preserve">vyhlášky č. </w:t>
      </w:r>
      <w:r w:rsidRPr="005B75A6">
        <w:rPr>
          <w:rFonts w:ascii="Arial Narrow" w:hAnsi="Arial Narrow"/>
          <w:b/>
          <w:bCs/>
        </w:rPr>
        <w:t>179/2020</w:t>
      </w:r>
      <w:r w:rsidR="00434E2F" w:rsidRPr="005B75A6">
        <w:rPr>
          <w:rFonts w:ascii="Arial Narrow" w:hAnsi="Arial Narrow"/>
          <w:b/>
          <w:bCs/>
        </w:rPr>
        <w:t xml:space="preserve"> Z. z.</w:t>
      </w:r>
      <w:r w:rsidRPr="005B75A6">
        <w:rPr>
          <w:rFonts w:ascii="Arial Narrow" w:hAnsi="Arial Narrow"/>
          <w:b/>
          <w:bCs/>
        </w:rPr>
        <w:t xml:space="preserve">, </w:t>
      </w:r>
      <w:r w:rsidR="00434E2F" w:rsidRPr="005B75A6">
        <w:rPr>
          <w:rFonts w:ascii="Arial Narrow" w:hAnsi="Arial Narrow"/>
          <w:b/>
          <w:bCs/>
        </w:rPr>
        <w:t xml:space="preserve">vyhlášky č. </w:t>
      </w:r>
      <w:r w:rsidRPr="005B75A6">
        <w:rPr>
          <w:rFonts w:ascii="Arial Narrow" w:hAnsi="Arial Narrow"/>
          <w:b/>
          <w:bCs/>
        </w:rPr>
        <w:t>227/2025</w:t>
      </w:r>
      <w:r w:rsidR="00434E2F" w:rsidRPr="005B75A6">
        <w:rPr>
          <w:rFonts w:ascii="Arial Narrow" w:hAnsi="Arial Narrow"/>
          <w:b/>
          <w:bCs/>
        </w:rPr>
        <w:t xml:space="preserve"> Z. z.</w:t>
      </w:r>
      <w:r w:rsidRPr="005B75A6">
        <w:rPr>
          <w:rFonts w:ascii="Arial Narrow" w:hAnsi="Arial Narrow"/>
          <w:b/>
          <w:bCs/>
        </w:rPr>
        <w:t xml:space="preserve">, </w:t>
      </w:r>
      <w:r w:rsidR="00434E2F" w:rsidRPr="005B75A6">
        <w:rPr>
          <w:rFonts w:ascii="Arial Narrow" w:hAnsi="Arial Narrow"/>
          <w:b/>
          <w:bCs/>
        </w:rPr>
        <w:t xml:space="preserve">a zákona č. </w:t>
      </w:r>
      <w:r w:rsidRPr="005B75A6">
        <w:rPr>
          <w:rFonts w:ascii="Arial Narrow" w:hAnsi="Arial Narrow"/>
          <w:b/>
          <w:bCs/>
        </w:rPr>
        <w:t xml:space="preserve">367/2024 Z. z. a </w:t>
      </w:r>
      <w:r w:rsidR="00434E2F" w:rsidRPr="005B75A6">
        <w:rPr>
          <w:rFonts w:ascii="Arial Narrow" w:hAnsi="Arial Narrow"/>
          <w:b/>
          <w:bCs/>
        </w:rPr>
        <w:t>ďalšej</w:t>
      </w:r>
      <w:r w:rsidRPr="005B75A6">
        <w:rPr>
          <w:rFonts w:ascii="Arial Narrow" w:hAnsi="Arial Narrow"/>
          <w:b/>
          <w:bCs/>
        </w:rPr>
        <w:t xml:space="preserve"> súvisiacej legislatívy pre tento projekt?</w:t>
      </w:r>
    </w:p>
    <w:p w14:paraId="510D427A" w14:textId="77777777" w:rsidR="00A848C0" w:rsidRDefault="00A848C0" w:rsidP="00A848C0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</w:p>
    <w:p w14:paraId="4F2B2538" w14:textId="04BC2CF2" w:rsidR="005B75A6" w:rsidRPr="00A848C0" w:rsidRDefault="1F0EDFF0" w:rsidP="00A848C0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  <w:r w:rsidRPr="00A848C0">
        <w:rPr>
          <w:rFonts w:ascii="Arial Narrow" w:eastAsia="Verdana" w:hAnsi="Arial Narrow" w:cs="Arial"/>
        </w:rPr>
        <w:t>Ak identifikujete obmedzenia alebo riziká pri implementácii, uveďte ich a navrhnite možné riešenie.</w:t>
      </w:r>
    </w:p>
    <w:p w14:paraId="13F74F81" w14:textId="50167CD7" w:rsidR="00CB7AA7" w:rsidRPr="005B75A6" w:rsidRDefault="00CB7AA7" w:rsidP="005B75A6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</w:p>
    <w:p w14:paraId="43C8AC40" w14:textId="5DF7B4C9" w:rsidR="008F7F1F" w:rsidRPr="005B75A6" w:rsidRDefault="6F42129F" w:rsidP="00FC04B3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</w:rPr>
      </w:pPr>
      <w:r w:rsidRPr="5534A629">
        <w:rPr>
          <w:rFonts w:ascii="Arial Narrow" w:hAnsi="Arial Narrow"/>
          <w:b/>
          <w:bCs/>
        </w:rPr>
        <w:t xml:space="preserve">Ak by </w:t>
      </w:r>
      <w:r w:rsidR="6DF9C811" w:rsidRPr="5534A629">
        <w:rPr>
          <w:rFonts w:ascii="Arial Narrow" w:hAnsi="Arial Narrow"/>
          <w:b/>
          <w:bCs/>
        </w:rPr>
        <w:t>úroveň</w:t>
      </w:r>
      <w:r w:rsidR="10E66D6F" w:rsidRPr="5534A629">
        <w:rPr>
          <w:rFonts w:ascii="Arial Narrow" w:hAnsi="Arial Narrow"/>
          <w:b/>
          <w:bCs/>
        </w:rPr>
        <w:t xml:space="preserve"> </w:t>
      </w:r>
      <w:r w:rsidR="6DF9C811" w:rsidRPr="5534A629">
        <w:rPr>
          <w:rFonts w:ascii="Arial Narrow" w:hAnsi="Arial Narrow"/>
          <w:b/>
          <w:bCs/>
        </w:rPr>
        <w:t xml:space="preserve">podpory L1 zabezpečoval </w:t>
      </w:r>
      <w:r w:rsidR="47382A02" w:rsidRPr="5534A629">
        <w:rPr>
          <w:rFonts w:ascii="Arial Narrow" w:hAnsi="Arial Narrow"/>
          <w:b/>
          <w:bCs/>
        </w:rPr>
        <w:t xml:space="preserve">verejný obstarávateľ (objednávateľ) </w:t>
      </w:r>
      <w:r w:rsidRPr="5534A629">
        <w:rPr>
          <w:rFonts w:ascii="Arial Narrow" w:hAnsi="Arial Narrow"/>
          <w:b/>
          <w:bCs/>
        </w:rPr>
        <w:t xml:space="preserve">svojpomocne, </w:t>
      </w:r>
      <w:r w:rsidR="700B4C10" w:rsidRPr="5534A629">
        <w:rPr>
          <w:rFonts w:ascii="Arial Narrow" w:hAnsi="Arial Narrow"/>
          <w:b/>
          <w:bCs/>
        </w:rPr>
        <w:t xml:space="preserve">aký dopad by </w:t>
      </w:r>
      <w:r w:rsidRPr="5534A629">
        <w:rPr>
          <w:rFonts w:ascii="Arial Narrow" w:hAnsi="Arial Narrow"/>
          <w:b/>
          <w:bCs/>
        </w:rPr>
        <w:t xml:space="preserve">malo </w:t>
      </w:r>
      <w:r w:rsidR="6DF9C811" w:rsidRPr="5534A629">
        <w:rPr>
          <w:rFonts w:ascii="Arial Narrow" w:hAnsi="Arial Narrow"/>
          <w:b/>
          <w:bCs/>
        </w:rPr>
        <w:t xml:space="preserve">nezahrnutie </w:t>
      </w:r>
      <w:r w:rsidRPr="5534A629">
        <w:rPr>
          <w:rFonts w:ascii="Arial Narrow" w:hAnsi="Arial Narrow"/>
          <w:b/>
          <w:bCs/>
        </w:rPr>
        <w:t xml:space="preserve">L1 podpory </w:t>
      </w:r>
      <w:r w:rsidR="6DF9C811" w:rsidRPr="5534A629">
        <w:rPr>
          <w:rFonts w:ascii="Arial Narrow" w:hAnsi="Arial Narrow"/>
          <w:b/>
          <w:bCs/>
        </w:rPr>
        <w:t xml:space="preserve">do </w:t>
      </w:r>
      <w:r w:rsidRPr="5534A629">
        <w:rPr>
          <w:rFonts w:ascii="Arial Narrow" w:hAnsi="Arial Narrow"/>
          <w:b/>
          <w:bCs/>
        </w:rPr>
        <w:t xml:space="preserve">zmluvného vzťahu na cenu </w:t>
      </w:r>
      <w:r w:rsidR="700B4C10" w:rsidRPr="5534A629">
        <w:rPr>
          <w:rFonts w:ascii="Arial Narrow" w:hAnsi="Arial Narrow"/>
          <w:b/>
          <w:bCs/>
        </w:rPr>
        <w:t xml:space="preserve">za </w:t>
      </w:r>
      <w:r w:rsidRPr="5534A629">
        <w:rPr>
          <w:rFonts w:ascii="Arial Narrow" w:hAnsi="Arial Narrow"/>
          <w:b/>
          <w:bCs/>
        </w:rPr>
        <w:t>SLA</w:t>
      </w:r>
      <w:r w:rsidR="426CFCD3" w:rsidRPr="5534A629">
        <w:rPr>
          <w:rFonts w:ascii="Arial Narrow" w:hAnsi="Arial Narrow"/>
          <w:b/>
          <w:bCs/>
        </w:rPr>
        <w:t>?</w:t>
      </w:r>
      <w:r w:rsidRPr="5534A629">
        <w:rPr>
          <w:rFonts w:ascii="Arial Narrow" w:hAnsi="Arial Narrow"/>
          <w:b/>
          <w:bCs/>
        </w:rPr>
        <w:t xml:space="preserve"> </w:t>
      </w:r>
    </w:p>
    <w:p w14:paraId="59883CFE" w14:textId="77777777" w:rsidR="00A848C0" w:rsidRDefault="00FC04B3" w:rsidP="00A848C0">
      <w:pPr>
        <w:ind w:left="426"/>
        <w:jc w:val="both"/>
        <w:rPr>
          <w:rFonts w:ascii="Arial Narrow" w:hAnsi="Arial Narrow"/>
        </w:rPr>
      </w:pPr>
      <w:r w:rsidRPr="005B75A6">
        <w:rPr>
          <w:rFonts w:ascii="Arial Narrow" w:hAnsi="Arial Narrow"/>
        </w:rPr>
        <w:t xml:space="preserve">Uveďte prosím orientačný dopad na cenu alebo percentuálny podiel L1 podpory na celkovej cene SLA </w:t>
      </w:r>
      <w:r w:rsidR="00CB7AA7" w:rsidRPr="005B75A6">
        <w:rPr>
          <w:rFonts w:ascii="Arial Narrow" w:hAnsi="Arial Narrow"/>
        </w:rPr>
        <w:t>(</w:t>
      </w:r>
      <w:r w:rsidR="002C0A2F" w:rsidRPr="005B75A6">
        <w:rPr>
          <w:rFonts w:ascii="Arial Narrow" w:hAnsi="Arial Narrow"/>
        </w:rPr>
        <w:t xml:space="preserve">poskytovateľ služieb by zabezpečoval úroveň </w:t>
      </w:r>
      <w:r w:rsidR="00CB7AA7" w:rsidRPr="005B75A6">
        <w:rPr>
          <w:rFonts w:ascii="Arial Narrow" w:hAnsi="Arial Narrow"/>
        </w:rPr>
        <w:t xml:space="preserve"> L2 + L3)</w:t>
      </w:r>
      <w:r w:rsidRPr="005B75A6">
        <w:rPr>
          <w:rFonts w:ascii="Arial Narrow" w:hAnsi="Arial Narrow"/>
        </w:rPr>
        <w:t>.</w:t>
      </w:r>
    </w:p>
    <w:p w14:paraId="69FCE41C" w14:textId="4CA1C81A" w:rsidR="00450D31" w:rsidRDefault="6F42129F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5534A629">
        <w:rPr>
          <w:rFonts w:ascii="Arial Narrow" w:hAnsi="Arial Narrow"/>
          <w:b/>
          <w:bCs/>
        </w:rPr>
        <w:lastRenderedPageBreak/>
        <w:t xml:space="preserve">Považuje účastník PTK požiadavky na SLA parametre za </w:t>
      </w:r>
      <w:r w:rsidR="00CB7AA7" w:rsidRPr="5534A629">
        <w:rPr>
          <w:rFonts w:ascii="Arial Narrow" w:hAnsi="Arial Narrow"/>
          <w:b/>
          <w:bCs/>
        </w:rPr>
        <w:t>štandardné</w:t>
      </w:r>
      <w:r w:rsidR="00A848C0">
        <w:rPr>
          <w:rFonts w:ascii="Arial Narrow" w:hAnsi="Arial Narrow"/>
          <w:b/>
          <w:bCs/>
        </w:rPr>
        <w:t xml:space="preserve"> </w:t>
      </w:r>
      <w:r w:rsidR="216C2AA6" w:rsidRPr="5534A629">
        <w:rPr>
          <w:rFonts w:ascii="Arial Narrow" w:hAnsi="Arial Narrow"/>
          <w:b/>
          <w:bCs/>
        </w:rPr>
        <w:t xml:space="preserve">(bežné pre iné </w:t>
      </w:r>
      <w:r w:rsidR="00434E2F">
        <w:rPr>
          <w:rFonts w:ascii="Arial Narrow" w:hAnsi="Arial Narrow"/>
          <w:b/>
          <w:bCs/>
        </w:rPr>
        <w:t xml:space="preserve">obdobné </w:t>
      </w:r>
      <w:r w:rsidR="216C2AA6" w:rsidRPr="5534A629">
        <w:rPr>
          <w:rFonts w:ascii="Arial Narrow" w:hAnsi="Arial Narrow"/>
          <w:b/>
          <w:bCs/>
        </w:rPr>
        <w:t xml:space="preserve">projekty) a </w:t>
      </w:r>
      <w:r w:rsidRPr="5534A629">
        <w:rPr>
          <w:rFonts w:ascii="Arial Narrow" w:hAnsi="Arial Narrow"/>
          <w:b/>
          <w:bCs/>
        </w:rPr>
        <w:t>realizovateľné?</w:t>
      </w:r>
    </w:p>
    <w:p w14:paraId="6261BD64" w14:textId="4339DAA6" w:rsidR="00CB7AA7" w:rsidRPr="005B75A6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  <w:highlight w:val="green"/>
        </w:rPr>
      </w:pPr>
      <w:r>
        <w:br/>
      </w:r>
    </w:p>
    <w:p w14:paraId="5AAB9126" w14:textId="0107B065" w:rsidR="00CB7AA7" w:rsidRDefault="0E1C279B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1CC0B813">
        <w:rPr>
          <w:rFonts w:ascii="Arial Narrow" w:hAnsi="Arial Narrow"/>
          <w:b/>
          <w:bCs/>
        </w:rPr>
        <w:t>Z hľadiska ekonomickej efektívnosti a stability tímu, ktorý z definovaných variantov (A, B, C a D)</w:t>
      </w:r>
      <w:r w:rsidR="008F7F1F">
        <w:rPr>
          <w:rFonts w:ascii="Arial Narrow" w:hAnsi="Arial Narrow"/>
          <w:b/>
          <w:bCs/>
        </w:rPr>
        <w:t xml:space="preserve">, ktoré sú uvedené v Prílohe č. </w:t>
      </w:r>
      <w:r w:rsidR="00450D31">
        <w:rPr>
          <w:rFonts w:ascii="Arial Narrow" w:hAnsi="Arial Narrow"/>
          <w:b/>
          <w:bCs/>
        </w:rPr>
        <w:t>5</w:t>
      </w:r>
      <w:r w:rsidR="008F7F1F">
        <w:rPr>
          <w:rFonts w:ascii="Arial Narrow" w:hAnsi="Arial Narrow"/>
          <w:b/>
          <w:bCs/>
        </w:rPr>
        <w:t>,</w:t>
      </w:r>
      <w:r w:rsidRPr="1CC0B813">
        <w:rPr>
          <w:rFonts w:ascii="Arial Narrow" w:hAnsi="Arial Narrow"/>
          <w:b/>
          <w:bCs/>
        </w:rPr>
        <w:t xml:space="preserve"> považuje účastník PTK za najvýhodnejší a za najmenej výhodný pre</w:t>
      </w:r>
      <w:r w:rsidR="42E47D5A" w:rsidRPr="1CC0B813">
        <w:rPr>
          <w:rFonts w:ascii="Arial Narrow" w:hAnsi="Arial Narrow"/>
          <w:b/>
          <w:bCs/>
        </w:rPr>
        <w:t xml:space="preserve"> účastníka PTK v prípade, že by uspel ako </w:t>
      </w:r>
      <w:r w:rsidR="008C0702">
        <w:rPr>
          <w:rFonts w:ascii="Arial Narrow" w:hAnsi="Arial Narrow"/>
          <w:b/>
          <w:bCs/>
        </w:rPr>
        <w:t>poskytovateľ</w:t>
      </w:r>
      <w:r w:rsidR="008C0702" w:rsidRPr="1CC0B813">
        <w:rPr>
          <w:rFonts w:ascii="Arial Narrow" w:hAnsi="Arial Narrow"/>
          <w:b/>
          <w:bCs/>
        </w:rPr>
        <w:t xml:space="preserve"> </w:t>
      </w:r>
      <w:r w:rsidR="42E47D5A" w:rsidRPr="1CC0B813">
        <w:rPr>
          <w:rFonts w:ascii="Arial Narrow" w:hAnsi="Arial Narrow"/>
          <w:b/>
          <w:bCs/>
        </w:rPr>
        <w:t>SLA vo verejn</w:t>
      </w:r>
      <w:r w:rsidR="000D6999">
        <w:rPr>
          <w:rFonts w:ascii="Arial Narrow" w:hAnsi="Arial Narrow"/>
          <w:b/>
          <w:bCs/>
        </w:rPr>
        <w:t>om</w:t>
      </w:r>
      <w:r w:rsidR="42E47D5A" w:rsidRPr="1CC0B813">
        <w:rPr>
          <w:rFonts w:ascii="Arial Narrow" w:hAnsi="Arial Narrow"/>
          <w:b/>
          <w:bCs/>
        </w:rPr>
        <w:t xml:space="preserve"> obstarávaní</w:t>
      </w:r>
      <w:r w:rsidRPr="1CC0B813">
        <w:rPr>
          <w:rFonts w:ascii="Arial Narrow" w:hAnsi="Arial Narrow"/>
          <w:b/>
          <w:bCs/>
        </w:rPr>
        <w:t>?</w:t>
      </w:r>
      <w:r w:rsidR="00CB7AA7">
        <w:br/>
      </w:r>
      <w:r w:rsidR="00CB7AA7">
        <w:br/>
      </w:r>
      <w:r w:rsidR="67E0E5AC" w:rsidRPr="005B75A6">
        <w:rPr>
          <w:rFonts w:ascii="Arial Narrow" w:hAnsi="Arial Narrow"/>
        </w:rPr>
        <w:t>V prípade individuálne naceňovaných úr</w:t>
      </w:r>
      <w:r w:rsidR="25F48A1F" w:rsidRPr="005B75A6">
        <w:rPr>
          <w:rFonts w:ascii="Arial Narrow" w:hAnsi="Arial Narrow"/>
        </w:rPr>
        <w:t xml:space="preserve">ovní </w:t>
      </w:r>
      <w:r w:rsidR="2C414A55" w:rsidRPr="005B75A6">
        <w:rPr>
          <w:rFonts w:ascii="Arial Narrow" w:hAnsi="Arial Narrow"/>
        </w:rPr>
        <w:t xml:space="preserve">prevádzkovej </w:t>
      </w:r>
      <w:r w:rsidR="67E0E5AC" w:rsidRPr="005B75A6">
        <w:rPr>
          <w:rFonts w:ascii="Arial Narrow" w:hAnsi="Arial Narrow"/>
        </w:rPr>
        <w:t>podpory (variant A a C)</w:t>
      </w:r>
      <w:r w:rsidR="2E1C452E" w:rsidRPr="005B75A6">
        <w:rPr>
          <w:rFonts w:ascii="Arial Narrow" w:hAnsi="Arial Narrow"/>
        </w:rPr>
        <w:t xml:space="preserve">, existuje pre účastníka PTK kombinácia, </w:t>
      </w:r>
      <w:r w:rsidR="41DC23FB" w:rsidRPr="005B75A6">
        <w:rPr>
          <w:rFonts w:ascii="Arial Narrow" w:hAnsi="Arial Narrow"/>
        </w:rPr>
        <w:t xml:space="preserve">o ktorú by sa pri vyhlásení verejného obstarávania neuchádzal? Ak áno, prosím uveďte </w:t>
      </w:r>
      <w:r w:rsidR="005B75A6">
        <w:rPr>
          <w:rFonts w:ascii="Arial Narrow" w:hAnsi="Arial Narrow"/>
        </w:rPr>
        <w:t xml:space="preserve">túto </w:t>
      </w:r>
      <w:r w:rsidR="41DC23FB" w:rsidRPr="005B75A6">
        <w:rPr>
          <w:rFonts w:ascii="Arial Narrow" w:hAnsi="Arial Narrow"/>
        </w:rPr>
        <w:t>kombináciu</w:t>
      </w:r>
      <w:r w:rsidR="72419C27" w:rsidRPr="005B75A6">
        <w:rPr>
          <w:rFonts w:ascii="Arial Narrow" w:hAnsi="Arial Narrow"/>
        </w:rPr>
        <w:t>.</w:t>
      </w:r>
      <w:r w:rsidR="00935BC4">
        <w:rPr>
          <w:rFonts w:ascii="Arial Narrow" w:hAnsi="Arial Narrow"/>
          <w:b/>
          <w:bCs/>
        </w:rPr>
        <w:t xml:space="preserve"> </w:t>
      </w:r>
    </w:p>
    <w:p w14:paraId="1FD4F4C0" w14:textId="77777777" w:rsidR="00450D31" w:rsidRPr="00064843" w:rsidRDefault="00450D31" w:rsidP="005B75A6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</w:p>
    <w:p w14:paraId="314104F5" w14:textId="3ACE4C3B" w:rsidR="008268DD" w:rsidRDefault="6F42129F" w:rsidP="008268DD">
      <w:pPr>
        <w:pStyle w:val="Odsekzoznamu"/>
        <w:numPr>
          <w:ilvl w:val="0"/>
          <w:numId w:val="7"/>
        </w:numPr>
        <w:spacing w:line="240" w:lineRule="auto"/>
        <w:ind w:left="426" w:hanging="426"/>
        <w:jc w:val="both"/>
        <w:rPr>
          <w:rFonts w:ascii="Arial Narrow" w:hAnsi="Arial Narrow"/>
          <w:b/>
          <w:bCs/>
        </w:rPr>
      </w:pPr>
      <w:r w:rsidRPr="5534A629">
        <w:rPr>
          <w:rFonts w:ascii="Arial Narrow" w:hAnsi="Arial Narrow"/>
          <w:b/>
          <w:bCs/>
        </w:rPr>
        <w:t xml:space="preserve">Je možné z pohľadu účastníka PTK akceptovať sankčný mechanizmus </w:t>
      </w:r>
      <w:r w:rsidR="095B41DF" w:rsidRPr="5534A629">
        <w:rPr>
          <w:rFonts w:ascii="Arial Narrow" w:hAnsi="Arial Narrow"/>
          <w:b/>
          <w:bCs/>
        </w:rPr>
        <w:t xml:space="preserve">uvedený v kapitole 4.3 prílohy č. 3 Návrh opisu predmetu zákazky </w:t>
      </w:r>
      <w:r w:rsidRPr="5534A629">
        <w:rPr>
          <w:rFonts w:ascii="Arial Narrow" w:hAnsi="Arial Narrow"/>
          <w:b/>
          <w:bCs/>
        </w:rPr>
        <w:t>pri nedodržaní dostupnosti služieb a reakčných časov pre incidenty?</w:t>
      </w:r>
    </w:p>
    <w:p w14:paraId="02EC4742" w14:textId="7DDA0D66" w:rsidR="00CB7AA7" w:rsidRPr="00064843" w:rsidRDefault="00CB7AA7" w:rsidP="008268DD">
      <w:pPr>
        <w:pStyle w:val="Odsekzoznamu"/>
        <w:spacing w:line="240" w:lineRule="auto"/>
        <w:ind w:left="426"/>
        <w:jc w:val="both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</w:rPr>
        <w:br/>
        <w:t>Ak nie, prosím uveďte dôvody.</w:t>
      </w:r>
    </w:p>
    <w:p w14:paraId="3D766A65" w14:textId="77777777" w:rsidR="00CB7AA7" w:rsidRPr="00064843" w:rsidRDefault="00CB7AA7" w:rsidP="00CB7AA7">
      <w:pPr>
        <w:pStyle w:val="Odsekzoznamu"/>
        <w:spacing w:line="240" w:lineRule="auto"/>
        <w:ind w:left="426" w:hanging="426"/>
        <w:rPr>
          <w:rFonts w:ascii="Arial Narrow" w:hAnsi="Arial Narrow"/>
          <w:b/>
          <w:bCs/>
        </w:rPr>
      </w:pPr>
    </w:p>
    <w:p w14:paraId="22799DF1" w14:textId="1124336A" w:rsidR="00884C62" w:rsidRPr="00CE173D" w:rsidRDefault="0E1C279B" w:rsidP="00CB7AA7">
      <w:pPr>
        <w:pStyle w:val="Odsekzoznamu"/>
        <w:numPr>
          <w:ilvl w:val="0"/>
          <w:numId w:val="7"/>
        </w:numPr>
        <w:spacing w:line="240" w:lineRule="auto"/>
        <w:ind w:left="426" w:hanging="426"/>
        <w:rPr>
          <w:rFonts w:ascii="Arial Narrow" w:hAnsi="Arial Narrow"/>
        </w:rPr>
      </w:pPr>
      <w:r w:rsidRPr="1CC0B813">
        <w:rPr>
          <w:rFonts w:ascii="Arial Narrow" w:hAnsi="Arial Narrow"/>
          <w:b/>
          <w:bCs/>
        </w:rPr>
        <w:t xml:space="preserve">Považuje účastník PTK rozsah </w:t>
      </w:r>
      <w:r w:rsidR="0095D7F2" w:rsidRPr="1CC0B813">
        <w:rPr>
          <w:rFonts w:ascii="Arial Narrow" w:hAnsi="Arial Narrow"/>
          <w:b/>
          <w:bCs/>
        </w:rPr>
        <w:t>600</w:t>
      </w:r>
      <w:r w:rsidRPr="1CC0B813">
        <w:rPr>
          <w:rFonts w:ascii="Arial Narrow" w:hAnsi="Arial Narrow"/>
          <w:b/>
          <w:bCs/>
        </w:rPr>
        <w:t xml:space="preserve"> človekodn</w:t>
      </w:r>
      <w:r w:rsidR="54279022" w:rsidRPr="1CC0B813">
        <w:rPr>
          <w:rFonts w:ascii="Arial Narrow" w:hAnsi="Arial Narrow"/>
          <w:b/>
          <w:bCs/>
        </w:rPr>
        <w:t xml:space="preserve">í  pre varianty A a B a 1000 človekodní pre varianty C a D </w:t>
      </w:r>
      <w:r w:rsidRPr="1CC0B813">
        <w:rPr>
          <w:rFonts w:ascii="Arial Narrow" w:hAnsi="Arial Narrow"/>
          <w:b/>
          <w:bCs/>
        </w:rPr>
        <w:t>pre nad</w:t>
      </w:r>
      <w:r w:rsidR="00931F34">
        <w:rPr>
          <w:rFonts w:ascii="Arial Narrow" w:hAnsi="Arial Narrow"/>
          <w:b/>
          <w:bCs/>
        </w:rPr>
        <w:t xml:space="preserve"> </w:t>
      </w:r>
      <w:r w:rsidRPr="1CC0B813">
        <w:rPr>
          <w:rFonts w:ascii="Arial Narrow" w:hAnsi="Arial Narrow"/>
          <w:b/>
          <w:bCs/>
        </w:rPr>
        <w:t>paušál</w:t>
      </w:r>
      <w:r w:rsidR="5C24C8CC" w:rsidRPr="1CC0B813">
        <w:rPr>
          <w:rFonts w:ascii="Arial Narrow" w:hAnsi="Arial Narrow"/>
          <w:b/>
          <w:bCs/>
        </w:rPr>
        <w:t>ne</w:t>
      </w:r>
      <w:r w:rsidRPr="1CC0B813">
        <w:rPr>
          <w:rFonts w:ascii="Arial Narrow" w:hAnsi="Arial Narrow"/>
          <w:b/>
          <w:bCs/>
        </w:rPr>
        <w:t xml:space="preserve"> </w:t>
      </w:r>
      <w:r w:rsidR="54F07ABF" w:rsidRPr="1CC0B813">
        <w:rPr>
          <w:rFonts w:ascii="Arial Narrow" w:hAnsi="Arial Narrow"/>
          <w:b/>
          <w:bCs/>
        </w:rPr>
        <w:t xml:space="preserve">služby </w:t>
      </w:r>
      <w:r w:rsidRPr="1CC0B813">
        <w:rPr>
          <w:rFonts w:ascii="Arial Narrow" w:hAnsi="Arial Narrow"/>
          <w:b/>
          <w:bCs/>
        </w:rPr>
        <w:t>ako primeraný?</w:t>
      </w:r>
    </w:p>
    <w:p w14:paraId="02DC801C" w14:textId="20BD8A91" w:rsidR="00CB7AA7" w:rsidRDefault="00CB7AA7">
      <w:pPr>
        <w:pStyle w:val="Odsekzoznamu"/>
        <w:spacing w:line="240" w:lineRule="auto"/>
        <w:ind w:left="426"/>
        <w:rPr>
          <w:rFonts w:ascii="Arial Narrow" w:hAnsi="Arial Narrow"/>
        </w:rPr>
      </w:pPr>
      <w:r w:rsidRPr="00064843">
        <w:rPr>
          <w:rFonts w:ascii="Arial Narrow" w:hAnsi="Arial Narrow"/>
        </w:rPr>
        <w:br/>
        <w:t>Ak nie, prosím uveďte dôvody a z vášho pohľadu optimálny rozsah človekodní/rok pre projekt.</w:t>
      </w:r>
    </w:p>
    <w:p w14:paraId="2382D64E" w14:textId="77777777" w:rsidR="005A1A6C" w:rsidRPr="00064843" w:rsidRDefault="005A1A6C" w:rsidP="005A1A6C">
      <w:pPr>
        <w:pStyle w:val="Odsekzoznamu"/>
        <w:spacing w:line="240" w:lineRule="auto"/>
        <w:ind w:left="426"/>
        <w:rPr>
          <w:rFonts w:ascii="Arial Narrow" w:hAnsi="Arial Narrow"/>
        </w:rPr>
      </w:pPr>
    </w:p>
    <w:p w14:paraId="295DDB22" w14:textId="33310CA2" w:rsidR="305E63B5" w:rsidRPr="00450D31" w:rsidRDefault="305E63B5">
      <w:pPr>
        <w:pStyle w:val="Odsekzoznamu"/>
        <w:numPr>
          <w:ilvl w:val="0"/>
          <w:numId w:val="7"/>
        </w:numPr>
        <w:ind w:left="426" w:hanging="426"/>
        <w:rPr>
          <w:rFonts w:ascii="Arial Narrow" w:hAnsi="Arial Narrow"/>
        </w:rPr>
      </w:pPr>
      <w:r w:rsidRPr="18AC5289">
        <w:rPr>
          <w:rFonts w:ascii="Arial Narrow" w:hAnsi="Arial Narrow"/>
          <w:b/>
          <w:bCs/>
        </w:rPr>
        <w:t>Považuje účastník PTK rozsah požiadaviek (</w:t>
      </w:r>
      <w:r w:rsidR="00B40905">
        <w:rPr>
          <w:rFonts w:ascii="Arial Narrow" w:hAnsi="Arial Narrow"/>
          <w:b/>
          <w:bCs/>
        </w:rPr>
        <w:t xml:space="preserve">odborná prax, </w:t>
      </w:r>
      <w:r w:rsidR="00B40905" w:rsidRPr="18AC5289">
        <w:rPr>
          <w:rFonts w:ascii="Arial Narrow" w:hAnsi="Arial Narrow"/>
          <w:b/>
          <w:bCs/>
        </w:rPr>
        <w:t>certifikát</w:t>
      </w:r>
      <w:r w:rsidR="00B40905">
        <w:rPr>
          <w:rFonts w:ascii="Arial Narrow" w:hAnsi="Arial Narrow"/>
          <w:b/>
          <w:bCs/>
        </w:rPr>
        <w:t>y</w:t>
      </w:r>
      <w:r w:rsidRPr="18AC5289">
        <w:rPr>
          <w:rFonts w:ascii="Arial Narrow" w:hAnsi="Arial Narrow"/>
          <w:b/>
          <w:bCs/>
        </w:rPr>
        <w:t xml:space="preserve">) na kľúčových odborníkov </w:t>
      </w:r>
      <w:r w:rsidR="467DFCB8" w:rsidRPr="18AC5289">
        <w:rPr>
          <w:rFonts w:ascii="Arial Narrow" w:hAnsi="Arial Narrow"/>
          <w:b/>
          <w:bCs/>
        </w:rPr>
        <w:t>uveden</w:t>
      </w:r>
      <w:r w:rsidR="53DDA9CB" w:rsidRPr="18AC5289">
        <w:rPr>
          <w:rFonts w:ascii="Arial Narrow" w:hAnsi="Arial Narrow"/>
          <w:b/>
          <w:bCs/>
        </w:rPr>
        <w:t>ý</w:t>
      </w:r>
      <w:r w:rsidR="467DFCB8" w:rsidRPr="18AC5289">
        <w:rPr>
          <w:rFonts w:ascii="Arial Narrow" w:hAnsi="Arial Narrow"/>
          <w:b/>
          <w:bCs/>
        </w:rPr>
        <w:t xml:space="preserve"> </w:t>
      </w:r>
      <w:r w:rsidR="00C53FFF">
        <w:rPr>
          <w:rFonts w:ascii="Arial Narrow" w:hAnsi="Arial Narrow"/>
          <w:b/>
          <w:bCs/>
        </w:rPr>
        <w:t xml:space="preserve">v Prílohe č. </w:t>
      </w:r>
      <w:r w:rsidR="00452839">
        <w:rPr>
          <w:rFonts w:ascii="Arial Narrow" w:hAnsi="Arial Narrow"/>
          <w:b/>
          <w:bCs/>
        </w:rPr>
        <w:t>4 – Podmienky účasti</w:t>
      </w:r>
      <w:r w:rsidR="467DFCB8" w:rsidRPr="18AC5289">
        <w:rPr>
          <w:rFonts w:ascii="Arial Narrow" w:hAnsi="Arial Narrow"/>
          <w:b/>
          <w:bCs/>
        </w:rPr>
        <w:t xml:space="preserve"> </w:t>
      </w:r>
      <w:r w:rsidRPr="18AC5289">
        <w:rPr>
          <w:rFonts w:ascii="Arial Narrow" w:hAnsi="Arial Narrow"/>
          <w:b/>
          <w:bCs/>
        </w:rPr>
        <w:t>za adekvátny</w:t>
      </w:r>
      <w:r w:rsidR="4DF29D10" w:rsidRPr="18AC5289">
        <w:rPr>
          <w:rFonts w:ascii="Arial Narrow" w:hAnsi="Arial Narrow"/>
          <w:b/>
          <w:bCs/>
        </w:rPr>
        <w:t xml:space="preserve"> </w:t>
      </w:r>
      <w:r w:rsidRPr="18AC5289">
        <w:rPr>
          <w:rFonts w:ascii="Arial Narrow" w:hAnsi="Arial Narrow"/>
          <w:b/>
          <w:bCs/>
        </w:rPr>
        <w:t>pre tento projekt</w:t>
      </w:r>
      <w:r w:rsidR="00450D31">
        <w:rPr>
          <w:rFonts w:ascii="Arial Narrow" w:hAnsi="Arial Narrow"/>
          <w:b/>
          <w:bCs/>
        </w:rPr>
        <w:t>?</w:t>
      </w:r>
    </w:p>
    <w:p w14:paraId="27EA8BD8" w14:textId="77777777" w:rsidR="00430D0D" w:rsidRPr="00450D31" w:rsidRDefault="00430D0D" w:rsidP="00450D31">
      <w:pPr>
        <w:pStyle w:val="Odsekzoznamu"/>
        <w:ind w:left="426"/>
        <w:rPr>
          <w:rFonts w:ascii="Arial Narrow" w:hAnsi="Arial Narrow"/>
        </w:rPr>
      </w:pPr>
    </w:p>
    <w:p w14:paraId="41715EF7" w14:textId="77777777" w:rsidR="00A848C0" w:rsidRDefault="00430D0D" w:rsidP="00430D0D">
      <w:pPr>
        <w:pStyle w:val="Odsekzoznamu"/>
        <w:numPr>
          <w:ilvl w:val="0"/>
          <w:numId w:val="7"/>
        </w:numPr>
        <w:spacing w:line="240" w:lineRule="auto"/>
        <w:ind w:left="426" w:hanging="426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  <w:b/>
          <w:bCs/>
        </w:rPr>
        <w:t>Po zvážení všetkých okolností, mala by Vaša spoločnosť záujem zúčastniť sa súťaže?</w:t>
      </w:r>
    </w:p>
    <w:p w14:paraId="0C9259FA" w14:textId="75866F86" w:rsidR="00430D0D" w:rsidRPr="00064843" w:rsidRDefault="00430D0D" w:rsidP="00A848C0">
      <w:pPr>
        <w:pStyle w:val="Odsekzoznamu"/>
        <w:spacing w:line="240" w:lineRule="auto"/>
        <w:ind w:left="426"/>
        <w:rPr>
          <w:rFonts w:ascii="Arial Narrow" w:hAnsi="Arial Narrow"/>
          <w:b/>
          <w:bCs/>
        </w:rPr>
      </w:pPr>
      <w:r w:rsidRPr="00064843">
        <w:rPr>
          <w:rFonts w:ascii="Arial Narrow" w:hAnsi="Arial Narrow"/>
        </w:rPr>
        <w:br/>
        <w:t>Ak nie, môžete uviesť dôvod?</w:t>
      </w:r>
      <w:r w:rsidRPr="00064843">
        <w:rPr>
          <w:rFonts w:ascii="Arial Narrow" w:hAnsi="Arial Narrow"/>
        </w:rPr>
        <w:br/>
      </w:r>
    </w:p>
    <w:p w14:paraId="3B924C67" w14:textId="4538D12F" w:rsidR="18AC5289" w:rsidRPr="00CE173D" w:rsidRDefault="18AC5289" w:rsidP="00CE173D">
      <w:pPr>
        <w:pStyle w:val="Odsekzoznamu"/>
        <w:ind w:left="426"/>
        <w:rPr>
          <w:rFonts w:ascii="Arial Narrow" w:hAnsi="Arial Narrow"/>
        </w:rPr>
      </w:pPr>
    </w:p>
    <w:sectPr w:rsidR="18AC5289" w:rsidRPr="00CE173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B499" w14:textId="77777777" w:rsidR="0058787C" w:rsidRDefault="0058787C" w:rsidP="0058787C">
      <w:pPr>
        <w:spacing w:after="0" w:line="240" w:lineRule="auto"/>
      </w:pPr>
      <w:r>
        <w:separator/>
      </w:r>
    </w:p>
  </w:endnote>
  <w:endnote w:type="continuationSeparator" w:id="0">
    <w:p w14:paraId="7C513FDA" w14:textId="77777777" w:rsidR="0058787C" w:rsidRDefault="0058787C" w:rsidP="0058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656C" w14:textId="77777777" w:rsidR="0058787C" w:rsidRDefault="0058787C" w:rsidP="0058787C">
      <w:pPr>
        <w:spacing w:after="0" w:line="240" w:lineRule="auto"/>
      </w:pPr>
      <w:r>
        <w:separator/>
      </w:r>
    </w:p>
  </w:footnote>
  <w:footnote w:type="continuationSeparator" w:id="0">
    <w:p w14:paraId="04347C68" w14:textId="77777777" w:rsidR="0058787C" w:rsidRDefault="0058787C" w:rsidP="0058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98CE" w14:textId="3DD944AE" w:rsidR="0058787C" w:rsidRDefault="0058787C">
    <w:pPr>
      <w:pStyle w:val="Hlavika"/>
    </w:pPr>
    <w:r>
      <w:rPr>
        <w:rFonts w:ascii="Arial" w:hAnsi="Arial"/>
        <w:noProof/>
        <w:sz w:val="24"/>
        <w:szCs w:val="24"/>
        <w:lang w:eastAsia="sk-SK"/>
      </w:rPr>
      <w:drawing>
        <wp:anchor distT="0" distB="0" distL="114300" distR="114300" simplePos="0" relativeHeight="251659264" behindDoc="1" locked="1" layoutInCell="1" allowOverlap="1" wp14:anchorId="532CA505" wp14:editId="754D25AD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2730500" cy="573405"/>
          <wp:effectExtent l="0" t="0" r="0" b="0"/>
          <wp:wrapTight wrapText="bothSides">
            <wp:wrapPolygon edited="0">
              <wp:start x="0" y="0"/>
              <wp:lineTo x="0" y="12199"/>
              <wp:lineTo x="2411" y="20811"/>
              <wp:lineTo x="2562" y="20811"/>
              <wp:lineTo x="13412" y="20811"/>
              <wp:lineTo x="18234" y="11482"/>
              <wp:lineTo x="19289" y="10764"/>
              <wp:lineTo x="18385" y="5741"/>
              <wp:lineTo x="9946" y="0"/>
              <wp:lineTo x="0" y="0"/>
            </wp:wrapPolygon>
          </wp:wrapTight>
          <wp:docPr id="2" name="Obrázek 2" descr="Obrázok, na ktorom je text, písmo, symbol, snímka obrazov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rázok, na ktorom je text, písmo, symbol, snímka obrazov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050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A4E"/>
    <w:multiLevelType w:val="hybridMultilevel"/>
    <w:tmpl w:val="5884546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38BB"/>
    <w:multiLevelType w:val="hybridMultilevel"/>
    <w:tmpl w:val="2DB8692C"/>
    <w:lvl w:ilvl="0" w:tplc="FE5245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34101"/>
    <w:multiLevelType w:val="hybridMultilevel"/>
    <w:tmpl w:val="9420FF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2550F"/>
    <w:multiLevelType w:val="hybridMultilevel"/>
    <w:tmpl w:val="BF3CE47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0A091F"/>
    <w:multiLevelType w:val="hybridMultilevel"/>
    <w:tmpl w:val="5C14E3C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E3314E"/>
    <w:multiLevelType w:val="hybridMultilevel"/>
    <w:tmpl w:val="448C21CA"/>
    <w:lvl w:ilvl="0" w:tplc="9D901800">
      <w:start w:val="1"/>
      <w:numFmt w:val="decimal"/>
      <w:lvlText w:val="%1."/>
      <w:lvlJc w:val="left"/>
      <w:pPr>
        <w:ind w:left="720" w:hanging="360"/>
      </w:pPr>
    </w:lvl>
    <w:lvl w:ilvl="1" w:tplc="30EEA4B0">
      <w:start w:val="1"/>
      <w:numFmt w:val="lowerLetter"/>
      <w:lvlText w:val="%2."/>
      <w:lvlJc w:val="left"/>
      <w:pPr>
        <w:ind w:left="1440" w:hanging="360"/>
      </w:pPr>
    </w:lvl>
    <w:lvl w:ilvl="2" w:tplc="5E50B2DE">
      <w:start w:val="1"/>
      <w:numFmt w:val="lowerRoman"/>
      <w:lvlText w:val="%3."/>
      <w:lvlJc w:val="right"/>
      <w:pPr>
        <w:ind w:left="2160" w:hanging="180"/>
      </w:pPr>
    </w:lvl>
    <w:lvl w:ilvl="3" w:tplc="64D2659A">
      <w:start w:val="1"/>
      <w:numFmt w:val="decimal"/>
      <w:lvlText w:val="%4."/>
      <w:lvlJc w:val="left"/>
      <w:pPr>
        <w:ind w:left="2880" w:hanging="360"/>
      </w:pPr>
    </w:lvl>
    <w:lvl w:ilvl="4" w:tplc="50D8F2AE">
      <w:start w:val="1"/>
      <w:numFmt w:val="lowerLetter"/>
      <w:lvlText w:val="%5."/>
      <w:lvlJc w:val="left"/>
      <w:pPr>
        <w:ind w:left="3600" w:hanging="360"/>
      </w:pPr>
    </w:lvl>
    <w:lvl w:ilvl="5" w:tplc="9AE26888">
      <w:start w:val="1"/>
      <w:numFmt w:val="lowerRoman"/>
      <w:lvlText w:val="%6."/>
      <w:lvlJc w:val="right"/>
      <w:pPr>
        <w:ind w:left="4320" w:hanging="180"/>
      </w:pPr>
    </w:lvl>
    <w:lvl w:ilvl="6" w:tplc="ACB8B7EC">
      <w:start w:val="1"/>
      <w:numFmt w:val="decimal"/>
      <w:lvlText w:val="%7."/>
      <w:lvlJc w:val="left"/>
      <w:pPr>
        <w:ind w:left="5040" w:hanging="360"/>
      </w:pPr>
    </w:lvl>
    <w:lvl w:ilvl="7" w:tplc="8C9E10D6">
      <w:start w:val="1"/>
      <w:numFmt w:val="lowerLetter"/>
      <w:lvlText w:val="%8."/>
      <w:lvlJc w:val="left"/>
      <w:pPr>
        <w:ind w:left="5760" w:hanging="360"/>
      </w:pPr>
    </w:lvl>
    <w:lvl w:ilvl="8" w:tplc="4872A7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74083"/>
    <w:multiLevelType w:val="hybridMultilevel"/>
    <w:tmpl w:val="3092C1AE"/>
    <w:lvl w:ilvl="0" w:tplc="A3D80C74">
      <w:start w:val="1"/>
      <w:numFmt w:val="decimal"/>
      <w:lvlText w:val="%1."/>
      <w:lvlJc w:val="left"/>
      <w:pPr>
        <w:ind w:left="1020" w:hanging="360"/>
      </w:pPr>
    </w:lvl>
    <w:lvl w:ilvl="1" w:tplc="0E427414">
      <w:start w:val="1"/>
      <w:numFmt w:val="decimal"/>
      <w:lvlText w:val="%2."/>
      <w:lvlJc w:val="left"/>
      <w:pPr>
        <w:ind w:left="1020" w:hanging="360"/>
      </w:pPr>
    </w:lvl>
    <w:lvl w:ilvl="2" w:tplc="C4488C0E">
      <w:start w:val="1"/>
      <w:numFmt w:val="decimal"/>
      <w:lvlText w:val="%3."/>
      <w:lvlJc w:val="left"/>
      <w:pPr>
        <w:ind w:left="1020" w:hanging="360"/>
      </w:pPr>
    </w:lvl>
    <w:lvl w:ilvl="3" w:tplc="7932EC34">
      <w:start w:val="1"/>
      <w:numFmt w:val="decimal"/>
      <w:lvlText w:val="%4."/>
      <w:lvlJc w:val="left"/>
      <w:pPr>
        <w:ind w:left="1020" w:hanging="360"/>
      </w:pPr>
    </w:lvl>
    <w:lvl w:ilvl="4" w:tplc="29D646A8">
      <w:start w:val="1"/>
      <w:numFmt w:val="decimal"/>
      <w:lvlText w:val="%5."/>
      <w:lvlJc w:val="left"/>
      <w:pPr>
        <w:ind w:left="1020" w:hanging="360"/>
      </w:pPr>
    </w:lvl>
    <w:lvl w:ilvl="5" w:tplc="FE76BD12">
      <w:start w:val="1"/>
      <w:numFmt w:val="decimal"/>
      <w:lvlText w:val="%6."/>
      <w:lvlJc w:val="left"/>
      <w:pPr>
        <w:ind w:left="1020" w:hanging="360"/>
      </w:pPr>
    </w:lvl>
    <w:lvl w:ilvl="6" w:tplc="16145D36">
      <w:start w:val="1"/>
      <w:numFmt w:val="decimal"/>
      <w:lvlText w:val="%7."/>
      <w:lvlJc w:val="left"/>
      <w:pPr>
        <w:ind w:left="1020" w:hanging="360"/>
      </w:pPr>
    </w:lvl>
    <w:lvl w:ilvl="7" w:tplc="57D85CFA">
      <w:start w:val="1"/>
      <w:numFmt w:val="decimal"/>
      <w:lvlText w:val="%8."/>
      <w:lvlJc w:val="left"/>
      <w:pPr>
        <w:ind w:left="1020" w:hanging="360"/>
      </w:pPr>
    </w:lvl>
    <w:lvl w:ilvl="8" w:tplc="4E3234D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8095CBC"/>
    <w:multiLevelType w:val="hybridMultilevel"/>
    <w:tmpl w:val="63F05CE2"/>
    <w:lvl w:ilvl="0" w:tplc="BBBC9B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F4EB2"/>
    <w:multiLevelType w:val="hybridMultilevel"/>
    <w:tmpl w:val="8542A31C"/>
    <w:lvl w:ilvl="0" w:tplc="E7E499DC">
      <w:start w:val="1"/>
      <w:numFmt w:val="decimal"/>
      <w:lvlText w:val="%1."/>
      <w:lvlJc w:val="left"/>
      <w:pPr>
        <w:ind w:left="1020" w:hanging="360"/>
      </w:pPr>
    </w:lvl>
    <w:lvl w:ilvl="1" w:tplc="FB463C44">
      <w:start w:val="1"/>
      <w:numFmt w:val="decimal"/>
      <w:lvlText w:val="%2."/>
      <w:lvlJc w:val="left"/>
      <w:pPr>
        <w:ind w:left="1020" w:hanging="360"/>
      </w:pPr>
    </w:lvl>
    <w:lvl w:ilvl="2" w:tplc="79FC5698">
      <w:start w:val="1"/>
      <w:numFmt w:val="decimal"/>
      <w:lvlText w:val="%3."/>
      <w:lvlJc w:val="left"/>
      <w:pPr>
        <w:ind w:left="1020" w:hanging="360"/>
      </w:pPr>
    </w:lvl>
    <w:lvl w:ilvl="3" w:tplc="736A0E46">
      <w:start w:val="1"/>
      <w:numFmt w:val="decimal"/>
      <w:lvlText w:val="%4."/>
      <w:lvlJc w:val="left"/>
      <w:pPr>
        <w:ind w:left="1020" w:hanging="360"/>
      </w:pPr>
    </w:lvl>
    <w:lvl w:ilvl="4" w:tplc="FCACF926">
      <w:start w:val="1"/>
      <w:numFmt w:val="decimal"/>
      <w:lvlText w:val="%5."/>
      <w:lvlJc w:val="left"/>
      <w:pPr>
        <w:ind w:left="1020" w:hanging="360"/>
      </w:pPr>
    </w:lvl>
    <w:lvl w:ilvl="5" w:tplc="BA225394">
      <w:start w:val="1"/>
      <w:numFmt w:val="decimal"/>
      <w:lvlText w:val="%6."/>
      <w:lvlJc w:val="left"/>
      <w:pPr>
        <w:ind w:left="1020" w:hanging="360"/>
      </w:pPr>
    </w:lvl>
    <w:lvl w:ilvl="6" w:tplc="C2305C62">
      <w:start w:val="1"/>
      <w:numFmt w:val="decimal"/>
      <w:lvlText w:val="%7."/>
      <w:lvlJc w:val="left"/>
      <w:pPr>
        <w:ind w:left="1020" w:hanging="360"/>
      </w:pPr>
    </w:lvl>
    <w:lvl w:ilvl="7" w:tplc="ADE0FF86">
      <w:start w:val="1"/>
      <w:numFmt w:val="decimal"/>
      <w:lvlText w:val="%8."/>
      <w:lvlJc w:val="left"/>
      <w:pPr>
        <w:ind w:left="1020" w:hanging="360"/>
      </w:pPr>
    </w:lvl>
    <w:lvl w:ilvl="8" w:tplc="3EDE1A0C">
      <w:start w:val="1"/>
      <w:numFmt w:val="decimal"/>
      <w:lvlText w:val="%9."/>
      <w:lvlJc w:val="left"/>
      <w:pPr>
        <w:ind w:left="1020" w:hanging="360"/>
      </w:pPr>
    </w:lvl>
  </w:abstractNum>
  <w:num w:numId="1" w16cid:durableId="364139263">
    <w:abstractNumId w:val="5"/>
  </w:num>
  <w:num w:numId="2" w16cid:durableId="98136903">
    <w:abstractNumId w:val="0"/>
  </w:num>
  <w:num w:numId="3" w16cid:durableId="1448547504">
    <w:abstractNumId w:val="3"/>
  </w:num>
  <w:num w:numId="4" w16cid:durableId="1806508335">
    <w:abstractNumId w:val="4"/>
  </w:num>
  <w:num w:numId="5" w16cid:durableId="1705476030">
    <w:abstractNumId w:val="1"/>
  </w:num>
  <w:num w:numId="6" w16cid:durableId="2020034635">
    <w:abstractNumId w:val="2"/>
  </w:num>
  <w:num w:numId="7" w16cid:durableId="1393037785">
    <w:abstractNumId w:val="7"/>
  </w:num>
  <w:num w:numId="8" w16cid:durableId="1127311118">
    <w:abstractNumId w:val="6"/>
  </w:num>
  <w:num w:numId="9" w16cid:durableId="1339849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E7"/>
    <w:rsid w:val="000307EE"/>
    <w:rsid w:val="00055C66"/>
    <w:rsid w:val="00064843"/>
    <w:rsid w:val="00080FC6"/>
    <w:rsid w:val="000A5EE5"/>
    <w:rsid w:val="000D1FCA"/>
    <w:rsid w:val="000D6999"/>
    <w:rsid w:val="000F1AEA"/>
    <w:rsid w:val="000F7F39"/>
    <w:rsid w:val="00147F34"/>
    <w:rsid w:val="0015067E"/>
    <w:rsid w:val="00152C9A"/>
    <w:rsid w:val="00196E3A"/>
    <w:rsid w:val="001A6CC5"/>
    <w:rsid w:val="001B4468"/>
    <w:rsid w:val="001F13BC"/>
    <w:rsid w:val="0024782A"/>
    <w:rsid w:val="00263C82"/>
    <w:rsid w:val="00265D60"/>
    <w:rsid w:val="00273757"/>
    <w:rsid w:val="002C0A2F"/>
    <w:rsid w:val="002C623F"/>
    <w:rsid w:val="00316B91"/>
    <w:rsid w:val="00331220"/>
    <w:rsid w:val="003345DC"/>
    <w:rsid w:val="003367A6"/>
    <w:rsid w:val="003472DD"/>
    <w:rsid w:val="00350DAB"/>
    <w:rsid w:val="003A350A"/>
    <w:rsid w:val="003A64BA"/>
    <w:rsid w:val="003D61DF"/>
    <w:rsid w:val="003E66AC"/>
    <w:rsid w:val="003F2699"/>
    <w:rsid w:val="00403020"/>
    <w:rsid w:val="00404EC8"/>
    <w:rsid w:val="00430D0D"/>
    <w:rsid w:val="00434E2F"/>
    <w:rsid w:val="00446079"/>
    <w:rsid w:val="00450D31"/>
    <w:rsid w:val="00452839"/>
    <w:rsid w:val="0047119D"/>
    <w:rsid w:val="0049676B"/>
    <w:rsid w:val="004A156F"/>
    <w:rsid w:val="004A3C70"/>
    <w:rsid w:val="004A7A4E"/>
    <w:rsid w:val="004A7EFD"/>
    <w:rsid w:val="004C0461"/>
    <w:rsid w:val="004E0676"/>
    <w:rsid w:val="004E42C6"/>
    <w:rsid w:val="004F45D6"/>
    <w:rsid w:val="00524E0E"/>
    <w:rsid w:val="00561BA0"/>
    <w:rsid w:val="00577991"/>
    <w:rsid w:val="0058787C"/>
    <w:rsid w:val="00592534"/>
    <w:rsid w:val="005A1A6C"/>
    <w:rsid w:val="005B4A5B"/>
    <w:rsid w:val="005B75A6"/>
    <w:rsid w:val="005C5A82"/>
    <w:rsid w:val="006351A2"/>
    <w:rsid w:val="0068226D"/>
    <w:rsid w:val="006B353B"/>
    <w:rsid w:val="006F6A83"/>
    <w:rsid w:val="00716AAE"/>
    <w:rsid w:val="0073226C"/>
    <w:rsid w:val="007341DF"/>
    <w:rsid w:val="007356FE"/>
    <w:rsid w:val="00771ED3"/>
    <w:rsid w:val="00780C8C"/>
    <w:rsid w:val="007A2DE7"/>
    <w:rsid w:val="007E3213"/>
    <w:rsid w:val="008268DD"/>
    <w:rsid w:val="00851BFA"/>
    <w:rsid w:val="00870235"/>
    <w:rsid w:val="008719FC"/>
    <w:rsid w:val="00884C62"/>
    <w:rsid w:val="008852C8"/>
    <w:rsid w:val="00893AA1"/>
    <w:rsid w:val="008C0702"/>
    <w:rsid w:val="008C2477"/>
    <w:rsid w:val="008E0DA4"/>
    <w:rsid w:val="008F7F1F"/>
    <w:rsid w:val="0091465D"/>
    <w:rsid w:val="00931F34"/>
    <w:rsid w:val="00935BC4"/>
    <w:rsid w:val="0094072B"/>
    <w:rsid w:val="0095D7F2"/>
    <w:rsid w:val="00984819"/>
    <w:rsid w:val="0099263B"/>
    <w:rsid w:val="009A1750"/>
    <w:rsid w:val="009F6F97"/>
    <w:rsid w:val="00A00483"/>
    <w:rsid w:val="00A02FC1"/>
    <w:rsid w:val="00A36391"/>
    <w:rsid w:val="00A46746"/>
    <w:rsid w:val="00A646E5"/>
    <w:rsid w:val="00A73820"/>
    <w:rsid w:val="00A848C0"/>
    <w:rsid w:val="00AB26B4"/>
    <w:rsid w:val="00AC047A"/>
    <w:rsid w:val="00AE6898"/>
    <w:rsid w:val="00B025F6"/>
    <w:rsid w:val="00B33621"/>
    <w:rsid w:val="00B40905"/>
    <w:rsid w:val="00B5350F"/>
    <w:rsid w:val="00B56362"/>
    <w:rsid w:val="00B5691F"/>
    <w:rsid w:val="00BD2314"/>
    <w:rsid w:val="00BD509A"/>
    <w:rsid w:val="00BD5F3F"/>
    <w:rsid w:val="00BD75D1"/>
    <w:rsid w:val="00BF1F41"/>
    <w:rsid w:val="00BF32A7"/>
    <w:rsid w:val="00C02878"/>
    <w:rsid w:val="00C332EA"/>
    <w:rsid w:val="00C53FFF"/>
    <w:rsid w:val="00C90672"/>
    <w:rsid w:val="00CA46E3"/>
    <w:rsid w:val="00CB0B1E"/>
    <w:rsid w:val="00CB3E0E"/>
    <w:rsid w:val="00CB7AA7"/>
    <w:rsid w:val="00CC25DC"/>
    <w:rsid w:val="00CC7307"/>
    <w:rsid w:val="00CC746C"/>
    <w:rsid w:val="00CE173D"/>
    <w:rsid w:val="00D0252F"/>
    <w:rsid w:val="00D27AD3"/>
    <w:rsid w:val="00D30B9F"/>
    <w:rsid w:val="00D4604C"/>
    <w:rsid w:val="00DD4394"/>
    <w:rsid w:val="00DF5F55"/>
    <w:rsid w:val="00E15DE3"/>
    <w:rsid w:val="00E40E5E"/>
    <w:rsid w:val="00E5380A"/>
    <w:rsid w:val="00E645A0"/>
    <w:rsid w:val="00E77000"/>
    <w:rsid w:val="00EC5558"/>
    <w:rsid w:val="00ED3DF8"/>
    <w:rsid w:val="00ED7FCC"/>
    <w:rsid w:val="00FA59EB"/>
    <w:rsid w:val="00FA7546"/>
    <w:rsid w:val="00FC04B3"/>
    <w:rsid w:val="00FC2467"/>
    <w:rsid w:val="00FE1F0E"/>
    <w:rsid w:val="01FFF0FC"/>
    <w:rsid w:val="0291A999"/>
    <w:rsid w:val="03C36A25"/>
    <w:rsid w:val="03DA0288"/>
    <w:rsid w:val="04903070"/>
    <w:rsid w:val="056790C3"/>
    <w:rsid w:val="065A4030"/>
    <w:rsid w:val="0687C53D"/>
    <w:rsid w:val="07EBBE62"/>
    <w:rsid w:val="09151D67"/>
    <w:rsid w:val="095B41DF"/>
    <w:rsid w:val="0B2D2ED5"/>
    <w:rsid w:val="0E1C279B"/>
    <w:rsid w:val="0E454CBF"/>
    <w:rsid w:val="103569D8"/>
    <w:rsid w:val="1048B94B"/>
    <w:rsid w:val="10771870"/>
    <w:rsid w:val="10E66D6F"/>
    <w:rsid w:val="12023E3F"/>
    <w:rsid w:val="13060F92"/>
    <w:rsid w:val="15D59B71"/>
    <w:rsid w:val="16BF951E"/>
    <w:rsid w:val="18AC5289"/>
    <w:rsid w:val="1A18E4EA"/>
    <w:rsid w:val="1CA7795E"/>
    <w:rsid w:val="1CC0B813"/>
    <w:rsid w:val="1E7F2A2E"/>
    <w:rsid w:val="1F0EDFF0"/>
    <w:rsid w:val="1F5CB752"/>
    <w:rsid w:val="216C2AA6"/>
    <w:rsid w:val="21D98576"/>
    <w:rsid w:val="22A31FAD"/>
    <w:rsid w:val="22C70630"/>
    <w:rsid w:val="230BDB2D"/>
    <w:rsid w:val="2547F0F1"/>
    <w:rsid w:val="25F48A1F"/>
    <w:rsid w:val="25F966F0"/>
    <w:rsid w:val="26619BE2"/>
    <w:rsid w:val="2771577F"/>
    <w:rsid w:val="2AC83F4B"/>
    <w:rsid w:val="2C414A55"/>
    <w:rsid w:val="2DD27476"/>
    <w:rsid w:val="2E1C452E"/>
    <w:rsid w:val="2EC49C56"/>
    <w:rsid w:val="305E63B5"/>
    <w:rsid w:val="32054FB7"/>
    <w:rsid w:val="3222E6C9"/>
    <w:rsid w:val="33CA7BB5"/>
    <w:rsid w:val="34E1E892"/>
    <w:rsid w:val="3673D63B"/>
    <w:rsid w:val="37862146"/>
    <w:rsid w:val="38AADA02"/>
    <w:rsid w:val="393190CA"/>
    <w:rsid w:val="3DB675DD"/>
    <w:rsid w:val="408864C2"/>
    <w:rsid w:val="40DAD0EE"/>
    <w:rsid w:val="40E32E02"/>
    <w:rsid w:val="41DC23FB"/>
    <w:rsid w:val="420EB581"/>
    <w:rsid w:val="426CFCD3"/>
    <w:rsid w:val="42E47D5A"/>
    <w:rsid w:val="446DFBBF"/>
    <w:rsid w:val="450ADCDC"/>
    <w:rsid w:val="456D3234"/>
    <w:rsid w:val="45EE50F1"/>
    <w:rsid w:val="46332BCC"/>
    <w:rsid w:val="467DFCB8"/>
    <w:rsid w:val="47382A02"/>
    <w:rsid w:val="47B9B55D"/>
    <w:rsid w:val="47C45EF1"/>
    <w:rsid w:val="4876A7FD"/>
    <w:rsid w:val="488BCB35"/>
    <w:rsid w:val="4CDFF597"/>
    <w:rsid w:val="4D852361"/>
    <w:rsid w:val="4DD0E757"/>
    <w:rsid w:val="4DF29D10"/>
    <w:rsid w:val="4F5BCEB8"/>
    <w:rsid w:val="515C0D9E"/>
    <w:rsid w:val="51A4F88D"/>
    <w:rsid w:val="5298C130"/>
    <w:rsid w:val="52DF6F49"/>
    <w:rsid w:val="5305437D"/>
    <w:rsid w:val="53A40AF5"/>
    <w:rsid w:val="53DDA9CB"/>
    <w:rsid w:val="54279022"/>
    <w:rsid w:val="54F07ABF"/>
    <w:rsid w:val="5534A629"/>
    <w:rsid w:val="556A16DB"/>
    <w:rsid w:val="55B9B5E7"/>
    <w:rsid w:val="5662AF14"/>
    <w:rsid w:val="56676705"/>
    <w:rsid w:val="56DBF208"/>
    <w:rsid w:val="56E3D2A3"/>
    <w:rsid w:val="5876CCBE"/>
    <w:rsid w:val="5898911C"/>
    <w:rsid w:val="5944F203"/>
    <w:rsid w:val="5AADBAD9"/>
    <w:rsid w:val="5C24C8CC"/>
    <w:rsid w:val="5C510078"/>
    <w:rsid w:val="5E80FA27"/>
    <w:rsid w:val="5EE907D7"/>
    <w:rsid w:val="5FA7244D"/>
    <w:rsid w:val="6014D9D4"/>
    <w:rsid w:val="6779B9DE"/>
    <w:rsid w:val="67D083D1"/>
    <w:rsid w:val="67E0E5AC"/>
    <w:rsid w:val="6AF80D45"/>
    <w:rsid w:val="6BC83B05"/>
    <w:rsid w:val="6C03B2E0"/>
    <w:rsid w:val="6D923DCB"/>
    <w:rsid w:val="6DD69969"/>
    <w:rsid w:val="6DF9C811"/>
    <w:rsid w:val="6F42129F"/>
    <w:rsid w:val="700B4C10"/>
    <w:rsid w:val="720200BC"/>
    <w:rsid w:val="72419C27"/>
    <w:rsid w:val="758E9F8D"/>
    <w:rsid w:val="75A4257B"/>
    <w:rsid w:val="76957A9A"/>
    <w:rsid w:val="77ECB00D"/>
    <w:rsid w:val="7930E425"/>
    <w:rsid w:val="7950A37D"/>
    <w:rsid w:val="7964F718"/>
    <w:rsid w:val="79F16CA5"/>
    <w:rsid w:val="7AD6B7D0"/>
    <w:rsid w:val="7B192A72"/>
    <w:rsid w:val="7C0BB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D8DE"/>
  <w15:chartTrackingRefBased/>
  <w15:docId w15:val="{CD2E2764-224C-456B-8FAE-15D17FFA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2D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"/>
    <w:basedOn w:val="Normlny"/>
    <w:link w:val="OdsekzoznamuChar"/>
    <w:uiPriority w:val="34"/>
    <w:qFormat/>
    <w:rsid w:val="007A2DE7"/>
    <w:pPr>
      <w:ind w:left="720"/>
      <w:contextualSpacing/>
    </w:pPr>
  </w:style>
  <w:style w:type="paragraph" w:customStyle="1" w:styleId="Default">
    <w:name w:val="Default"/>
    <w:rsid w:val="007A2D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unhideWhenUsed/>
    <w:rsid w:val="004460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460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460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60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607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607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F6A83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"/>
    <w:link w:val="Odsekzoznamu"/>
    <w:uiPriority w:val="34"/>
    <w:locked/>
    <w:rsid w:val="00CB7AA7"/>
  </w:style>
  <w:style w:type="paragraph" w:styleId="Hlavika">
    <w:name w:val="header"/>
    <w:basedOn w:val="Normlny"/>
    <w:link w:val="HlavikaChar"/>
    <w:uiPriority w:val="99"/>
    <w:unhideWhenUsed/>
    <w:rsid w:val="0058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787C"/>
  </w:style>
  <w:style w:type="paragraph" w:styleId="Pta">
    <w:name w:val="footer"/>
    <w:basedOn w:val="Normlny"/>
    <w:link w:val="PtaChar"/>
    <w:uiPriority w:val="99"/>
    <w:unhideWhenUsed/>
    <w:rsid w:val="0058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1C5DE828D0C54BBC2152FF33446E9B" ma:contentTypeVersion="30" ma:contentTypeDescription="Umožňuje vytvoriť nový dokument." ma:contentTypeScope="" ma:versionID="ee66ab2613fda9f25ffe6ecd0c4a7910">
  <xsd:schema xmlns:xsd="http://www.w3.org/2001/XMLSchema" xmlns:xs="http://www.w3.org/2001/XMLSchema" xmlns:p="http://schemas.microsoft.com/office/2006/metadata/properties" xmlns:ns1="http://schemas.microsoft.com/sharepoint/v3" xmlns:ns2="3cd966dc-1e62-4749-8976-f4b18f499ff8" xmlns:ns3="45a0424a-b6ff-4064-ab3b-f5cc1d862c5f" xmlns:ns4="http://schemas.microsoft.com/sharepoint/v3/fields" targetNamespace="http://schemas.microsoft.com/office/2006/metadata/properties" ma:root="true" ma:fieldsID="98d10b0e1696965c6d243782eb398037" ns1:_="" ns2:_="" ns3:_="" ns4:_="">
    <xsd:import namespace="http://schemas.microsoft.com/sharepoint/v3"/>
    <xsd:import namespace="3cd966dc-1e62-4749-8976-f4b18f499ff8"/>
    <xsd:import namespace="45a0424a-b6ff-4064-ab3b-f5cc1d862c5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4:_Vers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CRZ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Koment" minOccurs="0"/>
                <xsd:element ref="ns2:Info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6dc-1e62-4749-8976-f4b18f499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823deb3c-b9f3-4fad-b534-fe0741e71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tav odhlásenia" ma:internalName="Stav_x0020_odhl_x00e1_senia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Z" ma:index="27" nillable="true" ma:displayName="CRZ" ma:description="https://crz.gov.sk/zmluva/6972147/" ma:format="Hyperlink" ma:internalName="CR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ent" ma:index="32" nillable="true" ma:displayName="Koment" ma:description="pripomienka k dokumentu" ma:format="Dropdown" ma:internalName="Koment">
      <xsd:simpleType>
        <xsd:restriction base="dms:Text">
          <xsd:maxLength value="255"/>
        </xsd:restriction>
      </xsd:simpleType>
    </xsd:element>
    <xsd:element name="Info" ma:index="33" nillable="true" ma:displayName="Info" ma:description="Popis obsahu priečinka" ma:format="Dropdown" ma:internalName="Info">
      <xsd:simpleType>
        <xsd:restriction base="dms:Text">
          <xsd:maxLength value="255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0424a-b6ff-4064-ab3b-f5cc1d862c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b093d69-c3d8-4bf5-8b32-7b45c5182836}" ma:internalName="TaxCatchAll" ma:showField="CatchAllData" ma:web="45a0424a-b6ff-4064-ab3b-f5cc1d862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Hodnota identifikátora dokumentu" ma:description="Hodnota identifikátora dokumentu priradená k tejto položke." ma:indexed="true" ma:internalName="_dlc_DocId" ma:readOnly="true">
      <xsd:simpleType>
        <xsd:restriction base="dms:Text"/>
      </xsd:simpleType>
    </xsd:element>
    <xsd:element name="_dlc_DocIdUrl" ma:index="30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0" nillable="true" ma:displayName="Verzia" ma:internalName="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Flow_SignoffStatus xmlns="3cd966dc-1e62-4749-8976-f4b18f499ff8" xsi:nil="true"/>
    <TaxCatchAll xmlns="45a0424a-b6ff-4064-ab3b-f5cc1d862c5f" xsi:nil="true"/>
    <CRZ xmlns="3cd966dc-1e62-4749-8976-f4b18f499ff8">
      <Url xsi:nil="true"/>
      <Description xsi:nil="true"/>
    </CRZ>
    <lcf76f155ced4ddcb4097134ff3c332f xmlns="3cd966dc-1e62-4749-8976-f4b18f499ff8">
      <Terms xmlns="http://schemas.microsoft.com/office/infopath/2007/PartnerControls"/>
    </lcf76f155ced4ddcb4097134ff3c332f>
    <_dlc_DocId xmlns="45a0424a-b6ff-4064-ab3b-f5cc1d862c5f">PEXEDQAQNKCW-1073717171-166759</_dlc_DocId>
    <_dlc_DocIdUrl xmlns="45a0424a-b6ff-4064-ab3b-f5cc1d862c5f">
      <Url>https://upvi.sharepoint.com/sites/SITVS_dokumenty/_layouts/15/DocIdRedir.aspx?ID=PEXEDQAQNKCW-1073717171-166759</Url>
      <Description>PEXEDQAQNKCW-1073717171-166759</Description>
    </_dlc_DocIdUrl>
    <Koment xmlns="3cd966dc-1e62-4749-8976-f4b18f499ff8" xsi:nil="true"/>
    <Info xmlns="3cd966dc-1e62-4749-8976-f4b18f499ff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B1D218-2F55-4634-A7AE-032353E8E7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B910C2-7068-46DB-8E17-CD63F0445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556B3-7EEC-42A0-B48F-FDE19479FAA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D10C66F-5568-47C5-91B9-47DBBCAA3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d966dc-1e62-4749-8976-f4b18f499ff8"/>
    <ds:schemaRef ds:uri="45a0424a-b6ff-4064-ab3b-f5cc1d862c5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FE443A-6A2E-4D92-A3F3-F5D2364496C6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3cd966dc-1e62-4749-8976-f4b18f499ff8"/>
    <ds:schemaRef ds:uri="http://schemas.microsoft.com/sharepoint/v3/field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5a0424a-b6ff-4064-ab3b-f5cc1d862c5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Šmiga, Jozef</cp:lastModifiedBy>
  <cp:revision>3</cp:revision>
  <cp:lastPrinted>2024-06-27T15:37:00Z</cp:lastPrinted>
  <dcterms:created xsi:type="dcterms:W3CDTF">2026-06-19T11:28:00Z</dcterms:created>
  <dcterms:modified xsi:type="dcterms:W3CDTF">2026-06-19T11:28:00Z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0x010100171C5DE828D0C54BBC2152FF33446E9B</vt:lpwstr>
  </property>
  <property fmtid="{D5CDD505-2E9C-101B-9397-08002B2CF9AE}" pid="3" name="MediaServiceImageTags">
    <vt:lpwstr/>
  </property>
  <property fmtid="{D5CDD505-2E9C-101B-9397-08002B2CF9AE}" pid="4" name="_dlc_DocIdItemGuid">
    <vt:lpwstr>58dd73a5-fc2b-461f-9175-4c4963048802</vt:lpwstr>
  </property>
  <property fmtid="{D5CDD505-2E9C-101B-9397-08002B2CF9AE}" pid="5" name="docLang">
    <vt:lpwstr>sk</vt:lpwstr>
  </property>
</Properties>
</file>