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87" w:type="dxa"/>
        <w:tblInd w:w="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7" w:type="dxa"/>
          <w:right w:w="47" w:type="dxa"/>
        </w:tblCellMar>
        <w:tblLook w:val="04A0" w:firstRow="1" w:lastRow="0" w:firstColumn="1" w:lastColumn="0" w:noHBand="0" w:noVBand="1"/>
      </w:tblPr>
      <w:tblGrid>
        <w:gridCol w:w="582"/>
        <w:gridCol w:w="2978"/>
        <w:gridCol w:w="1841"/>
        <w:gridCol w:w="566"/>
        <w:gridCol w:w="566"/>
        <w:gridCol w:w="775"/>
        <w:gridCol w:w="1779"/>
      </w:tblGrid>
      <w:tr w:rsidR="00DF36CF" w:rsidRPr="007001F1" w14:paraId="5C52F9FE" w14:textId="77777777" w:rsidTr="006002A7">
        <w:trPr>
          <w:trHeight w:val="438"/>
        </w:trPr>
        <w:tc>
          <w:tcPr>
            <w:tcW w:w="9087" w:type="dxa"/>
            <w:gridSpan w:val="7"/>
            <w:shd w:val="clear" w:color="000000" w:fill="60497A"/>
            <w:vAlign w:val="center"/>
            <w:hideMark/>
          </w:tcPr>
          <w:p w14:paraId="2C7D41D3" w14:textId="77777777" w:rsidR="00DF36CF" w:rsidRPr="007001F1" w:rsidRDefault="00DF36CF" w:rsidP="00C375D3">
            <w:pPr>
              <w:jc w:val="center"/>
              <w:rPr>
                <w:b/>
                <w:bCs/>
                <w:color w:val="FFFFFF"/>
              </w:rPr>
            </w:pPr>
            <w:r w:rsidRPr="007001F1">
              <w:rPr>
                <w:b/>
                <w:bCs/>
                <w:color w:val="FFFFFF"/>
              </w:rPr>
              <w:t>Kontrolný zoznam k finančnej kontrole obstarávania</w:t>
            </w:r>
            <w:r w:rsidRPr="007001F1">
              <w:rPr>
                <w:b/>
                <w:bCs/>
                <w:color w:val="FFFFFF"/>
              </w:rPr>
              <w:br/>
            </w:r>
            <w:bookmarkStart w:id="0" w:name="KZ_40"/>
            <w:r w:rsidRPr="007001F1">
              <w:rPr>
                <w:b/>
                <w:bCs/>
                <w:color w:val="FFFFFF"/>
              </w:rPr>
              <w:t>In-house zákazka</w:t>
            </w:r>
            <w:r>
              <w:rPr>
                <w:b/>
                <w:bCs/>
                <w:color w:val="FFFFFF"/>
              </w:rPr>
              <w:t xml:space="preserve"> alebo zákazka horizontálnej spolupráce</w:t>
            </w:r>
            <w:r w:rsidRPr="007001F1">
              <w:rPr>
                <w:b/>
                <w:bCs/>
                <w:color w:val="FFFFFF"/>
              </w:rPr>
              <w:t xml:space="preserve"> - štandardná ex</w:t>
            </w:r>
            <w:r>
              <w:rPr>
                <w:b/>
                <w:bCs/>
                <w:color w:val="FFFFFF"/>
              </w:rPr>
              <w:t xml:space="preserve"> </w:t>
            </w:r>
            <w:r w:rsidRPr="007001F1">
              <w:rPr>
                <w:b/>
                <w:bCs/>
                <w:color w:val="FFFFFF"/>
              </w:rPr>
              <w:t>post kontrola</w:t>
            </w:r>
            <w:bookmarkEnd w:id="0"/>
          </w:p>
        </w:tc>
      </w:tr>
      <w:tr w:rsidR="00DF36CF" w:rsidRPr="007001F1" w14:paraId="11FEA4EF" w14:textId="77777777" w:rsidTr="006002A7">
        <w:trPr>
          <w:trHeight w:val="224"/>
        </w:trPr>
        <w:tc>
          <w:tcPr>
            <w:tcW w:w="9087" w:type="dxa"/>
            <w:gridSpan w:val="7"/>
            <w:shd w:val="clear" w:color="auto" w:fill="auto"/>
            <w:vAlign w:val="center"/>
            <w:hideMark/>
          </w:tcPr>
          <w:p w14:paraId="764D63E8" w14:textId="77777777" w:rsidR="00DF36CF" w:rsidRPr="007001F1" w:rsidRDefault="00DF36CF" w:rsidP="00C375D3">
            <w:pPr>
              <w:jc w:val="center"/>
              <w:rPr>
                <w:b/>
                <w:bCs/>
                <w:color w:val="000000"/>
              </w:rPr>
            </w:pPr>
            <w:r w:rsidRPr="007001F1">
              <w:rPr>
                <w:b/>
                <w:bCs/>
                <w:color w:val="000000"/>
                <w:sz w:val="22"/>
                <w:szCs w:val="22"/>
              </w:rPr>
              <w:t>Identifikácia projektu a prijímateľa</w:t>
            </w:r>
          </w:p>
        </w:tc>
      </w:tr>
      <w:tr w:rsidR="00DF36CF" w:rsidRPr="007001F1" w14:paraId="05A64BED" w14:textId="77777777" w:rsidTr="006002A7">
        <w:trPr>
          <w:trHeight w:val="204"/>
        </w:trPr>
        <w:tc>
          <w:tcPr>
            <w:tcW w:w="3560" w:type="dxa"/>
            <w:gridSpan w:val="2"/>
            <w:shd w:val="clear" w:color="auto" w:fill="auto"/>
            <w:vAlign w:val="center"/>
            <w:hideMark/>
          </w:tcPr>
          <w:p w14:paraId="710A1CCB" w14:textId="77777777" w:rsidR="00DF36CF" w:rsidRPr="007001F1" w:rsidRDefault="00DF36CF" w:rsidP="00C375D3">
            <w:pPr>
              <w:rPr>
                <w:color w:val="000000"/>
              </w:rPr>
            </w:pPr>
            <w:r w:rsidRPr="007001F1">
              <w:rPr>
                <w:color w:val="000000"/>
                <w:sz w:val="22"/>
                <w:szCs w:val="22"/>
              </w:rPr>
              <w:t>Názov projektu</w:t>
            </w:r>
          </w:p>
        </w:tc>
        <w:tc>
          <w:tcPr>
            <w:tcW w:w="5527" w:type="dxa"/>
            <w:gridSpan w:val="5"/>
            <w:shd w:val="clear" w:color="auto" w:fill="auto"/>
            <w:vAlign w:val="center"/>
            <w:hideMark/>
          </w:tcPr>
          <w:p w14:paraId="2BFF8BE3" w14:textId="77777777" w:rsidR="00DF36CF" w:rsidRPr="007001F1" w:rsidRDefault="00DF36CF" w:rsidP="00C375D3">
            <w:pPr>
              <w:rPr>
                <w:color w:val="000000"/>
              </w:rPr>
            </w:pPr>
            <w:r w:rsidRPr="007001F1">
              <w:rPr>
                <w:color w:val="000000"/>
                <w:sz w:val="22"/>
                <w:szCs w:val="22"/>
              </w:rPr>
              <w:t> </w:t>
            </w:r>
          </w:p>
        </w:tc>
      </w:tr>
      <w:tr w:rsidR="00DF36CF" w:rsidRPr="007001F1" w14:paraId="7D734F14" w14:textId="77777777" w:rsidTr="006002A7">
        <w:trPr>
          <w:trHeight w:val="204"/>
        </w:trPr>
        <w:tc>
          <w:tcPr>
            <w:tcW w:w="3560" w:type="dxa"/>
            <w:gridSpan w:val="2"/>
            <w:shd w:val="clear" w:color="auto" w:fill="auto"/>
            <w:vAlign w:val="center"/>
            <w:hideMark/>
          </w:tcPr>
          <w:p w14:paraId="57BB6903" w14:textId="77777777" w:rsidR="00DF36CF" w:rsidRPr="007001F1" w:rsidRDefault="00DF36CF" w:rsidP="00C375D3">
            <w:pPr>
              <w:rPr>
                <w:color w:val="000000"/>
              </w:rPr>
            </w:pPr>
            <w:r w:rsidRPr="007001F1">
              <w:rPr>
                <w:color w:val="000000"/>
                <w:sz w:val="22"/>
                <w:szCs w:val="22"/>
              </w:rPr>
              <w:t>Názov/Meno a adresa sídla prijímateľa</w:t>
            </w:r>
          </w:p>
        </w:tc>
        <w:tc>
          <w:tcPr>
            <w:tcW w:w="5527" w:type="dxa"/>
            <w:gridSpan w:val="5"/>
            <w:shd w:val="clear" w:color="auto" w:fill="auto"/>
            <w:vAlign w:val="center"/>
            <w:hideMark/>
          </w:tcPr>
          <w:p w14:paraId="4BB86E7B" w14:textId="77777777" w:rsidR="00DF36CF" w:rsidRPr="007001F1" w:rsidRDefault="00DF36CF" w:rsidP="00C375D3">
            <w:pPr>
              <w:rPr>
                <w:color w:val="000000"/>
              </w:rPr>
            </w:pPr>
            <w:r w:rsidRPr="007001F1">
              <w:rPr>
                <w:color w:val="000000"/>
                <w:sz w:val="22"/>
                <w:szCs w:val="22"/>
              </w:rPr>
              <w:t> </w:t>
            </w:r>
          </w:p>
        </w:tc>
      </w:tr>
      <w:tr w:rsidR="00DF36CF" w:rsidRPr="007001F1" w14:paraId="7B9C40E5" w14:textId="77777777" w:rsidTr="006002A7">
        <w:trPr>
          <w:trHeight w:val="204"/>
        </w:trPr>
        <w:tc>
          <w:tcPr>
            <w:tcW w:w="3560" w:type="dxa"/>
            <w:gridSpan w:val="2"/>
            <w:shd w:val="clear" w:color="auto" w:fill="auto"/>
            <w:vAlign w:val="center"/>
            <w:hideMark/>
          </w:tcPr>
          <w:p w14:paraId="4BADAFC5" w14:textId="77777777" w:rsidR="00DF36CF" w:rsidRPr="007001F1" w:rsidRDefault="00DF36CF" w:rsidP="00C375D3">
            <w:pPr>
              <w:rPr>
                <w:color w:val="000000"/>
              </w:rPr>
            </w:pPr>
            <w:r w:rsidRPr="007001F1">
              <w:rPr>
                <w:color w:val="000000"/>
                <w:sz w:val="22"/>
                <w:szCs w:val="22"/>
              </w:rPr>
              <w:t>Druh verejného obstarávateľa / obstarávateľa podľa ZVO</w:t>
            </w:r>
          </w:p>
        </w:tc>
        <w:tc>
          <w:tcPr>
            <w:tcW w:w="5527" w:type="dxa"/>
            <w:gridSpan w:val="5"/>
            <w:shd w:val="clear" w:color="auto" w:fill="auto"/>
            <w:vAlign w:val="center"/>
            <w:hideMark/>
          </w:tcPr>
          <w:p w14:paraId="613CFBFF" w14:textId="77777777" w:rsidR="00DF36CF" w:rsidRPr="007001F1" w:rsidRDefault="00DF36CF" w:rsidP="00C375D3">
            <w:pPr>
              <w:rPr>
                <w:color w:val="000000"/>
              </w:rPr>
            </w:pPr>
            <w:r w:rsidRPr="007001F1">
              <w:rPr>
                <w:color w:val="000000"/>
                <w:sz w:val="22"/>
                <w:szCs w:val="22"/>
              </w:rPr>
              <w:t> </w:t>
            </w:r>
          </w:p>
        </w:tc>
        <w:bookmarkStart w:id="1" w:name="_GoBack"/>
        <w:bookmarkEnd w:id="1"/>
      </w:tr>
      <w:tr w:rsidR="00DF36CF" w:rsidRPr="007001F1" w14:paraId="2B9F51A9" w14:textId="77777777" w:rsidTr="006002A7">
        <w:trPr>
          <w:trHeight w:val="224"/>
        </w:trPr>
        <w:tc>
          <w:tcPr>
            <w:tcW w:w="9087" w:type="dxa"/>
            <w:gridSpan w:val="7"/>
            <w:shd w:val="clear" w:color="auto" w:fill="auto"/>
            <w:vAlign w:val="center"/>
            <w:hideMark/>
          </w:tcPr>
          <w:p w14:paraId="34729A89" w14:textId="77777777" w:rsidR="00DF36CF" w:rsidRPr="007001F1" w:rsidRDefault="00DF36CF" w:rsidP="00C375D3">
            <w:pPr>
              <w:jc w:val="center"/>
              <w:rPr>
                <w:b/>
                <w:bCs/>
                <w:color w:val="000000"/>
              </w:rPr>
            </w:pPr>
            <w:r w:rsidRPr="007001F1">
              <w:rPr>
                <w:b/>
                <w:bCs/>
                <w:color w:val="000000"/>
                <w:sz w:val="22"/>
                <w:szCs w:val="22"/>
              </w:rPr>
              <w:t>Identifikácia zákazky</w:t>
            </w:r>
          </w:p>
        </w:tc>
      </w:tr>
      <w:tr w:rsidR="00DF36CF" w:rsidRPr="007001F1" w14:paraId="0D6F9861" w14:textId="77777777" w:rsidTr="006002A7">
        <w:trPr>
          <w:trHeight w:val="204"/>
        </w:trPr>
        <w:tc>
          <w:tcPr>
            <w:tcW w:w="3560" w:type="dxa"/>
            <w:gridSpan w:val="2"/>
            <w:shd w:val="clear" w:color="auto" w:fill="auto"/>
            <w:vAlign w:val="center"/>
            <w:hideMark/>
          </w:tcPr>
          <w:p w14:paraId="1A0C9CB5" w14:textId="77777777" w:rsidR="00DF36CF" w:rsidRPr="007001F1" w:rsidRDefault="00DF36CF" w:rsidP="00C375D3">
            <w:pPr>
              <w:rPr>
                <w:color w:val="000000"/>
              </w:rPr>
            </w:pPr>
            <w:r w:rsidRPr="007001F1">
              <w:rPr>
                <w:color w:val="000000"/>
                <w:sz w:val="22"/>
                <w:szCs w:val="22"/>
              </w:rPr>
              <w:t>Druh zákazky podľa predpokladanej hodnoty zákazky</w:t>
            </w:r>
          </w:p>
        </w:tc>
        <w:tc>
          <w:tcPr>
            <w:tcW w:w="5527" w:type="dxa"/>
            <w:gridSpan w:val="5"/>
            <w:shd w:val="clear" w:color="auto" w:fill="auto"/>
            <w:vAlign w:val="center"/>
            <w:hideMark/>
          </w:tcPr>
          <w:p w14:paraId="70E49D33" w14:textId="77777777" w:rsidR="00DF36CF" w:rsidRPr="007001F1" w:rsidRDefault="00DF36CF" w:rsidP="00C375D3">
            <w:pPr>
              <w:rPr>
                <w:color w:val="000000"/>
              </w:rPr>
            </w:pPr>
            <w:r w:rsidRPr="007001F1">
              <w:rPr>
                <w:color w:val="000000"/>
                <w:sz w:val="22"/>
                <w:szCs w:val="22"/>
              </w:rPr>
              <w:t>Iná zákazka</w:t>
            </w:r>
          </w:p>
        </w:tc>
      </w:tr>
      <w:tr w:rsidR="00DF36CF" w:rsidRPr="007001F1" w14:paraId="7ECE423E" w14:textId="77777777" w:rsidTr="006002A7">
        <w:trPr>
          <w:trHeight w:val="204"/>
        </w:trPr>
        <w:tc>
          <w:tcPr>
            <w:tcW w:w="3560" w:type="dxa"/>
            <w:gridSpan w:val="2"/>
            <w:shd w:val="clear" w:color="auto" w:fill="auto"/>
            <w:vAlign w:val="center"/>
            <w:hideMark/>
          </w:tcPr>
          <w:p w14:paraId="0D35759E" w14:textId="77777777" w:rsidR="00DF36CF" w:rsidRPr="007001F1" w:rsidRDefault="00DF36CF" w:rsidP="00C375D3">
            <w:pPr>
              <w:rPr>
                <w:color w:val="000000"/>
              </w:rPr>
            </w:pPr>
            <w:r w:rsidRPr="007001F1">
              <w:rPr>
                <w:color w:val="000000"/>
                <w:sz w:val="22"/>
                <w:szCs w:val="22"/>
              </w:rPr>
              <w:t>Druh zákazky podľa postupu</w:t>
            </w:r>
          </w:p>
        </w:tc>
        <w:tc>
          <w:tcPr>
            <w:tcW w:w="5527" w:type="dxa"/>
            <w:gridSpan w:val="5"/>
            <w:shd w:val="clear" w:color="auto" w:fill="auto"/>
            <w:vAlign w:val="center"/>
            <w:hideMark/>
          </w:tcPr>
          <w:p w14:paraId="56EDE099" w14:textId="77777777" w:rsidR="00DF36CF" w:rsidRPr="007001F1" w:rsidRDefault="00DF36CF" w:rsidP="00C375D3">
            <w:pPr>
              <w:rPr>
                <w:color w:val="000000"/>
              </w:rPr>
            </w:pPr>
            <w:r w:rsidRPr="007001F1">
              <w:rPr>
                <w:color w:val="000000"/>
                <w:sz w:val="22"/>
                <w:szCs w:val="22"/>
              </w:rPr>
              <w:t>In-house zákazka</w:t>
            </w:r>
          </w:p>
        </w:tc>
      </w:tr>
      <w:tr w:rsidR="00DF36CF" w:rsidRPr="007001F1" w14:paraId="09BC894E" w14:textId="77777777" w:rsidTr="006002A7">
        <w:trPr>
          <w:trHeight w:val="204"/>
        </w:trPr>
        <w:tc>
          <w:tcPr>
            <w:tcW w:w="3560" w:type="dxa"/>
            <w:gridSpan w:val="2"/>
            <w:shd w:val="clear" w:color="auto" w:fill="auto"/>
            <w:vAlign w:val="center"/>
            <w:hideMark/>
          </w:tcPr>
          <w:p w14:paraId="49D03D9B" w14:textId="77777777" w:rsidR="00DF36CF" w:rsidRPr="007001F1" w:rsidRDefault="00DF36CF" w:rsidP="00C375D3">
            <w:pPr>
              <w:rPr>
                <w:color w:val="000000"/>
              </w:rPr>
            </w:pPr>
            <w:r w:rsidRPr="007001F1">
              <w:rPr>
                <w:color w:val="000000"/>
                <w:sz w:val="22"/>
                <w:szCs w:val="22"/>
              </w:rPr>
              <w:t>Druh zákazky podľa predmetu obstarania</w:t>
            </w:r>
          </w:p>
        </w:tc>
        <w:tc>
          <w:tcPr>
            <w:tcW w:w="5527" w:type="dxa"/>
            <w:gridSpan w:val="5"/>
            <w:shd w:val="clear" w:color="auto" w:fill="auto"/>
            <w:vAlign w:val="center"/>
            <w:hideMark/>
          </w:tcPr>
          <w:p w14:paraId="54D85187" w14:textId="77777777" w:rsidR="00DF36CF" w:rsidRPr="007001F1" w:rsidRDefault="00DF36CF" w:rsidP="00C375D3">
            <w:pPr>
              <w:rPr>
                <w:color w:val="000000"/>
              </w:rPr>
            </w:pPr>
          </w:p>
        </w:tc>
      </w:tr>
      <w:tr w:rsidR="00DF36CF" w:rsidRPr="007001F1" w14:paraId="381D5917" w14:textId="77777777" w:rsidTr="006002A7">
        <w:trPr>
          <w:trHeight w:val="204"/>
        </w:trPr>
        <w:tc>
          <w:tcPr>
            <w:tcW w:w="3560" w:type="dxa"/>
            <w:gridSpan w:val="2"/>
            <w:shd w:val="clear" w:color="auto" w:fill="auto"/>
            <w:vAlign w:val="center"/>
            <w:hideMark/>
          </w:tcPr>
          <w:p w14:paraId="20EC1FF9" w14:textId="77777777" w:rsidR="00DF36CF" w:rsidRPr="007001F1" w:rsidRDefault="00DF36CF" w:rsidP="00C375D3">
            <w:pPr>
              <w:rPr>
                <w:color w:val="000000"/>
              </w:rPr>
            </w:pPr>
            <w:r w:rsidRPr="007001F1">
              <w:rPr>
                <w:color w:val="000000"/>
                <w:sz w:val="22"/>
                <w:szCs w:val="22"/>
              </w:rPr>
              <w:t>Typ kontroly</w:t>
            </w:r>
          </w:p>
        </w:tc>
        <w:tc>
          <w:tcPr>
            <w:tcW w:w="5527" w:type="dxa"/>
            <w:gridSpan w:val="5"/>
            <w:shd w:val="clear" w:color="auto" w:fill="auto"/>
            <w:vAlign w:val="center"/>
            <w:hideMark/>
          </w:tcPr>
          <w:p w14:paraId="1D93547F" w14:textId="77777777" w:rsidR="00DF36CF" w:rsidRPr="007001F1" w:rsidRDefault="00DF36CF" w:rsidP="00C375D3">
            <w:pPr>
              <w:rPr>
                <w:color w:val="000000"/>
              </w:rPr>
            </w:pPr>
            <w:r w:rsidRPr="007001F1">
              <w:rPr>
                <w:color w:val="000000"/>
                <w:sz w:val="22"/>
                <w:szCs w:val="22"/>
              </w:rPr>
              <w:t>Štandardná ex</w:t>
            </w:r>
            <w:r>
              <w:rPr>
                <w:color w:val="000000"/>
                <w:sz w:val="22"/>
                <w:szCs w:val="22"/>
              </w:rPr>
              <w:t xml:space="preserve"> </w:t>
            </w:r>
            <w:r w:rsidRPr="007001F1">
              <w:rPr>
                <w:color w:val="000000"/>
                <w:sz w:val="22"/>
                <w:szCs w:val="22"/>
              </w:rPr>
              <w:t>post kontrola</w:t>
            </w:r>
          </w:p>
        </w:tc>
      </w:tr>
      <w:tr w:rsidR="00DF36CF" w:rsidRPr="007001F1" w14:paraId="7433A69B" w14:textId="77777777" w:rsidTr="006002A7">
        <w:trPr>
          <w:trHeight w:val="204"/>
        </w:trPr>
        <w:tc>
          <w:tcPr>
            <w:tcW w:w="3560" w:type="dxa"/>
            <w:gridSpan w:val="2"/>
            <w:shd w:val="clear" w:color="auto" w:fill="auto"/>
            <w:vAlign w:val="center"/>
            <w:hideMark/>
          </w:tcPr>
          <w:p w14:paraId="58EF8FBC" w14:textId="77777777" w:rsidR="00DF36CF" w:rsidRPr="007001F1" w:rsidRDefault="00DF36CF" w:rsidP="00C375D3">
            <w:pPr>
              <w:rPr>
                <w:color w:val="000000"/>
              </w:rPr>
            </w:pPr>
            <w:r w:rsidRPr="007001F1">
              <w:rPr>
                <w:color w:val="000000"/>
                <w:sz w:val="22"/>
                <w:szCs w:val="22"/>
              </w:rPr>
              <w:t>Názov zákazky</w:t>
            </w:r>
          </w:p>
        </w:tc>
        <w:tc>
          <w:tcPr>
            <w:tcW w:w="5527" w:type="dxa"/>
            <w:gridSpan w:val="5"/>
            <w:shd w:val="clear" w:color="auto" w:fill="auto"/>
            <w:vAlign w:val="center"/>
            <w:hideMark/>
          </w:tcPr>
          <w:p w14:paraId="796A0AF7" w14:textId="77777777" w:rsidR="00DF36CF" w:rsidRPr="007001F1" w:rsidRDefault="00DF36CF" w:rsidP="00C375D3">
            <w:pPr>
              <w:rPr>
                <w:color w:val="000000"/>
              </w:rPr>
            </w:pPr>
            <w:r w:rsidRPr="007001F1">
              <w:rPr>
                <w:color w:val="000000"/>
                <w:sz w:val="22"/>
                <w:szCs w:val="22"/>
              </w:rPr>
              <w:t> </w:t>
            </w:r>
          </w:p>
        </w:tc>
      </w:tr>
      <w:tr w:rsidR="00DF36CF" w:rsidRPr="007001F1" w14:paraId="0A80E30B" w14:textId="77777777" w:rsidTr="006002A7">
        <w:trPr>
          <w:trHeight w:val="204"/>
        </w:trPr>
        <w:tc>
          <w:tcPr>
            <w:tcW w:w="3560" w:type="dxa"/>
            <w:gridSpan w:val="2"/>
            <w:shd w:val="clear" w:color="auto" w:fill="auto"/>
            <w:vAlign w:val="center"/>
            <w:hideMark/>
          </w:tcPr>
          <w:p w14:paraId="7C8B7254" w14:textId="77777777" w:rsidR="00DF36CF" w:rsidRPr="007001F1" w:rsidRDefault="00DF36CF" w:rsidP="00C375D3">
            <w:pPr>
              <w:rPr>
                <w:color w:val="000000"/>
              </w:rPr>
            </w:pPr>
            <w:r w:rsidRPr="007001F1">
              <w:rPr>
                <w:color w:val="000000"/>
                <w:sz w:val="22"/>
                <w:szCs w:val="22"/>
              </w:rPr>
              <w:t>Názov dodávateľa</w:t>
            </w:r>
          </w:p>
        </w:tc>
        <w:tc>
          <w:tcPr>
            <w:tcW w:w="5527" w:type="dxa"/>
            <w:gridSpan w:val="5"/>
            <w:shd w:val="clear" w:color="auto" w:fill="auto"/>
            <w:vAlign w:val="center"/>
            <w:hideMark/>
          </w:tcPr>
          <w:p w14:paraId="0CAE019F" w14:textId="77777777" w:rsidR="00DF36CF" w:rsidRPr="007001F1" w:rsidRDefault="00DF36CF" w:rsidP="00C375D3">
            <w:pPr>
              <w:rPr>
                <w:color w:val="000000"/>
              </w:rPr>
            </w:pPr>
            <w:r w:rsidRPr="007001F1">
              <w:rPr>
                <w:color w:val="000000"/>
                <w:sz w:val="22"/>
                <w:szCs w:val="22"/>
              </w:rPr>
              <w:t> </w:t>
            </w:r>
          </w:p>
        </w:tc>
      </w:tr>
      <w:tr w:rsidR="00DF36CF" w:rsidRPr="007001F1" w14:paraId="0283558D" w14:textId="77777777" w:rsidTr="006002A7">
        <w:trPr>
          <w:trHeight w:val="204"/>
        </w:trPr>
        <w:tc>
          <w:tcPr>
            <w:tcW w:w="3560" w:type="dxa"/>
            <w:gridSpan w:val="2"/>
            <w:shd w:val="clear" w:color="auto" w:fill="auto"/>
            <w:vAlign w:val="center"/>
            <w:hideMark/>
          </w:tcPr>
          <w:p w14:paraId="0D92CBE8" w14:textId="77777777" w:rsidR="00DF36CF" w:rsidRPr="007001F1" w:rsidRDefault="00DF36CF" w:rsidP="00C375D3">
            <w:pPr>
              <w:rPr>
                <w:color w:val="000000"/>
              </w:rPr>
            </w:pPr>
            <w:r w:rsidRPr="007001F1">
              <w:rPr>
                <w:color w:val="000000"/>
                <w:sz w:val="22"/>
                <w:szCs w:val="22"/>
              </w:rPr>
              <w:t>IČO dodávateľa</w:t>
            </w:r>
          </w:p>
        </w:tc>
        <w:tc>
          <w:tcPr>
            <w:tcW w:w="5527" w:type="dxa"/>
            <w:gridSpan w:val="5"/>
            <w:shd w:val="clear" w:color="auto" w:fill="auto"/>
            <w:vAlign w:val="center"/>
            <w:hideMark/>
          </w:tcPr>
          <w:p w14:paraId="53A52B84" w14:textId="77777777" w:rsidR="00DF36CF" w:rsidRPr="007001F1" w:rsidRDefault="00DF36CF" w:rsidP="00C375D3">
            <w:pPr>
              <w:rPr>
                <w:color w:val="000000"/>
              </w:rPr>
            </w:pPr>
            <w:r w:rsidRPr="007001F1">
              <w:rPr>
                <w:color w:val="000000"/>
                <w:sz w:val="22"/>
                <w:szCs w:val="22"/>
              </w:rPr>
              <w:t> </w:t>
            </w:r>
          </w:p>
        </w:tc>
      </w:tr>
      <w:tr w:rsidR="00DF36CF" w:rsidRPr="007001F1" w14:paraId="6A3FF6B9" w14:textId="77777777" w:rsidTr="006002A7">
        <w:trPr>
          <w:trHeight w:val="204"/>
        </w:trPr>
        <w:tc>
          <w:tcPr>
            <w:tcW w:w="3560" w:type="dxa"/>
            <w:gridSpan w:val="2"/>
            <w:shd w:val="clear" w:color="auto" w:fill="auto"/>
            <w:vAlign w:val="center"/>
            <w:hideMark/>
          </w:tcPr>
          <w:p w14:paraId="0375B999" w14:textId="77777777" w:rsidR="00DF36CF" w:rsidRPr="007001F1" w:rsidRDefault="00DF36CF" w:rsidP="00C375D3">
            <w:pPr>
              <w:rPr>
                <w:color w:val="000000"/>
              </w:rPr>
            </w:pPr>
            <w:r w:rsidRPr="007001F1">
              <w:rPr>
                <w:color w:val="000000"/>
                <w:sz w:val="22"/>
                <w:szCs w:val="22"/>
              </w:rPr>
              <w:t>Predpokladaná hodnota zákazky</w:t>
            </w:r>
          </w:p>
        </w:tc>
        <w:tc>
          <w:tcPr>
            <w:tcW w:w="5527" w:type="dxa"/>
            <w:gridSpan w:val="5"/>
            <w:shd w:val="clear" w:color="auto" w:fill="auto"/>
            <w:vAlign w:val="center"/>
            <w:hideMark/>
          </w:tcPr>
          <w:p w14:paraId="565DDEFA" w14:textId="77777777" w:rsidR="00DF36CF" w:rsidRPr="007001F1" w:rsidRDefault="00DF36CF" w:rsidP="00C375D3">
            <w:pPr>
              <w:rPr>
                <w:color w:val="000000"/>
              </w:rPr>
            </w:pPr>
          </w:p>
        </w:tc>
      </w:tr>
      <w:tr w:rsidR="00DF36CF" w:rsidRPr="007001F1" w14:paraId="24F4735F" w14:textId="77777777" w:rsidTr="006002A7">
        <w:trPr>
          <w:trHeight w:val="204"/>
        </w:trPr>
        <w:tc>
          <w:tcPr>
            <w:tcW w:w="3560" w:type="dxa"/>
            <w:gridSpan w:val="2"/>
            <w:shd w:val="clear" w:color="auto" w:fill="auto"/>
            <w:vAlign w:val="center"/>
            <w:hideMark/>
          </w:tcPr>
          <w:p w14:paraId="32E906ED" w14:textId="77777777" w:rsidR="00DF36CF" w:rsidRPr="007001F1" w:rsidRDefault="00DF36CF" w:rsidP="00C375D3">
            <w:pPr>
              <w:rPr>
                <w:color w:val="000000"/>
              </w:rPr>
            </w:pPr>
            <w:r w:rsidRPr="007001F1">
              <w:rPr>
                <w:color w:val="000000"/>
                <w:sz w:val="22"/>
                <w:szCs w:val="22"/>
              </w:rPr>
              <w:t>Hodnota zákazky bez DPH</w:t>
            </w:r>
          </w:p>
        </w:tc>
        <w:tc>
          <w:tcPr>
            <w:tcW w:w="5527" w:type="dxa"/>
            <w:gridSpan w:val="5"/>
            <w:shd w:val="clear" w:color="auto" w:fill="auto"/>
            <w:vAlign w:val="center"/>
            <w:hideMark/>
          </w:tcPr>
          <w:p w14:paraId="30BB8545" w14:textId="77777777" w:rsidR="00DF36CF" w:rsidRPr="007001F1" w:rsidRDefault="00DF36CF" w:rsidP="00C375D3">
            <w:pPr>
              <w:rPr>
                <w:color w:val="000000"/>
              </w:rPr>
            </w:pPr>
            <w:r w:rsidRPr="007001F1">
              <w:rPr>
                <w:color w:val="000000"/>
                <w:sz w:val="22"/>
                <w:szCs w:val="22"/>
              </w:rPr>
              <w:t> </w:t>
            </w:r>
          </w:p>
        </w:tc>
      </w:tr>
      <w:tr w:rsidR="00DF36CF" w:rsidRPr="007001F1" w14:paraId="06D43DCC" w14:textId="77777777" w:rsidTr="006002A7">
        <w:trPr>
          <w:trHeight w:val="204"/>
        </w:trPr>
        <w:tc>
          <w:tcPr>
            <w:tcW w:w="3560" w:type="dxa"/>
            <w:gridSpan w:val="2"/>
            <w:shd w:val="clear" w:color="auto" w:fill="auto"/>
            <w:vAlign w:val="center"/>
            <w:hideMark/>
          </w:tcPr>
          <w:p w14:paraId="50FACC0B" w14:textId="77777777" w:rsidR="00DF36CF" w:rsidRPr="007001F1" w:rsidRDefault="00DF36CF" w:rsidP="00C375D3">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7" w:type="dxa"/>
            <w:gridSpan w:val="5"/>
            <w:shd w:val="clear" w:color="auto" w:fill="auto"/>
            <w:vAlign w:val="center"/>
            <w:hideMark/>
          </w:tcPr>
          <w:p w14:paraId="4072953E" w14:textId="77777777" w:rsidR="00DF36CF" w:rsidRPr="007001F1" w:rsidRDefault="00DF36CF" w:rsidP="00C375D3">
            <w:pPr>
              <w:rPr>
                <w:color w:val="000000"/>
              </w:rPr>
            </w:pPr>
            <w:r w:rsidRPr="007001F1">
              <w:rPr>
                <w:color w:val="000000"/>
                <w:sz w:val="22"/>
                <w:szCs w:val="22"/>
              </w:rPr>
              <w:t> </w:t>
            </w:r>
          </w:p>
        </w:tc>
      </w:tr>
      <w:tr w:rsidR="00DF36CF" w:rsidRPr="007001F1" w14:paraId="090E99F1" w14:textId="77777777" w:rsidTr="006002A7">
        <w:trPr>
          <w:trHeight w:val="204"/>
        </w:trPr>
        <w:tc>
          <w:tcPr>
            <w:tcW w:w="3560" w:type="dxa"/>
            <w:gridSpan w:val="2"/>
            <w:shd w:val="clear" w:color="auto" w:fill="auto"/>
            <w:vAlign w:val="center"/>
            <w:hideMark/>
          </w:tcPr>
          <w:p w14:paraId="17537F86" w14:textId="77777777" w:rsidR="00DF36CF" w:rsidRPr="007001F1" w:rsidRDefault="00DF36CF" w:rsidP="00C375D3">
            <w:pPr>
              <w:rPr>
                <w:color w:val="000000"/>
              </w:rPr>
            </w:pPr>
            <w:r w:rsidRPr="007001F1">
              <w:rPr>
                <w:color w:val="000000"/>
                <w:sz w:val="22"/>
                <w:szCs w:val="22"/>
              </w:rPr>
              <w:t>Dátum podpisu zmluvy s dodávateľom</w:t>
            </w:r>
          </w:p>
        </w:tc>
        <w:tc>
          <w:tcPr>
            <w:tcW w:w="5527" w:type="dxa"/>
            <w:gridSpan w:val="5"/>
            <w:shd w:val="clear" w:color="auto" w:fill="auto"/>
            <w:vAlign w:val="center"/>
            <w:hideMark/>
          </w:tcPr>
          <w:p w14:paraId="794FE4EF" w14:textId="77777777" w:rsidR="00DF36CF" w:rsidRPr="007001F1" w:rsidRDefault="00DF36CF" w:rsidP="00C375D3">
            <w:pPr>
              <w:rPr>
                <w:color w:val="000000"/>
              </w:rPr>
            </w:pPr>
            <w:r w:rsidRPr="007001F1">
              <w:rPr>
                <w:color w:val="000000"/>
                <w:sz w:val="22"/>
                <w:szCs w:val="22"/>
              </w:rPr>
              <w:t> </w:t>
            </w:r>
          </w:p>
        </w:tc>
      </w:tr>
      <w:tr w:rsidR="00DF36CF" w:rsidRPr="007001F1" w14:paraId="5350F89E" w14:textId="77777777" w:rsidTr="006002A7">
        <w:trPr>
          <w:trHeight w:val="204"/>
        </w:trPr>
        <w:tc>
          <w:tcPr>
            <w:tcW w:w="3560" w:type="dxa"/>
            <w:gridSpan w:val="2"/>
            <w:shd w:val="clear" w:color="auto" w:fill="auto"/>
            <w:vAlign w:val="center"/>
            <w:hideMark/>
          </w:tcPr>
          <w:p w14:paraId="1034626F" w14:textId="77777777" w:rsidR="00DF36CF" w:rsidRPr="007001F1" w:rsidRDefault="00DF36CF" w:rsidP="00C375D3">
            <w:pPr>
              <w:rPr>
                <w:color w:val="000000"/>
              </w:rPr>
            </w:pPr>
            <w:r w:rsidRPr="007001F1">
              <w:rPr>
                <w:color w:val="000000"/>
                <w:sz w:val="22"/>
                <w:szCs w:val="22"/>
              </w:rPr>
              <w:t>Dátum nadobudnutia účinnosti zmluvy</w:t>
            </w:r>
          </w:p>
        </w:tc>
        <w:tc>
          <w:tcPr>
            <w:tcW w:w="5527" w:type="dxa"/>
            <w:gridSpan w:val="5"/>
            <w:shd w:val="clear" w:color="auto" w:fill="auto"/>
            <w:vAlign w:val="center"/>
            <w:hideMark/>
          </w:tcPr>
          <w:p w14:paraId="44B0F26C" w14:textId="77777777" w:rsidR="00DF36CF" w:rsidRPr="007001F1" w:rsidRDefault="00DF36CF" w:rsidP="00C375D3">
            <w:pPr>
              <w:rPr>
                <w:color w:val="000000"/>
              </w:rPr>
            </w:pPr>
            <w:r w:rsidRPr="007001F1">
              <w:rPr>
                <w:color w:val="000000"/>
                <w:sz w:val="22"/>
                <w:szCs w:val="22"/>
              </w:rPr>
              <w:t> </w:t>
            </w:r>
          </w:p>
        </w:tc>
      </w:tr>
      <w:tr w:rsidR="00DF36CF" w:rsidRPr="007001F1" w14:paraId="656101F9" w14:textId="77777777" w:rsidTr="006002A7">
        <w:trPr>
          <w:trHeight w:val="204"/>
        </w:trPr>
        <w:tc>
          <w:tcPr>
            <w:tcW w:w="3560" w:type="dxa"/>
            <w:gridSpan w:val="2"/>
            <w:shd w:val="clear" w:color="auto" w:fill="auto"/>
            <w:vAlign w:val="center"/>
            <w:hideMark/>
          </w:tcPr>
          <w:p w14:paraId="645EA801" w14:textId="77777777" w:rsidR="00DF36CF" w:rsidRPr="007001F1" w:rsidRDefault="00DF36CF" w:rsidP="00C375D3">
            <w:pPr>
              <w:rPr>
                <w:color w:val="000000"/>
              </w:rPr>
            </w:pPr>
            <w:r w:rsidRPr="007001F1">
              <w:rPr>
                <w:color w:val="000000"/>
                <w:sz w:val="22"/>
                <w:szCs w:val="22"/>
              </w:rPr>
              <w:t>Link na CRZ, prípadne webové sídlo</w:t>
            </w:r>
          </w:p>
        </w:tc>
        <w:tc>
          <w:tcPr>
            <w:tcW w:w="5527" w:type="dxa"/>
            <w:gridSpan w:val="5"/>
            <w:shd w:val="clear" w:color="auto" w:fill="auto"/>
            <w:vAlign w:val="center"/>
            <w:hideMark/>
          </w:tcPr>
          <w:p w14:paraId="1E6009B4" w14:textId="77777777" w:rsidR="00DF36CF" w:rsidRPr="007001F1" w:rsidRDefault="00DF36CF" w:rsidP="00C375D3">
            <w:pPr>
              <w:rPr>
                <w:color w:val="000000"/>
              </w:rPr>
            </w:pPr>
            <w:r w:rsidRPr="007001F1">
              <w:rPr>
                <w:color w:val="000000"/>
                <w:sz w:val="22"/>
                <w:szCs w:val="22"/>
              </w:rPr>
              <w:t> </w:t>
            </w:r>
          </w:p>
        </w:tc>
      </w:tr>
      <w:tr w:rsidR="00DF36CF" w:rsidRPr="007001F1" w14:paraId="1CB4A108" w14:textId="77777777" w:rsidTr="006002A7">
        <w:trPr>
          <w:trHeight w:val="214"/>
        </w:trPr>
        <w:tc>
          <w:tcPr>
            <w:tcW w:w="582" w:type="dxa"/>
            <w:shd w:val="clear" w:color="000000" w:fill="60497A"/>
            <w:vAlign w:val="center"/>
            <w:hideMark/>
          </w:tcPr>
          <w:p w14:paraId="5595A784" w14:textId="77777777" w:rsidR="00DF36CF" w:rsidRPr="007001F1" w:rsidRDefault="00DF36CF" w:rsidP="00C375D3">
            <w:pPr>
              <w:jc w:val="center"/>
              <w:rPr>
                <w:b/>
                <w:bCs/>
                <w:color w:val="FFFFFF"/>
              </w:rPr>
            </w:pPr>
            <w:r w:rsidRPr="007001F1">
              <w:rPr>
                <w:b/>
                <w:bCs/>
                <w:color w:val="FFFFFF"/>
                <w:sz w:val="22"/>
                <w:szCs w:val="22"/>
              </w:rPr>
              <w:t>P. č.</w:t>
            </w:r>
          </w:p>
        </w:tc>
        <w:tc>
          <w:tcPr>
            <w:tcW w:w="4819" w:type="dxa"/>
            <w:gridSpan w:val="2"/>
            <w:shd w:val="clear" w:color="000000" w:fill="60497A"/>
            <w:vAlign w:val="center"/>
            <w:hideMark/>
          </w:tcPr>
          <w:p w14:paraId="694848AB" w14:textId="77777777" w:rsidR="00DF36CF" w:rsidRPr="007001F1" w:rsidRDefault="00DF36CF" w:rsidP="00C375D3">
            <w:pPr>
              <w:jc w:val="center"/>
              <w:rPr>
                <w:b/>
                <w:bCs/>
                <w:color w:val="FFFFFF"/>
              </w:rPr>
            </w:pPr>
            <w:r w:rsidRPr="007001F1">
              <w:rPr>
                <w:b/>
                <w:bCs/>
                <w:color w:val="FFFFFF"/>
                <w:sz w:val="22"/>
                <w:szCs w:val="22"/>
              </w:rPr>
              <w:t>Kontrolné otázky</w:t>
            </w:r>
          </w:p>
        </w:tc>
        <w:tc>
          <w:tcPr>
            <w:tcW w:w="566" w:type="dxa"/>
            <w:shd w:val="clear" w:color="000000" w:fill="60497A"/>
            <w:vAlign w:val="center"/>
            <w:hideMark/>
          </w:tcPr>
          <w:p w14:paraId="1518C089" w14:textId="77777777" w:rsidR="00DF36CF" w:rsidRPr="007001F1" w:rsidRDefault="00DF36CF" w:rsidP="00C375D3">
            <w:pPr>
              <w:jc w:val="center"/>
              <w:rPr>
                <w:b/>
                <w:bCs/>
                <w:color w:val="FFFFFF"/>
              </w:rPr>
            </w:pPr>
            <w:r w:rsidRPr="007001F1">
              <w:rPr>
                <w:b/>
                <w:bCs/>
                <w:color w:val="FFFFFF"/>
                <w:sz w:val="22"/>
                <w:szCs w:val="22"/>
              </w:rPr>
              <w:t>áno</w:t>
            </w:r>
          </w:p>
        </w:tc>
        <w:tc>
          <w:tcPr>
            <w:tcW w:w="566" w:type="dxa"/>
            <w:shd w:val="clear" w:color="000000" w:fill="60497A"/>
            <w:vAlign w:val="center"/>
            <w:hideMark/>
          </w:tcPr>
          <w:p w14:paraId="719EF745" w14:textId="77777777" w:rsidR="00DF36CF" w:rsidRPr="007001F1" w:rsidRDefault="00DF36CF" w:rsidP="00C375D3">
            <w:pPr>
              <w:jc w:val="center"/>
              <w:rPr>
                <w:b/>
                <w:bCs/>
                <w:color w:val="FFFFFF"/>
              </w:rPr>
            </w:pPr>
            <w:r w:rsidRPr="007001F1">
              <w:rPr>
                <w:b/>
                <w:bCs/>
                <w:color w:val="FFFFFF"/>
                <w:sz w:val="22"/>
                <w:szCs w:val="22"/>
              </w:rPr>
              <w:t>nie</w:t>
            </w:r>
          </w:p>
        </w:tc>
        <w:tc>
          <w:tcPr>
            <w:tcW w:w="775" w:type="dxa"/>
            <w:shd w:val="clear" w:color="000000" w:fill="60497A"/>
            <w:vAlign w:val="center"/>
            <w:hideMark/>
          </w:tcPr>
          <w:p w14:paraId="7A811869" w14:textId="77777777" w:rsidR="00DF36CF" w:rsidRPr="007001F1" w:rsidRDefault="00DF36CF" w:rsidP="00C375D3">
            <w:pPr>
              <w:jc w:val="center"/>
              <w:rPr>
                <w:b/>
                <w:bCs/>
                <w:color w:val="FFFFFF"/>
              </w:rPr>
            </w:pPr>
            <w:r w:rsidRPr="007001F1">
              <w:rPr>
                <w:b/>
                <w:bCs/>
                <w:color w:val="FFFFFF"/>
                <w:sz w:val="22"/>
                <w:szCs w:val="22"/>
              </w:rPr>
              <w:t>netýka sa</w:t>
            </w:r>
          </w:p>
        </w:tc>
        <w:tc>
          <w:tcPr>
            <w:tcW w:w="1779" w:type="dxa"/>
            <w:shd w:val="clear" w:color="000000" w:fill="60497A"/>
            <w:vAlign w:val="center"/>
            <w:hideMark/>
          </w:tcPr>
          <w:p w14:paraId="45926835" w14:textId="77777777" w:rsidR="00DF36CF" w:rsidRPr="007001F1" w:rsidRDefault="00DF36CF" w:rsidP="00C375D3">
            <w:pPr>
              <w:jc w:val="center"/>
              <w:rPr>
                <w:b/>
                <w:bCs/>
                <w:color w:val="FFFFFF"/>
              </w:rPr>
            </w:pPr>
            <w:r w:rsidRPr="007001F1">
              <w:rPr>
                <w:b/>
                <w:bCs/>
                <w:color w:val="FFFFFF"/>
                <w:sz w:val="22"/>
                <w:szCs w:val="22"/>
              </w:rPr>
              <w:t>Poznámka</w:t>
            </w:r>
          </w:p>
        </w:tc>
      </w:tr>
      <w:tr w:rsidR="00DF36CF" w:rsidRPr="007001F1" w14:paraId="03E212D4" w14:textId="77777777" w:rsidTr="006002A7">
        <w:trPr>
          <w:trHeight w:val="13"/>
        </w:trPr>
        <w:tc>
          <w:tcPr>
            <w:tcW w:w="582" w:type="dxa"/>
            <w:shd w:val="clear" w:color="auto" w:fill="auto"/>
            <w:noWrap/>
            <w:vAlign w:val="center"/>
            <w:hideMark/>
          </w:tcPr>
          <w:p w14:paraId="58927956" w14:textId="77777777" w:rsidR="00DF36CF" w:rsidRPr="007001F1" w:rsidRDefault="00DF36CF" w:rsidP="00C375D3">
            <w:pPr>
              <w:jc w:val="center"/>
              <w:rPr>
                <w:color w:val="000000"/>
              </w:rPr>
            </w:pPr>
            <w:r w:rsidRPr="007001F1">
              <w:rPr>
                <w:color w:val="000000"/>
                <w:sz w:val="22"/>
                <w:szCs w:val="22"/>
              </w:rPr>
              <w:t>1</w:t>
            </w:r>
          </w:p>
        </w:tc>
        <w:tc>
          <w:tcPr>
            <w:tcW w:w="4819" w:type="dxa"/>
            <w:gridSpan w:val="2"/>
            <w:shd w:val="clear" w:color="auto" w:fill="auto"/>
            <w:vAlign w:val="center"/>
            <w:hideMark/>
          </w:tcPr>
          <w:p w14:paraId="0645B263" w14:textId="77777777" w:rsidR="00DF36CF" w:rsidRPr="007001F1" w:rsidRDefault="00DF36CF" w:rsidP="00C375D3">
            <w:pPr>
              <w:jc w:val="both"/>
              <w:rPr>
                <w:color w:val="000000"/>
                <w:sz w:val="22"/>
                <w:szCs w:val="22"/>
              </w:rPr>
            </w:pPr>
            <w:r w:rsidRPr="007001F1">
              <w:rPr>
                <w:color w:val="000000"/>
                <w:sz w:val="22"/>
                <w:szCs w:val="22"/>
              </w:rPr>
              <w:t xml:space="preserve">V prípade zadania zákazky  "in-house", ak ide o civilnú zákazku alebo koncesiu zadávanú verejným obstarávateľom právnickej osobe (§ 1 ods. 4 ZVO) sú kumulatívne splnené požiadavky: </w:t>
            </w:r>
          </w:p>
          <w:p w14:paraId="3AD920C9" w14:textId="77777777" w:rsidR="00DF36CF" w:rsidRPr="007001F1" w:rsidRDefault="00DF36CF" w:rsidP="00C375D3">
            <w:pPr>
              <w:jc w:val="both"/>
              <w:rPr>
                <w:color w:val="000000"/>
                <w:sz w:val="22"/>
                <w:szCs w:val="22"/>
              </w:rPr>
            </w:pPr>
            <w:r w:rsidRPr="007001F1">
              <w:rPr>
                <w:color w:val="000000"/>
                <w:sz w:val="22"/>
                <w:szCs w:val="22"/>
              </w:rPr>
              <w:t xml:space="preserve">a) verejný obstarávateľ vykonáva nad právnickou osobou kontrolu obdobnú kontrole, akú vykonáva nad vlastnými organizačnými zložkami, </w:t>
            </w:r>
          </w:p>
          <w:p w14:paraId="36CB87ED" w14:textId="77777777" w:rsidR="00DF36CF" w:rsidRPr="007001F1" w:rsidRDefault="00DF36CF" w:rsidP="00C375D3">
            <w:pPr>
              <w:jc w:val="both"/>
              <w:rPr>
                <w:color w:val="000000"/>
                <w:sz w:val="22"/>
                <w:szCs w:val="22"/>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392A5ED2" w14:textId="77777777" w:rsidR="00DF36CF" w:rsidRPr="007001F1" w:rsidRDefault="00DF36CF" w:rsidP="00C375D3">
            <w:pPr>
              <w:jc w:val="both"/>
              <w:rPr>
                <w:color w:val="000000"/>
                <w:sz w:val="22"/>
                <w:szCs w:val="22"/>
              </w:rPr>
            </w:pPr>
            <w:r w:rsidRPr="007001F1">
              <w:rPr>
                <w:color w:val="000000"/>
                <w:sz w:val="22"/>
                <w:szCs w:val="22"/>
              </w:rPr>
              <w:t>c) v kontrolovanej právnickej osobe nie je žiadna priama účasť súkromného kapitálu.</w:t>
            </w:r>
          </w:p>
        </w:tc>
        <w:tc>
          <w:tcPr>
            <w:tcW w:w="566" w:type="dxa"/>
            <w:shd w:val="clear" w:color="auto" w:fill="auto"/>
            <w:vAlign w:val="center"/>
            <w:hideMark/>
          </w:tcPr>
          <w:p w14:paraId="29848252" w14:textId="77777777" w:rsidR="00DF36CF" w:rsidRPr="007001F1" w:rsidRDefault="00DF36CF" w:rsidP="00C375D3">
            <w:pPr>
              <w:jc w:val="center"/>
              <w:rPr>
                <w:color w:val="000000"/>
              </w:rPr>
            </w:pPr>
            <w:r w:rsidRPr="007001F1">
              <w:rPr>
                <w:color w:val="000000"/>
                <w:sz w:val="22"/>
                <w:szCs w:val="22"/>
              </w:rPr>
              <w:t> </w:t>
            </w:r>
          </w:p>
        </w:tc>
        <w:tc>
          <w:tcPr>
            <w:tcW w:w="566" w:type="dxa"/>
            <w:shd w:val="clear" w:color="auto" w:fill="auto"/>
            <w:vAlign w:val="center"/>
            <w:hideMark/>
          </w:tcPr>
          <w:p w14:paraId="5B884A12" w14:textId="77777777" w:rsidR="00DF36CF" w:rsidRPr="007001F1" w:rsidRDefault="00DF36CF" w:rsidP="00C375D3">
            <w:pPr>
              <w:jc w:val="center"/>
              <w:rPr>
                <w:color w:val="000000"/>
              </w:rPr>
            </w:pPr>
            <w:r w:rsidRPr="007001F1">
              <w:rPr>
                <w:color w:val="000000"/>
                <w:sz w:val="22"/>
                <w:szCs w:val="22"/>
              </w:rPr>
              <w:t> </w:t>
            </w:r>
          </w:p>
        </w:tc>
        <w:tc>
          <w:tcPr>
            <w:tcW w:w="775" w:type="dxa"/>
            <w:shd w:val="clear" w:color="auto" w:fill="auto"/>
            <w:vAlign w:val="center"/>
            <w:hideMark/>
          </w:tcPr>
          <w:p w14:paraId="168E7CEB" w14:textId="77777777" w:rsidR="00DF36CF" w:rsidRPr="007001F1" w:rsidRDefault="00DF36CF" w:rsidP="00C375D3">
            <w:pPr>
              <w:jc w:val="center"/>
              <w:rPr>
                <w:color w:val="000000"/>
              </w:rPr>
            </w:pPr>
            <w:r w:rsidRPr="007001F1">
              <w:rPr>
                <w:color w:val="000000"/>
                <w:sz w:val="22"/>
                <w:szCs w:val="22"/>
              </w:rPr>
              <w:t> </w:t>
            </w:r>
          </w:p>
        </w:tc>
        <w:tc>
          <w:tcPr>
            <w:tcW w:w="1779" w:type="dxa"/>
            <w:shd w:val="clear" w:color="auto" w:fill="auto"/>
            <w:vAlign w:val="center"/>
            <w:hideMark/>
          </w:tcPr>
          <w:p w14:paraId="735AF7D1" w14:textId="77777777" w:rsidR="00DF36CF" w:rsidRPr="007001F1" w:rsidRDefault="00DF36CF" w:rsidP="00C375D3">
            <w:pPr>
              <w:jc w:val="center"/>
              <w:rPr>
                <w:color w:val="000000"/>
              </w:rPr>
            </w:pPr>
            <w:r w:rsidRPr="007001F1">
              <w:rPr>
                <w:color w:val="000000"/>
                <w:sz w:val="22"/>
                <w:szCs w:val="22"/>
              </w:rPr>
              <w:t> </w:t>
            </w:r>
          </w:p>
        </w:tc>
      </w:tr>
      <w:tr w:rsidR="00DF36CF" w:rsidRPr="007001F1" w14:paraId="2B97F978" w14:textId="77777777" w:rsidTr="006002A7">
        <w:trPr>
          <w:trHeight w:val="13"/>
        </w:trPr>
        <w:tc>
          <w:tcPr>
            <w:tcW w:w="582" w:type="dxa"/>
            <w:shd w:val="clear" w:color="auto" w:fill="auto"/>
            <w:noWrap/>
            <w:vAlign w:val="center"/>
            <w:hideMark/>
          </w:tcPr>
          <w:p w14:paraId="12F8F2E9" w14:textId="77777777" w:rsidR="00DF36CF" w:rsidRPr="007001F1" w:rsidRDefault="00DF36CF" w:rsidP="00C375D3">
            <w:pPr>
              <w:jc w:val="center"/>
              <w:rPr>
                <w:color w:val="000000"/>
              </w:rPr>
            </w:pPr>
            <w:r w:rsidRPr="007001F1">
              <w:rPr>
                <w:color w:val="000000"/>
                <w:sz w:val="22"/>
                <w:szCs w:val="22"/>
              </w:rPr>
              <w:t>2</w:t>
            </w:r>
          </w:p>
        </w:tc>
        <w:tc>
          <w:tcPr>
            <w:tcW w:w="4819" w:type="dxa"/>
            <w:gridSpan w:val="2"/>
            <w:shd w:val="clear" w:color="auto" w:fill="auto"/>
            <w:vAlign w:val="center"/>
            <w:hideMark/>
          </w:tcPr>
          <w:p w14:paraId="738B8858" w14:textId="77777777" w:rsidR="00DF36CF" w:rsidRPr="007001F1" w:rsidRDefault="00DF36CF" w:rsidP="00C375D3">
            <w:pPr>
              <w:jc w:val="both"/>
              <w:rPr>
                <w:color w:val="000000"/>
                <w:sz w:val="22"/>
                <w:szCs w:val="22"/>
              </w:rPr>
            </w:pPr>
            <w:r w:rsidRPr="007001F1">
              <w:rPr>
                <w:color w:val="000000"/>
                <w:sz w:val="22"/>
                <w:szCs w:val="22"/>
              </w:rPr>
              <w:t xml:space="preserve">V prípade zadania zákazky  "in-house", ak ide o zákazku v oblasti obrany a bezpečnosti zadávanú verejným obstarávateľom právnickej osobe (§ 1 ods. 5 ZVO) sú kumulatívne splnené požiadavky: </w:t>
            </w:r>
          </w:p>
          <w:p w14:paraId="4AFA7E8C" w14:textId="77777777" w:rsidR="00DF36CF" w:rsidRPr="007001F1" w:rsidRDefault="00DF36CF" w:rsidP="00C375D3">
            <w:pPr>
              <w:jc w:val="both"/>
              <w:rPr>
                <w:color w:val="000000"/>
                <w:sz w:val="22"/>
                <w:szCs w:val="22"/>
              </w:rPr>
            </w:pPr>
            <w:r w:rsidRPr="007001F1">
              <w:rPr>
                <w:color w:val="000000"/>
                <w:sz w:val="22"/>
                <w:szCs w:val="22"/>
              </w:rPr>
              <w:t xml:space="preserve">a) verejný obstarávateľ vykonáva nad právnickou osobou kontrolu obdobnú kontrole, akú vykonáva nad vlastnými organizačnými zložkami, </w:t>
            </w:r>
          </w:p>
          <w:p w14:paraId="06D58DF7" w14:textId="77777777" w:rsidR="00DF36CF" w:rsidRPr="007001F1" w:rsidRDefault="00DF36CF" w:rsidP="00C375D3">
            <w:pPr>
              <w:jc w:val="both"/>
              <w:rPr>
                <w:color w:val="000000"/>
                <w:sz w:val="22"/>
                <w:szCs w:val="22"/>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49B3ECAF" w14:textId="77777777" w:rsidR="00DF36CF" w:rsidRPr="007001F1" w:rsidRDefault="00DF36CF" w:rsidP="00C375D3">
            <w:pPr>
              <w:jc w:val="both"/>
              <w:rPr>
                <w:color w:val="000000"/>
                <w:sz w:val="22"/>
                <w:szCs w:val="22"/>
              </w:rPr>
            </w:pPr>
            <w:r w:rsidRPr="007001F1">
              <w:rPr>
                <w:color w:val="000000"/>
                <w:sz w:val="22"/>
                <w:szCs w:val="22"/>
              </w:rPr>
              <w:lastRenderedPageBreak/>
              <w:t>c) v kontrolovanej právnickej osobe nie je žiadna priama účasť súkromného kapitálu.</w:t>
            </w:r>
          </w:p>
        </w:tc>
        <w:tc>
          <w:tcPr>
            <w:tcW w:w="566" w:type="dxa"/>
            <w:shd w:val="clear" w:color="auto" w:fill="auto"/>
            <w:vAlign w:val="center"/>
            <w:hideMark/>
          </w:tcPr>
          <w:p w14:paraId="168BD902" w14:textId="77777777" w:rsidR="00DF36CF" w:rsidRPr="007001F1" w:rsidRDefault="00DF36CF" w:rsidP="00C375D3">
            <w:pPr>
              <w:jc w:val="center"/>
              <w:rPr>
                <w:color w:val="000000"/>
              </w:rPr>
            </w:pPr>
          </w:p>
        </w:tc>
        <w:tc>
          <w:tcPr>
            <w:tcW w:w="566" w:type="dxa"/>
            <w:shd w:val="clear" w:color="auto" w:fill="auto"/>
            <w:vAlign w:val="center"/>
            <w:hideMark/>
          </w:tcPr>
          <w:p w14:paraId="0E10D6A1" w14:textId="77777777" w:rsidR="00DF36CF" w:rsidRPr="007001F1" w:rsidRDefault="00DF36CF" w:rsidP="00C375D3">
            <w:pPr>
              <w:jc w:val="center"/>
              <w:rPr>
                <w:color w:val="000000"/>
              </w:rPr>
            </w:pPr>
          </w:p>
        </w:tc>
        <w:tc>
          <w:tcPr>
            <w:tcW w:w="775" w:type="dxa"/>
            <w:shd w:val="clear" w:color="auto" w:fill="auto"/>
            <w:vAlign w:val="center"/>
            <w:hideMark/>
          </w:tcPr>
          <w:p w14:paraId="37069B1B" w14:textId="77777777" w:rsidR="00DF36CF" w:rsidRPr="007001F1" w:rsidRDefault="00DF36CF" w:rsidP="00C375D3">
            <w:pPr>
              <w:jc w:val="center"/>
              <w:rPr>
                <w:color w:val="000000"/>
              </w:rPr>
            </w:pPr>
          </w:p>
        </w:tc>
        <w:tc>
          <w:tcPr>
            <w:tcW w:w="1779" w:type="dxa"/>
            <w:shd w:val="clear" w:color="auto" w:fill="auto"/>
            <w:vAlign w:val="center"/>
            <w:hideMark/>
          </w:tcPr>
          <w:p w14:paraId="137932A1" w14:textId="77777777" w:rsidR="00DF36CF" w:rsidRPr="007001F1" w:rsidRDefault="00DF36CF" w:rsidP="00C375D3">
            <w:pPr>
              <w:jc w:val="center"/>
              <w:rPr>
                <w:color w:val="000000"/>
              </w:rPr>
            </w:pPr>
          </w:p>
        </w:tc>
      </w:tr>
      <w:tr w:rsidR="00DF36CF" w:rsidRPr="007001F1" w14:paraId="40D6DB36" w14:textId="77777777" w:rsidTr="006002A7">
        <w:trPr>
          <w:trHeight w:val="13"/>
        </w:trPr>
        <w:tc>
          <w:tcPr>
            <w:tcW w:w="582" w:type="dxa"/>
            <w:shd w:val="clear" w:color="auto" w:fill="auto"/>
            <w:noWrap/>
            <w:vAlign w:val="center"/>
            <w:hideMark/>
          </w:tcPr>
          <w:p w14:paraId="004A462B" w14:textId="77777777" w:rsidR="00DF36CF" w:rsidRPr="007001F1" w:rsidRDefault="00DF36CF" w:rsidP="00C375D3">
            <w:pPr>
              <w:jc w:val="center"/>
              <w:rPr>
                <w:color w:val="000000"/>
              </w:rPr>
            </w:pPr>
            <w:r w:rsidRPr="007001F1">
              <w:rPr>
                <w:color w:val="000000"/>
                <w:sz w:val="22"/>
                <w:szCs w:val="22"/>
              </w:rPr>
              <w:lastRenderedPageBreak/>
              <w:t>3</w:t>
            </w:r>
          </w:p>
        </w:tc>
        <w:tc>
          <w:tcPr>
            <w:tcW w:w="4819" w:type="dxa"/>
            <w:gridSpan w:val="2"/>
            <w:shd w:val="clear" w:color="auto" w:fill="auto"/>
            <w:vAlign w:val="center"/>
            <w:hideMark/>
          </w:tcPr>
          <w:p w14:paraId="3C727D5E" w14:textId="77777777" w:rsidR="00DF36CF" w:rsidRPr="007001F1" w:rsidRDefault="00DF36CF" w:rsidP="00C375D3">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6" w:type="dxa"/>
            <w:shd w:val="clear" w:color="auto" w:fill="auto"/>
            <w:vAlign w:val="center"/>
            <w:hideMark/>
          </w:tcPr>
          <w:p w14:paraId="0F405D43" w14:textId="77777777" w:rsidR="00DF36CF" w:rsidRPr="007001F1" w:rsidRDefault="00DF36CF" w:rsidP="00C375D3">
            <w:pPr>
              <w:jc w:val="center"/>
              <w:rPr>
                <w:color w:val="000000"/>
              </w:rPr>
            </w:pPr>
          </w:p>
        </w:tc>
        <w:tc>
          <w:tcPr>
            <w:tcW w:w="566" w:type="dxa"/>
            <w:shd w:val="clear" w:color="auto" w:fill="auto"/>
            <w:vAlign w:val="center"/>
            <w:hideMark/>
          </w:tcPr>
          <w:p w14:paraId="33469A99" w14:textId="77777777" w:rsidR="00DF36CF" w:rsidRPr="007001F1" w:rsidRDefault="00DF36CF" w:rsidP="00C375D3">
            <w:pPr>
              <w:jc w:val="center"/>
              <w:rPr>
                <w:color w:val="000000"/>
              </w:rPr>
            </w:pPr>
          </w:p>
        </w:tc>
        <w:tc>
          <w:tcPr>
            <w:tcW w:w="775" w:type="dxa"/>
            <w:shd w:val="clear" w:color="auto" w:fill="auto"/>
            <w:vAlign w:val="center"/>
            <w:hideMark/>
          </w:tcPr>
          <w:p w14:paraId="36A5AF75" w14:textId="77777777" w:rsidR="00DF36CF" w:rsidRPr="007001F1" w:rsidRDefault="00DF36CF" w:rsidP="00C375D3">
            <w:pPr>
              <w:jc w:val="center"/>
              <w:rPr>
                <w:color w:val="000000"/>
              </w:rPr>
            </w:pPr>
          </w:p>
        </w:tc>
        <w:tc>
          <w:tcPr>
            <w:tcW w:w="1779" w:type="dxa"/>
            <w:shd w:val="clear" w:color="auto" w:fill="auto"/>
            <w:vAlign w:val="center"/>
            <w:hideMark/>
          </w:tcPr>
          <w:p w14:paraId="0D48E71C" w14:textId="77777777" w:rsidR="00DF36CF" w:rsidRPr="007001F1" w:rsidRDefault="00DF36CF" w:rsidP="00C375D3">
            <w:pPr>
              <w:jc w:val="center"/>
              <w:rPr>
                <w:color w:val="000000"/>
              </w:rPr>
            </w:pPr>
          </w:p>
        </w:tc>
      </w:tr>
      <w:tr w:rsidR="00DF36CF" w:rsidRPr="007001F1" w14:paraId="28277D47" w14:textId="77777777" w:rsidTr="006002A7">
        <w:trPr>
          <w:trHeight w:val="13"/>
        </w:trPr>
        <w:tc>
          <w:tcPr>
            <w:tcW w:w="582" w:type="dxa"/>
            <w:shd w:val="clear" w:color="auto" w:fill="auto"/>
            <w:noWrap/>
            <w:vAlign w:val="center"/>
            <w:hideMark/>
          </w:tcPr>
          <w:p w14:paraId="0DA48FBF" w14:textId="77777777" w:rsidR="00DF36CF" w:rsidRPr="007001F1" w:rsidRDefault="00DF36CF" w:rsidP="00C375D3">
            <w:pPr>
              <w:jc w:val="center"/>
              <w:rPr>
                <w:color w:val="000000"/>
              </w:rPr>
            </w:pPr>
            <w:r w:rsidRPr="007001F1">
              <w:rPr>
                <w:color w:val="000000"/>
                <w:sz w:val="22"/>
                <w:szCs w:val="22"/>
              </w:rPr>
              <w:t>4</w:t>
            </w:r>
          </w:p>
        </w:tc>
        <w:tc>
          <w:tcPr>
            <w:tcW w:w="4819" w:type="dxa"/>
            <w:gridSpan w:val="2"/>
            <w:shd w:val="clear" w:color="auto" w:fill="auto"/>
            <w:vAlign w:val="center"/>
            <w:hideMark/>
          </w:tcPr>
          <w:p w14:paraId="7D2B3FCA" w14:textId="77777777" w:rsidR="00DF36CF" w:rsidRPr="007001F1" w:rsidRDefault="00DF36CF" w:rsidP="00C375D3">
            <w:pPr>
              <w:jc w:val="both"/>
              <w:rPr>
                <w:color w:val="000000"/>
                <w:sz w:val="22"/>
                <w:szCs w:val="22"/>
              </w:rPr>
            </w:pPr>
            <w:r w:rsidRPr="007001F1">
              <w:rPr>
                <w:color w:val="000000"/>
                <w:sz w:val="22"/>
                <w:szCs w:val="22"/>
              </w:rPr>
              <w:t>V prípade zadania zákazky "in-house",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p>
        </w:tc>
        <w:tc>
          <w:tcPr>
            <w:tcW w:w="566" w:type="dxa"/>
            <w:shd w:val="clear" w:color="auto" w:fill="auto"/>
            <w:vAlign w:val="center"/>
            <w:hideMark/>
          </w:tcPr>
          <w:p w14:paraId="7F3B2B6E" w14:textId="77777777" w:rsidR="00DF36CF" w:rsidRPr="007001F1" w:rsidRDefault="00DF36CF" w:rsidP="00C375D3">
            <w:pPr>
              <w:jc w:val="center"/>
              <w:rPr>
                <w:color w:val="000000"/>
              </w:rPr>
            </w:pPr>
          </w:p>
        </w:tc>
        <w:tc>
          <w:tcPr>
            <w:tcW w:w="566" w:type="dxa"/>
            <w:shd w:val="clear" w:color="auto" w:fill="auto"/>
            <w:vAlign w:val="center"/>
            <w:hideMark/>
          </w:tcPr>
          <w:p w14:paraId="1BFE0F54" w14:textId="77777777" w:rsidR="00DF36CF" w:rsidRPr="007001F1" w:rsidRDefault="00DF36CF" w:rsidP="00C375D3">
            <w:pPr>
              <w:jc w:val="center"/>
              <w:rPr>
                <w:color w:val="000000"/>
              </w:rPr>
            </w:pPr>
          </w:p>
        </w:tc>
        <w:tc>
          <w:tcPr>
            <w:tcW w:w="775" w:type="dxa"/>
            <w:shd w:val="clear" w:color="auto" w:fill="auto"/>
            <w:vAlign w:val="center"/>
            <w:hideMark/>
          </w:tcPr>
          <w:p w14:paraId="7C9EC06F" w14:textId="77777777" w:rsidR="00DF36CF" w:rsidRPr="007001F1" w:rsidRDefault="00DF36CF" w:rsidP="00C375D3">
            <w:pPr>
              <w:jc w:val="center"/>
              <w:rPr>
                <w:color w:val="000000"/>
              </w:rPr>
            </w:pPr>
          </w:p>
        </w:tc>
        <w:tc>
          <w:tcPr>
            <w:tcW w:w="1779" w:type="dxa"/>
            <w:shd w:val="clear" w:color="auto" w:fill="auto"/>
            <w:vAlign w:val="center"/>
            <w:hideMark/>
          </w:tcPr>
          <w:p w14:paraId="714967FE" w14:textId="77777777" w:rsidR="00DF36CF" w:rsidRPr="007001F1" w:rsidRDefault="00DF36CF" w:rsidP="00C375D3">
            <w:pPr>
              <w:jc w:val="center"/>
              <w:rPr>
                <w:color w:val="000000"/>
              </w:rPr>
            </w:pPr>
          </w:p>
        </w:tc>
      </w:tr>
      <w:tr w:rsidR="00DF36CF" w:rsidRPr="007001F1" w14:paraId="2625E280" w14:textId="77777777" w:rsidTr="006002A7">
        <w:trPr>
          <w:trHeight w:val="13"/>
        </w:trPr>
        <w:tc>
          <w:tcPr>
            <w:tcW w:w="582" w:type="dxa"/>
            <w:shd w:val="clear" w:color="auto" w:fill="auto"/>
            <w:noWrap/>
            <w:vAlign w:val="center"/>
            <w:hideMark/>
          </w:tcPr>
          <w:p w14:paraId="0DFDC5F7" w14:textId="77777777" w:rsidR="00DF36CF" w:rsidRPr="007001F1" w:rsidRDefault="00DF36CF" w:rsidP="00C375D3">
            <w:pPr>
              <w:jc w:val="center"/>
              <w:rPr>
                <w:color w:val="000000"/>
              </w:rPr>
            </w:pPr>
            <w:r w:rsidRPr="007001F1">
              <w:rPr>
                <w:color w:val="000000"/>
                <w:sz w:val="22"/>
                <w:szCs w:val="22"/>
              </w:rPr>
              <w:t>5</w:t>
            </w:r>
          </w:p>
        </w:tc>
        <w:tc>
          <w:tcPr>
            <w:tcW w:w="4819" w:type="dxa"/>
            <w:gridSpan w:val="2"/>
            <w:shd w:val="clear" w:color="auto" w:fill="auto"/>
            <w:vAlign w:val="center"/>
            <w:hideMark/>
          </w:tcPr>
          <w:p w14:paraId="5BA05EE8" w14:textId="77777777" w:rsidR="00DF36CF" w:rsidRPr="007001F1" w:rsidRDefault="00DF36CF" w:rsidP="00C375D3">
            <w:pPr>
              <w:jc w:val="both"/>
              <w:rPr>
                <w:color w:val="000000"/>
                <w:sz w:val="22"/>
                <w:szCs w:val="22"/>
              </w:rPr>
            </w:pPr>
            <w:r w:rsidRPr="007001F1">
              <w:rPr>
                <w:color w:val="000000"/>
                <w:sz w:val="22"/>
                <w:szCs w:val="22"/>
              </w:rPr>
              <w:t xml:space="preserve">V prípade zadania zákazky  "in-house", ak ide o civilnú zákazku alebo koncesiu, ktorú verejný obstarávateľ zadáva právnickej osobe, nad ktorou nevykonáva kontrolu (§ 1 ods. 8 ZVO) sú kumulatívne splnené požiadavky: </w:t>
            </w:r>
          </w:p>
          <w:p w14:paraId="3265E3BE" w14:textId="77777777" w:rsidR="00DF36CF" w:rsidRPr="007001F1" w:rsidRDefault="00DF36CF" w:rsidP="00C375D3">
            <w:pPr>
              <w:jc w:val="both"/>
              <w:rPr>
                <w:color w:val="000000"/>
                <w:sz w:val="22"/>
                <w:szCs w:val="22"/>
              </w:rPr>
            </w:pPr>
            <w:r w:rsidRPr="007001F1">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14:paraId="09DEB45D" w14:textId="77777777" w:rsidR="00DF36CF" w:rsidRPr="007001F1" w:rsidRDefault="00DF36CF" w:rsidP="00C375D3">
            <w:pPr>
              <w:jc w:val="both"/>
              <w:rPr>
                <w:color w:val="000000"/>
                <w:sz w:val="22"/>
                <w:szCs w:val="22"/>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14:paraId="3FB9FA13" w14:textId="77777777" w:rsidR="00DF36CF" w:rsidRPr="007001F1" w:rsidRDefault="00DF36CF" w:rsidP="00C375D3">
            <w:pPr>
              <w:jc w:val="both"/>
              <w:rPr>
                <w:color w:val="000000"/>
                <w:sz w:val="22"/>
                <w:szCs w:val="22"/>
              </w:rPr>
            </w:pPr>
            <w:r w:rsidRPr="007001F1">
              <w:rPr>
                <w:color w:val="000000"/>
                <w:sz w:val="22"/>
                <w:szCs w:val="22"/>
              </w:rPr>
              <w:t xml:space="preserve">c) </w:t>
            </w:r>
            <w:r>
              <w:rPr>
                <w:color w:val="000000"/>
                <w:sz w:val="22"/>
                <w:szCs w:val="22"/>
              </w:rPr>
              <w:t>V</w:t>
            </w:r>
            <w:r w:rsidRPr="007001F1">
              <w:rPr>
                <w:color w:val="000000"/>
                <w:sz w:val="22"/>
                <w:szCs w:val="22"/>
              </w:rPr>
              <w:t xml:space="preserve"> kontrolovanej právnickej osobe nie je žiadna priama účasť súkromného kapitálu?</w:t>
            </w:r>
          </w:p>
        </w:tc>
        <w:tc>
          <w:tcPr>
            <w:tcW w:w="566" w:type="dxa"/>
            <w:shd w:val="clear" w:color="auto" w:fill="auto"/>
            <w:vAlign w:val="center"/>
            <w:hideMark/>
          </w:tcPr>
          <w:p w14:paraId="5CBB7DC6" w14:textId="77777777" w:rsidR="00DF36CF" w:rsidRPr="007001F1" w:rsidRDefault="00DF36CF" w:rsidP="00C375D3">
            <w:pPr>
              <w:jc w:val="center"/>
              <w:rPr>
                <w:color w:val="000000"/>
              </w:rPr>
            </w:pPr>
          </w:p>
        </w:tc>
        <w:tc>
          <w:tcPr>
            <w:tcW w:w="566" w:type="dxa"/>
            <w:shd w:val="clear" w:color="auto" w:fill="auto"/>
            <w:vAlign w:val="center"/>
            <w:hideMark/>
          </w:tcPr>
          <w:p w14:paraId="1FD4EABA" w14:textId="77777777" w:rsidR="00DF36CF" w:rsidRPr="007001F1" w:rsidRDefault="00DF36CF" w:rsidP="00C375D3">
            <w:pPr>
              <w:jc w:val="center"/>
              <w:rPr>
                <w:color w:val="000000"/>
              </w:rPr>
            </w:pPr>
          </w:p>
        </w:tc>
        <w:tc>
          <w:tcPr>
            <w:tcW w:w="775" w:type="dxa"/>
            <w:shd w:val="clear" w:color="auto" w:fill="auto"/>
            <w:vAlign w:val="center"/>
            <w:hideMark/>
          </w:tcPr>
          <w:p w14:paraId="463D9439" w14:textId="77777777" w:rsidR="00DF36CF" w:rsidRPr="007001F1" w:rsidRDefault="00DF36CF" w:rsidP="00C375D3">
            <w:pPr>
              <w:jc w:val="center"/>
              <w:rPr>
                <w:color w:val="000000"/>
              </w:rPr>
            </w:pPr>
          </w:p>
        </w:tc>
        <w:tc>
          <w:tcPr>
            <w:tcW w:w="1779" w:type="dxa"/>
            <w:shd w:val="clear" w:color="auto" w:fill="auto"/>
            <w:vAlign w:val="center"/>
            <w:hideMark/>
          </w:tcPr>
          <w:p w14:paraId="436C2074" w14:textId="77777777" w:rsidR="00DF36CF" w:rsidRPr="007001F1" w:rsidRDefault="00DF36CF" w:rsidP="00C375D3">
            <w:pPr>
              <w:jc w:val="center"/>
              <w:rPr>
                <w:color w:val="000000"/>
              </w:rPr>
            </w:pPr>
          </w:p>
        </w:tc>
      </w:tr>
      <w:tr w:rsidR="00DF36CF" w:rsidRPr="007001F1" w14:paraId="4E750552" w14:textId="77777777" w:rsidTr="006002A7">
        <w:trPr>
          <w:trHeight w:val="13"/>
        </w:trPr>
        <w:tc>
          <w:tcPr>
            <w:tcW w:w="582" w:type="dxa"/>
            <w:shd w:val="clear" w:color="auto" w:fill="auto"/>
            <w:noWrap/>
            <w:vAlign w:val="center"/>
            <w:hideMark/>
          </w:tcPr>
          <w:p w14:paraId="166F129B" w14:textId="77777777" w:rsidR="00DF36CF" w:rsidRPr="007001F1" w:rsidRDefault="00DF36CF" w:rsidP="00C375D3">
            <w:pPr>
              <w:jc w:val="center"/>
              <w:rPr>
                <w:color w:val="000000"/>
              </w:rPr>
            </w:pPr>
            <w:r w:rsidRPr="007001F1">
              <w:rPr>
                <w:color w:val="000000"/>
                <w:sz w:val="22"/>
                <w:szCs w:val="22"/>
              </w:rPr>
              <w:t>6</w:t>
            </w:r>
          </w:p>
        </w:tc>
        <w:tc>
          <w:tcPr>
            <w:tcW w:w="4819" w:type="dxa"/>
            <w:gridSpan w:val="2"/>
            <w:shd w:val="clear" w:color="auto" w:fill="auto"/>
            <w:vAlign w:val="center"/>
            <w:hideMark/>
          </w:tcPr>
          <w:p w14:paraId="3E299070" w14:textId="77777777" w:rsidR="00DF36CF" w:rsidRPr="007001F1" w:rsidRDefault="00DF36CF" w:rsidP="00C375D3">
            <w:pPr>
              <w:jc w:val="both"/>
              <w:rPr>
                <w:color w:val="000000"/>
                <w:sz w:val="22"/>
                <w:szCs w:val="22"/>
              </w:rPr>
            </w:pPr>
            <w:r w:rsidRPr="007001F1">
              <w:rPr>
                <w:color w:val="000000"/>
                <w:sz w:val="22"/>
                <w:szCs w:val="22"/>
              </w:rPr>
              <w:t>V súvislosti so spoločnou kontrolou v zmysle § 1 ods. 9 ZVO sú splnené podmienky:</w:t>
            </w:r>
          </w:p>
          <w:p w14:paraId="5B96E124" w14:textId="77777777" w:rsidR="00DF36CF" w:rsidRPr="007001F1" w:rsidRDefault="00DF36CF" w:rsidP="00C375D3">
            <w:pPr>
              <w:jc w:val="both"/>
              <w:rPr>
                <w:color w:val="000000"/>
                <w:sz w:val="22"/>
                <w:szCs w:val="22"/>
              </w:rPr>
            </w:pPr>
            <w:r w:rsidRPr="007001F1">
              <w:rPr>
                <w:color w:val="000000"/>
                <w:sz w:val="22"/>
                <w:szCs w:val="22"/>
              </w:rPr>
              <w:t xml:space="preserve">a) orgány kontrolovanej právnickej osoby s rozhodovacími právomocami pozostávajú zo zástupcov všetkých zúčastnených verejných obstarávateľov; jednotliví zástupcovia môžu zastupovať niekoľkých alebo všetkých zúčastnených verejných obstarávateľov, </w:t>
            </w:r>
          </w:p>
          <w:p w14:paraId="464814B8" w14:textId="77777777" w:rsidR="00DF36CF" w:rsidRPr="007001F1" w:rsidRDefault="00DF36CF" w:rsidP="00C375D3">
            <w:pPr>
              <w:jc w:val="both"/>
              <w:rPr>
                <w:color w:val="000000"/>
                <w:sz w:val="22"/>
                <w:szCs w:val="22"/>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14:paraId="564FAD3C" w14:textId="77777777" w:rsidR="00DF36CF" w:rsidRPr="007001F1" w:rsidRDefault="00DF36CF" w:rsidP="00C375D3">
            <w:pPr>
              <w:jc w:val="both"/>
              <w:rPr>
                <w:color w:val="000000"/>
                <w:sz w:val="22"/>
                <w:szCs w:val="22"/>
              </w:rPr>
            </w:pPr>
            <w:r w:rsidRPr="007001F1">
              <w:rPr>
                <w:color w:val="000000"/>
                <w:sz w:val="22"/>
                <w:szCs w:val="22"/>
              </w:rPr>
              <w:t xml:space="preserve">c) kontrolovaná právnická osoba nesleduje žiadne záujmy, ktoré sú v rozpore so záujmami kontrolujúcich verejných obstarávateľov? </w:t>
            </w:r>
          </w:p>
        </w:tc>
        <w:tc>
          <w:tcPr>
            <w:tcW w:w="566" w:type="dxa"/>
            <w:shd w:val="clear" w:color="auto" w:fill="auto"/>
            <w:vAlign w:val="center"/>
            <w:hideMark/>
          </w:tcPr>
          <w:p w14:paraId="49B5C132" w14:textId="77777777" w:rsidR="00DF36CF" w:rsidRPr="007001F1" w:rsidRDefault="00DF36CF" w:rsidP="00C375D3">
            <w:pPr>
              <w:jc w:val="center"/>
              <w:rPr>
                <w:color w:val="000000"/>
              </w:rPr>
            </w:pPr>
          </w:p>
        </w:tc>
        <w:tc>
          <w:tcPr>
            <w:tcW w:w="566" w:type="dxa"/>
            <w:shd w:val="clear" w:color="auto" w:fill="auto"/>
            <w:vAlign w:val="center"/>
            <w:hideMark/>
          </w:tcPr>
          <w:p w14:paraId="5CC1724E" w14:textId="77777777" w:rsidR="00DF36CF" w:rsidRPr="007001F1" w:rsidRDefault="00DF36CF" w:rsidP="00C375D3">
            <w:pPr>
              <w:jc w:val="center"/>
              <w:rPr>
                <w:color w:val="000000"/>
              </w:rPr>
            </w:pPr>
          </w:p>
        </w:tc>
        <w:tc>
          <w:tcPr>
            <w:tcW w:w="775" w:type="dxa"/>
            <w:shd w:val="clear" w:color="auto" w:fill="auto"/>
            <w:vAlign w:val="center"/>
            <w:hideMark/>
          </w:tcPr>
          <w:p w14:paraId="044AFDB2" w14:textId="77777777" w:rsidR="00DF36CF" w:rsidRPr="007001F1" w:rsidRDefault="00DF36CF" w:rsidP="00C375D3">
            <w:pPr>
              <w:jc w:val="center"/>
              <w:rPr>
                <w:color w:val="000000"/>
              </w:rPr>
            </w:pPr>
          </w:p>
        </w:tc>
        <w:tc>
          <w:tcPr>
            <w:tcW w:w="1779" w:type="dxa"/>
            <w:shd w:val="clear" w:color="auto" w:fill="auto"/>
            <w:vAlign w:val="center"/>
            <w:hideMark/>
          </w:tcPr>
          <w:p w14:paraId="4BF34398" w14:textId="77777777" w:rsidR="00DF36CF" w:rsidRPr="007001F1" w:rsidRDefault="00DF36CF" w:rsidP="00C375D3">
            <w:pPr>
              <w:jc w:val="center"/>
              <w:rPr>
                <w:color w:val="000000"/>
              </w:rPr>
            </w:pPr>
          </w:p>
        </w:tc>
      </w:tr>
      <w:tr w:rsidR="00DF36CF" w:rsidRPr="007001F1" w14:paraId="449B29FF" w14:textId="77777777" w:rsidTr="006002A7">
        <w:trPr>
          <w:trHeight w:val="13"/>
        </w:trPr>
        <w:tc>
          <w:tcPr>
            <w:tcW w:w="582" w:type="dxa"/>
            <w:shd w:val="clear" w:color="auto" w:fill="auto"/>
            <w:noWrap/>
            <w:vAlign w:val="center"/>
            <w:hideMark/>
          </w:tcPr>
          <w:p w14:paraId="7A59F23A" w14:textId="77777777" w:rsidR="00DF36CF" w:rsidRPr="007001F1" w:rsidRDefault="00DF36CF" w:rsidP="00C375D3">
            <w:pPr>
              <w:jc w:val="center"/>
              <w:rPr>
                <w:color w:val="000000"/>
              </w:rPr>
            </w:pPr>
            <w:r w:rsidRPr="007001F1">
              <w:rPr>
                <w:color w:val="000000"/>
                <w:sz w:val="22"/>
                <w:szCs w:val="22"/>
              </w:rPr>
              <w:lastRenderedPageBreak/>
              <w:t>7</w:t>
            </w:r>
          </w:p>
        </w:tc>
        <w:tc>
          <w:tcPr>
            <w:tcW w:w="4819" w:type="dxa"/>
            <w:gridSpan w:val="2"/>
            <w:shd w:val="clear" w:color="auto" w:fill="auto"/>
            <w:vAlign w:val="center"/>
            <w:hideMark/>
          </w:tcPr>
          <w:p w14:paraId="67AE9A4C" w14:textId="77777777" w:rsidR="00DF36CF" w:rsidRPr="007001F1" w:rsidRDefault="00DF36CF" w:rsidP="00C375D3">
            <w:pPr>
              <w:jc w:val="both"/>
              <w:rPr>
                <w:color w:val="000000"/>
                <w:sz w:val="22"/>
                <w:szCs w:val="22"/>
              </w:rPr>
            </w:pPr>
            <w:r w:rsidRPr="007001F1">
              <w:rPr>
                <w:color w:val="000000"/>
                <w:sz w:val="22"/>
                <w:szCs w:val="22"/>
              </w:rPr>
              <w:t xml:space="preserve">V prípade zadania zákazky  </w:t>
            </w:r>
            <w:r>
              <w:rPr>
                <w:color w:val="000000"/>
                <w:sz w:val="22"/>
                <w:szCs w:val="22"/>
              </w:rPr>
              <w:t>horizontálnej spolupráce</w:t>
            </w:r>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14:paraId="30623FEF" w14:textId="77777777" w:rsidR="00DF36CF" w:rsidRPr="007001F1" w:rsidRDefault="00DF36CF" w:rsidP="00C375D3">
            <w:pPr>
              <w:jc w:val="both"/>
              <w:rPr>
                <w:color w:val="000000"/>
                <w:sz w:val="22"/>
                <w:szCs w:val="22"/>
              </w:rPr>
            </w:pPr>
            <w:r w:rsidRPr="007001F1">
              <w:rPr>
                <w:color w:val="000000"/>
                <w:sz w:val="22"/>
                <w:szCs w:val="22"/>
              </w:rPr>
              <w:t xml:space="preserve">a) touto zmluvou sa ustanovuje alebo vykonáva spolupráca medzi zúčastnenými verejnými obstarávateľmi s cieľom zabezpečiť, aby sa služby vo verejnom záujme, ktoré musia poskytovať, poskytovali v záujme dosahovania ich spoločných cieľov, </w:t>
            </w:r>
          </w:p>
          <w:p w14:paraId="443B83FF" w14:textId="77777777" w:rsidR="00DF36CF" w:rsidRPr="007001F1" w:rsidRDefault="00DF36CF" w:rsidP="00C375D3">
            <w:pPr>
              <w:jc w:val="both"/>
              <w:rPr>
                <w:color w:val="000000"/>
                <w:sz w:val="22"/>
                <w:szCs w:val="22"/>
              </w:rPr>
            </w:pPr>
            <w:r w:rsidRPr="007001F1">
              <w:rPr>
                <w:color w:val="000000"/>
                <w:sz w:val="22"/>
                <w:szCs w:val="22"/>
              </w:rPr>
              <w:t>b) vykonávanie spolupráce sa riadi výlučne aspektmi týkajúcimi sa verejného záujmu a</w:t>
            </w:r>
          </w:p>
          <w:p w14:paraId="3A43B51D" w14:textId="77777777" w:rsidR="00DF36CF" w:rsidRPr="007001F1" w:rsidRDefault="00DF36CF" w:rsidP="00C375D3">
            <w:pPr>
              <w:jc w:val="both"/>
              <w:rPr>
                <w:color w:val="000000"/>
                <w:sz w:val="22"/>
                <w:szCs w:val="22"/>
              </w:rPr>
            </w:pPr>
            <w:r w:rsidRPr="007001F1">
              <w:rPr>
                <w:color w:val="000000"/>
                <w:sz w:val="22"/>
                <w:szCs w:val="22"/>
              </w:rPr>
              <w:t xml:space="preserve">c) zúčastnení verejní obstarávatelia vykonávajú na otvorenom trhu menej ako 20% činností, ktorých sa spolupráca týka. </w:t>
            </w:r>
          </w:p>
        </w:tc>
        <w:tc>
          <w:tcPr>
            <w:tcW w:w="566" w:type="dxa"/>
            <w:shd w:val="clear" w:color="auto" w:fill="auto"/>
            <w:vAlign w:val="center"/>
            <w:hideMark/>
          </w:tcPr>
          <w:p w14:paraId="5287ED74" w14:textId="77777777" w:rsidR="00DF36CF" w:rsidRPr="007001F1" w:rsidRDefault="00DF36CF" w:rsidP="00C375D3">
            <w:pPr>
              <w:jc w:val="center"/>
              <w:rPr>
                <w:color w:val="000000"/>
              </w:rPr>
            </w:pPr>
          </w:p>
        </w:tc>
        <w:tc>
          <w:tcPr>
            <w:tcW w:w="566" w:type="dxa"/>
            <w:shd w:val="clear" w:color="auto" w:fill="auto"/>
            <w:vAlign w:val="center"/>
            <w:hideMark/>
          </w:tcPr>
          <w:p w14:paraId="43AD65C4" w14:textId="77777777" w:rsidR="00DF36CF" w:rsidRPr="007001F1" w:rsidRDefault="00DF36CF" w:rsidP="00C375D3">
            <w:pPr>
              <w:jc w:val="center"/>
              <w:rPr>
                <w:color w:val="000000"/>
              </w:rPr>
            </w:pPr>
          </w:p>
        </w:tc>
        <w:tc>
          <w:tcPr>
            <w:tcW w:w="775" w:type="dxa"/>
            <w:shd w:val="clear" w:color="auto" w:fill="auto"/>
            <w:vAlign w:val="center"/>
            <w:hideMark/>
          </w:tcPr>
          <w:p w14:paraId="6E25D5E2" w14:textId="77777777" w:rsidR="00DF36CF" w:rsidRPr="007001F1" w:rsidRDefault="00DF36CF" w:rsidP="00C375D3">
            <w:pPr>
              <w:jc w:val="center"/>
              <w:rPr>
                <w:color w:val="000000"/>
              </w:rPr>
            </w:pPr>
          </w:p>
        </w:tc>
        <w:tc>
          <w:tcPr>
            <w:tcW w:w="1779" w:type="dxa"/>
            <w:shd w:val="clear" w:color="auto" w:fill="auto"/>
            <w:vAlign w:val="center"/>
            <w:hideMark/>
          </w:tcPr>
          <w:p w14:paraId="3C8B3C75" w14:textId="77777777" w:rsidR="00DF36CF" w:rsidRPr="007001F1" w:rsidRDefault="00DF36CF" w:rsidP="00C375D3">
            <w:pPr>
              <w:jc w:val="center"/>
              <w:rPr>
                <w:color w:val="000000"/>
              </w:rPr>
            </w:pPr>
          </w:p>
        </w:tc>
      </w:tr>
      <w:tr w:rsidR="00DF36CF" w:rsidRPr="007001F1" w14:paraId="0EB15EFB" w14:textId="77777777" w:rsidTr="006002A7">
        <w:trPr>
          <w:trHeight w:val="13"/>
        </w:trPr>
        <w:tc>
          <w:tcPr>
            <w:tcW w:w="582" w:type="dxa"/>
            <w:shd w:val="clear" w:color="auto" w:fill="auto"/>
            <w:noWrap/>
            <w:vAlign w:val="center"/>
            <w:hideMark/>
          </w:tcPr>
          <w:p w14:paraId="0FA6FF25" w14:textId="77777777" w:rsidR="00DF36CF" w:rsidRPr="007001F1" w:rsidRDefault="00DF36CF" w:rsidP="00C375D3">
            <w:pPr>
              <w:jc w:val="center"/>
              <w:rPr>
                <w:color w:val="000000"/>
              </w:rPr>
            </w:pPr>
            <w:r w:rsidRPr="007001F1">
              <w:rPr>
                <w:color w:val="000000"/>
                <w:sz w:val="22"/>
                <w:szCs w:val="22"/>
              </w:rPr>
              <w:t>8</w:t>
            </w:r>
          </w:p>
        </w:tc>
        <w:tc>
          <w:tcPr>
            <w:tcW w:w="4819" w:type="dxa"/>
            <w:gridSpan w:val="2"/>
            <w:shd w:val="clear" w:color="auto" w:fill="auto"/>
            <w:vAlign w:val="center"/>
            <w:hideMark/>
          </w:tcPr>
          <w:p w14:paraId="1496EA50" w14:textId="77777777" w:rsidR="00DF36CF" w:rsidRPr="007001F1" w:rsidRDefault="00DF36CF" w:rsidP="00C375D3">
            <w:pPr>
              <w:jc w:val="both"/>
              <w:rPr>
                <w:color w:val="000000"/>
              </w:rPr>
            </w:pPr>
            <w:r w:rsidRPr="007001F1">
              <w:rPr>
                <w:color w:val="000000"/>
                <w:sz w:val="22"/>
                <w:szCs w:val="22"/>
              </w:rPr>
              <w:t>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ukazovatele v závislosti od vzniku, začatia prevádzkovania činnosti alebo reorganizácie činnosti nie sú dostupné, boli tieto ukazovatele preukázané  prostredníctvom podnikateľského plánu?</w:t>
            </w:r>
          </w:p>
        </w:tc>
        <w:tc>
          <w:tcPr>
            <w:tcW w:w="566" w:type="dxa"/>
            <w:shd w:val="clear" w:color="auto" w:fill="auto"/>
            <w:vAlign w:val="center"/>
            <w:hideMark/>
          </w:tcPr>
          <w:p w14:paraId="7CA7B78E" w14:textId="77777777" w:rsidR="00DF36CF" w:rsidRPr="007001F1" w:rsidRDefault="00DF36CF" w:rsidP="00C375D3">
            <w:pPr>
              <w:jc w:val="center"/>
              <w:rPr>
                <w:color w:val="000000"/>
              </w:rPr>
            </w:pPr>
          </w:p>
        </w:tc>
        <w:tc>
          <w:tcPr>
            <w:tcW w:w="566" w:type="dxa"/>
            <w:shd w:val="clear" w:color="auto" w:fill="auto"/>
            <w:vAlign w:val="center"/>
            <w:hideMark/>
          </w:tcPr>
          <w:p w14:paraId="4939C124" w14:textId="77777777" w:rsidR="00DF36CF" w:rsidRPr="007001F1" w:rsidRDefault="00DF36CF" w:rsidP="00C375D3">
            <w:pPr>
              <w:jc w:val="center"/>
              <w:rPr>
                <w:color w:val="000000"/>
              </w:rPr>
            </w:pPr>
          </w:p>
        </w:tc>
        <w:tc>
          <w:tcPr>
            <w:tcW w:w="775" w:type="dxa"/>
            <w:shd w:val="clear" w:color="auto" w:fill="auto"/>
            <w:vAlign w:val="center"/>
            <w:hideMark/>
          </w:tcPr>
          <w:p w14:paraId="47B353F9" w14:textId="77777777" w:rsidR="00DF36CF" w:rsidRPr="007001F1" w:rsidRDefault="00DF36CF" w:rsidP="00C375D3">
            <w:pPr>
              <w:jc w:val="center"/>
              <w:rPr>
                <w:color w:val="000000"/>
              </w:rPr>
            </w:pPr>
          </w:p>
        </w:tc>
        <w:tc>
          <w:tcPr>
            <w:tcW w:w="1779" w:type="dxa"/>
            <w:shd w:val="clear" w:color="auto" w:fill="auto"/>
            <w:vAlign w:val="center"/>
            <w:hideMark/>
          </w:tcPr>
          <w:p w14:paraId="45A965C0" w14:textId="77777777" w:rsidR="00DF36CF" w:rsidRPr="007001F1" w:rsidRDefault="00DF36CF" w:rsidP="00C375D3">
            <w:pPr>
              <w:jc w:val="center"/>
              <w:rPr>
                <w:color w:val="000000"/>
              </w:rPr>
            </w:pPr>
          </w:p>
        </w:tc>
      </w:tr>
      <w:tr w:rsidR="00DF36CF" w:rsidRPr="007001F1" w14:paraId="0CA1D3C6" w14:textId="77777777" w:rsidTr="006002A7">
        <w:trPr>
          <w:trHeight w:val="13"/>
        </w:trPr>
        <w:tc>
          <w:tcPr>
            <w:tcW w:w="582" w:type="dxa"/>
            <w:shd w:val="clear" w:color="auto" w:fill="auto"/>
            <w:noWrap/>
            <w:vAlign w:val="center"/>
            <w:hideMark/>
          </w:tcPr>
          <w:p w14:paraId="459569B2" w14:textId="77777777" w:rsidR="00DF36CF" w:rsidRPr="007001F1" w:rsidRDefault="00DF36CF" w:rsidP="00C375D3">
            <w:pPr>
              <w:jc w:val="center"/>
              <w:rPr>
                <w:color w:val="000000"/>
              </w:rPr>
            </w:pPr>
            <w:r w:rsidRPr="007001F1">
              <w:rPr>
                <w:color w:val="000000"/>
                <w:sz w:val="22"/>
                <w:szCs w:val="22"/>
              </w:rPr>
              <w:t xml:space="preserve">9 </w:t>
            </w:r>
          </w:p>
        </w:tc>
        <w:tc>
          <w:tcPr>
            <w:tcW w:w="4819" w:type="dxa"/>
            <w:gridSpan w:val="2"/>
            <w:shd w:val="clear" w:color="auto" w:fill="auto"/>
            <w:vAlign w:val="center"/>
            <w:hideMark/>
          </w:tcPr>
          <w:p w14:paraId="1004B971" w14:textId="77777777" w:rsidR="00DF36CF" w:rsidRPr="007001F1" w:rsidRDefault="00DF36CF" w:rsidP="00C375D3">
            <w:pPr>
              <w:jc w:val="both"/>
              <w:rPr>
                <w:color w:val="000000"/>
              </w:rPr>
            </w:pPr>
            <w:r w:rsidRPr="007001F1">
              <w:rPr>
                <w:color w:val="000000"/>
                <w:sz w:val="22"/>
                <w:szCs w:val="22"/>
              </w:rPr>
              <w:t>Obsahuje dokumentácia doklady, ktoré preukazujú resp. dokladujú opodstatnenosť uplatnenia výnimky spojené s </w:t>
            </w:r>
            <w:r>
              <w:rPr>
                <w:color w:val="000000"/>
                <w:sz w:val="22"/>
                <w:szCs w:val="22"/>
              </w:rPr>
              <w:t>„</w:t>
            </w:r>
            <w:r w:rsidRPr="007001F1">
              <w:rPr>
                <w:color w:val="000000"/>
                <w:sz w:val="22"/>
                <w:szCs w:val="22"/>
              </w:rPr>
              <w:t>in-house</w:t>
            </w:r>
            <w:r>
              <w:rPr>
                <w:color w:val="000000"/>
                <w:sz w:val="22"/>
                <w:szCs w:val="22"/>
              </w:rPr>
              <w:t>“</w:t>
            </w:r>
            <w:r w:rsidRPr="007001F1">
              <w:rPr>
                <w:color w:val="000000"/>
                <w:sz w:val="22"/>
                <w:szCs w:val="22"/>
              </w:rPr>
              <w:t xml:space="preserve"> zákazkou</w:t>
            </w:r>
            <w:r>
              <w:rPr>
                <w:color w:val="000000"/>
                <w:sz w:val="22"/>
                <w:szCs w:val="22"/>
              </w:rPr>
              <w:t xml:space="preserve"> alebo zákazkou horizontálnej spolupráce</w:t>
            </w:r>
            <w:r w:rsidRPr="007001F1">
              <w:rPr>
                <w:color w:val="000000"/>
                <w:sz w:val="22"/>
                <w:szCs w:val="22"/>
              </w:rPr>
              <w:t>?</w:t>
            </w:r>
          </w:p>
        </w:tc>
        <w:tc>
          <w:tcPr>
            <w:tcW w:w="566" w:type="dxa"/>
            <w:shd w:val="clear" w:color="auto" w:fill="auto"/>
            <w:vAlign w:val="center"/>
            <w:hideMark/>
          </w:tcPr>
          <w:p w14:paraId="204AED7C" w14:textId="77777777" w:rsidR="00DF36CF" w:rsidRPr="007001F1" w:rsidRDefault="00DF36CF" w:rsidP="00C375D3">
            <w:pPr>
              <w:jc w:val="center"/>
              <w:rPr>
                <w:color w:val="000000"/>
              </w:rPr>
            </w:pPr>
            <w:r w:rsidRPr="007001F1">
              <w:rPr>
                <w:color w:val="000000"/>
                <w:sz w:val="22"/>
                <w:szCs w:val="22"/>
              </w:rPr>
              <w:t> </w:t>
            </w:r>
          </w:p>
        </w:tc>
        <w:tc>
          <w:tcPr>
            <w:tcW w:w="566" w:type="dxa"/>
            <w:shd w:val="clear" w:color="auto" w:fill="auto"/>
            <w:vAlign w:val="center"/>
            <w:hideMark/>
          </w:tcPr>
          <w:p w14:paraId="758561D2" w14:textId="77777777" w:rsidR="00DF36CF" w:rsidRPr="007001F1" w:rsidRDefault="00DF36CF" w:rsidP="00C375D3">
            <w:pPr>
              <w:jc w:val="center"/>
              <w:rPr>
                <w:color w:val="000000"/>
              </w:rPr>
            </w:pPr>
            <w:r w:rsidRPr="007001F1">
              <w:rPr>
                <w:color w:val="000000"/>
                <w:sz w:val="22"/>
                <w:szCs w:val="22"/>
              </w:rPr>
              <w:t> </w:t>
            </w:r>
          </w:p>
        </w:tc>
        <w:tc>
          <w:tcPr>
            <w:tcW w:w="775" w:type="dxa"/>
            <w:shd w:val="clear" w:color="auto" w:fill="auto"/>
            <w:vAlign w:val="center"/>
            <w:hideMark/>
          </w:tcPr>
          <w:p w14:paraId="1906A2D6" w14:textId="77777777" w:rsidR="00DF36CF" w:rsidRPr="007001F1" w:rsidRDefault="00DF36CF" w:rsidP="00C375D3">
            <w:pPr>
              <w:jc w:val="center"/>
              <w:rPr>
                <w:color w:val="000000"/>
              </w:rPr>
            </w:pPr>
            <w:r w:rsidRPr="007001F1">
              <w:rPr>
                <w:color w:val="000000"/>
                <w:sz w:val="22"/>
                <w:szCs w:val="22"/>
              </w:rPr>
              <w:t> </w:t>
            </w:r>
          </w:p>
        </w:tc>
        <w:tc>
          <w:tcPr>
            <w:tcW w:w="1779" w:type="dxa"/>
            <w:shd w:val="clear" w:color="auto" w:fill="auto"/>
            <w:vAlign w:val="center"/>
            <w:hideMark/>
          </w:tcPr>
          <w:p w14:paraId="2EA1B4CC" w14:textId="77777777" w:rsidR="00DF36CF" w:rsidRPr="007001F1" w:rsidRDefault="00DF36CF" w:rsidP="00C375D3">
            <w:pPr>
              <w:jc w:val="center"/>
              <w:rPr>
                <w:color w:val="000000"/>
              </w:rPr>
            </w:pPr>
            <w:r w:rsidRPr="007001F1">
              <w:rPr>
                <w:color w:val="000000"/>
                <w:sz w:val="22"/>
                <w:szCs w:val="22"/>
              </w:rPr>
              <w:t> </w:t>
            </w:r>
          </w:p>
        </w:tc>
      </w:tr>
      <w:tr w:rsidR="00DF36CF" w:rsidRPr="007001F1" w14:paraId="078E8034" w14:textId="77777777" w:rsidTr="00693339">
        <w:trPr>
          <w:trHeight w:val="13"/>
        </w:trPr>
        <w:tc>
          <w:tcPr>
            <w:tcW w:w="582" w:type="dxa"/>
            <w:shd w:val="clear" w:color="auto" w:fill="auto"/>
            <w:noWrap/>
            <w:vAlign w:val="center"/>
            <w:hideMark/>
          </w:tcPr>
          <w:p w14:paraId="3746085B" w14:textId="77777777" w:rsidR="00DF36CF" w:rsidRPr="007001F1" w:rsidRDefault="00DF36CF" w:rsidP="00C375D3">
            <w:pPr>
              <w:jc w:val="center"/>
              <w:rPr>
                <w:color w:val="000000"/>
              </w:rPr>
            </w:pPr>
            <w:r w:rsidRPr="007001F1">
              <w:rPr>
                <w:color w:val="000000"/>
                <w:sz w:val="22"/>
                <w:szCs w:val="22"/>
              </w:rPr>
              <w:t xml:space="preserve">10 </w:t>
            </w:r>
          </w:p>
        </w:tc>
        <w:tc>
          <w:tcPr>
            <w:tcW w:w="4819" w:type="dxa"/>
            <w:gridSpan w:val="2"/>
            <w:shd w:val="clear" w:color="auto" w:fill="auto"/>
            <w:vAlign w:val="center"/>
            <w:hideMark/>
          </w:tcPr>
          <w:p w14:paraId="14BB5218" w14:textId="77777777" w:rsidR="00DF36CF" w:rsidRPr="007001F1" w:rsidRDefault="00DF36CF" w:rsidP="00C375D3">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 Neboli identifikované rizikové indikátory, ktoré môžu iniciovať spoluprácu s PMÚ alebo OČTK?</w:t>
            </w:r>
          </w:p>
        </w:tc>
        <w:tc>
          <w:tcPr>
            <w:tcW w:w="566" w:type="dxa"/>
            <w:shd w:val="clear" w:color="auto" w:fill="auto"/>
            <w:vAlign w:val="center"/>
            <w:hideMark/>
          </w:tcPr>
          <w:p w14:paraId="71491DAF" w14:textId="77777777" w:rsidR="00DF36CF" w:rsidRPr="007001F1" w:rsidRDefault="00DF36CF" w:rsidP="00C375D3">
            <w:pPr>
              <w:jc w:val="center"/>
              <w:rPr>
                <w:color w:val="000000"/>
              </w:rPr>
            </w:pPr>
            <w:r w:rsidRPr="007001F1">
              <w:rPr>
                <w:color w:val="000000"/>
                <w:sz w:val="22"/>
                <w:szCs w:val="22"/>
              </w:rPr>
              <w:t> </w:t>
            </w:r>
          </w:p>
        </w:tc>
        <w:tc>
          <w:tcPr>
            <w:tcW w:w="566" w:type="dxa"/>
            <w:shd w:val="clear" w:color="auto" w:fill="auto"/>
            <w:vAlign w:val="center"/>
            <w:hideMark/>
          </w:tcPr>
          <w:p w14:paraId="1D04C0E8" w14:textId="77777777" w:rsidR="00DF36CF" w:rsidRPr="007001F1" w:rsidRDefault="00DF36CF" w:rsidP="00C375D3">
            <w:pPr>
              <w:jc w:val="center"/>
              <w:rPr>
                <w:color w:val="000000"/>
              </w:rPr>
            </w:pPr>
            <w:r w:rsidRPr="007001F1">
              <w:rPr>
                <w:color w:val="000000"/>
                <w:sz w:val="22"/>
                <w:szCs w:val="22"/>
              </w:rPr>
              <w:t> </w:t>
            </w:r>
          </w:p>
        </w:tc>
        <w:tc>
          <w:tcPr>
            <w:tcW w:w="775" w:type="dxa"/>
            <w:shd w:val="clear" w:color="auto" w:fill="auto"/>
            <w:vAlign w:val="center"/>
            <w:hideMark/>
          </w:tcPr>
          <w:p w14:paraId="5A694159" w14:textId="77777777" w:rsidR="00DF36CF" w:rsidRPr="007001F1" w:rsidRDefault="00DF36CF" w:rsidP="00C375D3">
            <w:pPr>
              <w:jc w:val="center"/>
              <w:rPr>
                <w:color w:val="000000"/>
              </w:rPr>
            </w:pPr>
            <w:r w:rsidRPr="007001F1">
              <w:rPr>
                <w:color w:val="000000"/>
                <w:sz w:val="22"/>
                <w:szCs w:val="22"/>
              </w:rPr>
              <w:t> </w:t>
            </w:r>
          </w:p>
        </w:tc>
        <w:tc>
          <w:tcPr>
            <w:tcW w:w="1779" w:type="dxa"/>
            <w:shd w:val="clear" w:color="auto" w:fill="auto"/>
            <w:vAlign w:val="center"/>
            <w:hideMark/>
          </w:tcPr>
          <w:p w14:paraId="12FCCE99" w14:textId="77777777" w:rsidR="00DF36CF" w:rsidRPr="007001F1" w:rsidRDefault="00DF36CF" w:rsidP="00C375D3">
            <w:pPr>
              <w:jc w:val="center"/>
              <w:rPr>
                <w:color w:val="000000"/>
              </w:rPr>
            </w:pPr>
            <w:r w:rsidRPr="007001F1">
              <w:rPr>
                <w:color w:val="000000"/>
                <w:sz w:val="22"/>
                <w:szCs w:val="22"/>
              </w:rPr>
              <w:t> </w:t>
            </w:r>
          </w:p>
        </w:tc>
      </w:tr>
      <w:tr w:rsidR="00DF36CF" w:rsidRPr="007001F1" w14:paraId="5D98126A" w14:textId="77777777" w:rsidTr="006002A7">
        <w:trPr>
          <w:trHeight w:val="13"/>
        </w:trPr>
        <w:tc>
          <w:tcPr>
            <w:tcW w:w="582" w:type="dxa"/>
            <w:shd w:val="clear" w:color="auto" w:fill="auto"/>
            <w:noWrap/>
            <w:vAlign w:val="center"/>
            <w:hideMark/>
          </w:tcPr>
          <w:p w14:paraId="00D8FC59" w14:textId="77777777" w:rsidR="00DF36CF" w:rsidRPr="007001F1" w:rsidRDefault="00DF36CF" w:rsidP="00C375D3">
            <w:pPr>
              <w:jc w:val="center"/>
              <w:rPr>
                <w:color w:val="000000"/>
              </w:rPr>
            </w:pPr>
            <w:r w:rsidRPr="007001F1">
              <w:rPr>
                <w:color w:val="000000"/>
                <w:sz w:val="22"/>
                <w:szCs w:val="22"/>
              </w:rPr>
              <w:t xml:space="preserve">11 </w:t>
            </w:r>
          </w:p>
        </w:tc>
        <w:tc>
          <w:tcPr>
            <w:tcW w:w="4819" w:type="dxa"/>
            <w:gridSpan w:val="2"/>
            <w:shd w:val="clear" w:color="auto" w:fill="auto"/>
            <w:vAlign w:val="center"/>
            <w:hideMark/>
          </w:tcPr>
          <w:p w14:paraId="1F559150" w14:textId="77777777" w:rsidR="00DF36CF" w:rsidRPr="007001F1" w:rsidRDefault="00DF36CF" w:rsidP="00C375D3">
            <w:pPr>
              <w:jc w:val="both"/>
            </w:pPr>
            <w:r>
              <w:rPr>
                <w:sz w:val="22"/>
                <w:szCs w:val="22"/>
              </w:rPr>
              <w:t>Neb</w:t>
            </w:r>
            <w:r w:rsidRPr="007001F1">
              <w:rPr>
                <w:sz w:val="22"/>
                <w:szCs w:val="22"/>
              </w:rPr>
              <w:t>ol pri zadávaní zákazky identifikovaný konflikt záujmov?</w:t>
            </w:r>
            <w:r w:rsidRPr="007001F1">
              <w:t xml:space="preserve"> </w:t>
            </w:r>
            <w:r w:rsidRPr="007001F1">
              <w:rPr>
                <w:sz w:val="22"/>
                <w:szCs w:val="22"/>
              </w:rPr>
              <w:t>V prípade konfliktu záujmov prijímateľ prijal primerané opatrenia a vykonal nápravu?</w:t>
            </w:r>
          </w:p>
        </w:tc>
        <w:tc>
          <w:tcPr>
            <w:tcW w:w="566" w:type="dxa"/>
            <w:shd w:val="clear" w:color="auto" w:fill="auto"/>
            <w:vAlign w:val="center"/>
            <w:hideMark/>
          </w:tcPr>
          <w:p w14:paraId="30B47FA2" w14:textId="77777777" w:rsidR="00DF36CF" w:rsidRPr="007001F1" w:rsidRDefault="00DF36CF" w:rsidP="00C375D3">
            <w:pPr>
              <w:jc w:val="center"/>
              <w:rPr>
                <w:color w:val="000000"/>
              </w:rPr>
            </w:pPr>
            <w:r w:rsidRPr="007001F1">
              <w:rPr>
                <w:color w:val="000000"/>
                <w:sz w:val="22"/>
                <w:szCs w:val="22"/>
              </w:rPr>
              <w:t> </w:t>
            </w:r>
          </w:p>
        </w:tc>
        <w:tc>
          <w:tcPr>
            <w:tcW w:w="566" w:type="dxa"/>
            <w:shd w:val="clear" w:color="auto" w:fill="auto"/>
            <w:vAlign w:val="center"/>
            <w:hideMark/>
          </w:tcPr>
          <w:p w14:paraId="17913977" w14:textId="77777777" w:rsidR="00DF36CF" w:rsidRPr="007001F1" w:rsidRDefault="00DF36CF" w:rsidP="00C375D3">
            <w:pPr>
              <w:jc w:val="center"/>
              <w:rPr>
                <w:color w:val="000000"/>
              </w:rPr>
            </w:pPr>
            <w:r w:rsidRPr="007001F1">
              <w:rPr>
                <w:color w:val="000000"/>
                <w:sz w:val="22"/>
                <w:szCs w:val="22"/>
              </w:rPr>
              <w:t> </w:t>
            </w:r>
          </w:p>
        </w:tc>
        <w:tc>
          <w:tcPr>
            <w:tcW w:w="775" w:type="dxa"/>
            <w:shd w:val="clear" w:color="auto" w:fill="auto"/>
            <w:vAlign w:val="center"/>
            <w:hideMark/>
          </w:tcPr>
          <w:p w14:paraId="395650A0" w14:textId="77777777" w:rsidR="00DF36CF" w:rsidRPr="007001F1" w:rsidRDefault="00DF36CF" w:rsidP="00C375D3">
            <w:pPr>
              <w:jc w:val="center"/>
              <w:rPr>
                <w:color w:val="000000"/>
              </w:rPr>
            </w:pPr>
            <w:r w:rsidRPr="007001F1">
              <w:rPr>
                <w:color w:val="000000"/>
                <w:sz w:val="22"/>
                <w:szCs w:val="22"/>
              </w:rPr>
              <w:t> </w:t>
            </w:r>
          </w:p>
        </w:tc>
        <w:tc>
          <w:tcPr>
            <w:tcW w:w="1779" w:type="dxa"/>
            <w:shd w:val="clear" w:color="auto" w:fill="auto"/>
            <w:vAlign w:val="center"/>
            <w:hideMark/>
          </w:tcPr>
          <w:p w14:paraId="3F5FE9C5" w14:textId="77777777" w:rsidR="00DF36CF" w:rsidRPr="007001F1" w:rsidRDefault="00DF36CF" w:rsidP="00C375D3">
            <w:pPr>
              <w:jc w:val="center"/>
              <w:rPr>
                <w:color w:val="000000"/>
              </w:rPr>
            </w:pPr>
            <w:r w:rsidRPr="007001F1">
              <w:rPr>
                <w:color w:val="000000"/>
                <w:sz w:val="22"/>
                <w:szCs w:val="22"/>
              </w:rPr>
              <w:t> </w:t>
            </w:r>
          </w:p>
        </w:tc>
      </w:tr>
      <w:tr w:rsidR="00DF36CF" w:rsidRPr="007001F1" w14:paraId="248442D6" w14:textId="77777777" w:rsidTr="006002A7">
        <w:trPr>
          <w:trHeight w:val="215"/>
        </w:trPr>
        <w:tc>
          <w:tcPr>
            <w:tcW w:w="582" w:type="dxa"/>
            <w:vMerge w:val="restart"/>
            <w:shd w:val="clear" w:color="auto" w:fill="auto"/>
            <w:noWrap/>
            <w:vAlign w:val="center"/>
          </w:tcPr>
          <w:p w14:paraId="2E076345" w14:textId="77777777" w:rsidR="00DF36CF" w:rsidRPr="007001F1" w:rsidRDefault="00DF36CF" w:rsidP="00C375D3">
            <w:pPr>
              <w:jc w:val="center"/>
              <w:rPr>
                <w:color w:val="000000"/>
                <w:sz w:val="22"/>
                <w:szCs w:val="22"/>
              </w:rPr>
            </w:pPr>
            <w:r w:rsidRPr="007001F1">
              <w:rPr>
                <w:color w:val="000000"/>
                <w:sz w:val="22"/>
                <w:szCs w:val="22"/>
              </w:rPr>
              <w:t>12</w:t>
            </w:r>
          </w:p>
        </w:tc>
        <w:tc>
          <w:tcPr>
            <w:tcW w:w="4819" w:type="dxa"/>
            <w:gridSpan w:val="2"/>
            <w:shd w:val="clear" w:color="auto" w:fill="auto"/>
            <w:vAlign w:val="center"/>
          </w:tcPr>
          <w:p w14:paraId="6C782415" w14:textId="77777777" w:rsidR="00DF36CF" w:rsidRPr="007001F1" w:rsidRDefault="00DF36CF" w:rsidP="00C375D3">
            <w:pPr>
              <w:jc w:val="both"/>
              <w:rPr>
                <w:color w:val="000000"/>
                <w:sz w:val="22"/>
                <w:szCs w:val="22"/>
              </w:rPr>
            </w:pPr>
            <w:r w:rsidRPr="007001F1">
              <w:rPr>
                <w:color w:val="000000"/>
                <w:sz w:val="22"/>
                <w:szCs w:val="22"/>
              </w:rPr>
              <w:t>a) Je úspešný uchádzač zapísaný v registri partnerov verejného sektora?</w:t>
            </w:r>
          </w:p>
        </w:tc>
        <w:tc>
          <w:tcPr>
            <w:tcW w:w="566" w:type="dxa"/>
            <w:shd w:val="clear" w:color="auto" w:fill="auto"/>
            <w:vAlign w:val="center"/>
          </w:tcPr>
          <w:p w14:paraId="580D278C" w14:textId="77777777" w:rsidR="00DF36CF" w:rsidRPr="007001F1" w:rsidRDefault="00DF36CF" w:rsidP="00C375D3">
            <w:pPr>
              <w:jc w:val="center"/>
              <w:rPr>
                <w:color w:val="000000"/>
                <w:sz w:val="22"/>
                <w:szCs w:val="22"/>
              </w:rPr>
            </w:pPr>
          </w:p>
        </w:tc>
        <w:tc>
          <w:tcPr>
            <w:tcW w:w="566" w:type="dxa"/>
            <w:shd w:val="clear" w:color="auto" w:fill="auto"/>
            <w:vAlign w:val="center"/>
          </w:tcPr>
          <w:p w14:paraId="0BB311AF" w14:textId="77777777" w:rsidR="00DF36CF" w:rsidRPr="007001F1" w:rsidRDefault="00DF36CF" w:rsidP="00C375D3">
            <w:pPr>
              <w:jc w:val="center"/>
              <w:rPr>
                <w:color w:val="000000"/>
                <w:sz w:val="22"/>
                <w:szCs w:val="22"/>
              </w:rPr>
            </w:pPr>
          </w:p>
        </w:tc>
        <w:tc>
          <w:tcPr>
            <w:tcW w:w="775" w:type="dxa"/>
            <w:shd w:val="clear" w:color="auto" w:fill="auto"/>
            <w:vAlign w:val="center"/>
          </w:tcPr>
          <w:p w14:paraId="6FBA28A9" w14:textId="77777777" w:rsidR="00DF36CF" w:rsidRPr="007001F1" w:rsidRDefault="00DF36CF" w:rsidP="00C375D3">
            <w:pPr>
              <w:jc w:val="center"/>
              <w:rPr>
                <w:color w:val="000000"/>
                <w:sz w:val="22"/>
                <w:szCs w:val="22"/>
              </w:rPr>
            </w:pPr>
          </w:p>
        </w:tc>
        <w:tc>
          <w:tcPr>
            <w:tcW w:w="1779" w:type="dxa"/>
            <w:shd w:val="clear" w:color="auto" w:fill="auto"/>
            <w:vAlign w:val="center"/>
          </w:tcPr>
          <w:p w14:paraId="53B6BD2D" w14:textId="77777777" w:rsidR="00DF36CF" w:rsidRPr="007001F1" w:rsidRDefault="00DF36CF" w:rsidP="00C375D3">
            <w:pPr>
              <w:jc w:val="center"/>
              <w:rPr>
                <w:color w:val="000000"/>
                <w:sz w:val="22"/>
                <w:szCs w:val="22"/>
              </w:rPr>
            </w:pPr>
          </w:p>
        </w:tc>
      </w:tr>
      <w:tr w:rsidR="00DF36CF" w:rsidRPr="007001F1" w14:paraId="1E83B9B7" w14:textId="77777777" w:rsidTr="006002A7">
        <w:trPr>
          <w:trHeight w:val="574"/>
        </w:trPr>
        <w:tc>
          <w:tcPr>
            <w:tcW w:w="582" w:type="dxa"/>
            <w:vMerge/>
            <w:shd w:val="clear" w:color="auto" w:fill="auto"/>
            <w:noWrap/>
            <w:vAlign w:val="center"/>
          </w:tcPr>
          <w:p w14:paraId="0104DD45" w14:textId="77777777" w:rsidR="00DF36CF" w:rsidRPr="007001F1" w:rsidRDefault="00DF36CF" w:rsidP="00C375D3">
            <w:pPr>
              <w:jc w:val="center"/>
              <w:rPr>
                <w:color w:val="000000"/>
                <w:sz w:val="22"/>
                <w:szCs w:val="22"/>
              </w:rPr>
            </w:pPr>
          </w:p>
        </w:tc>
        <w:tc>
          <w:tcPr>
            <w:tcW w:w="4819" w:type="dxa"/>
            <w:gridSpan w:val="2"/>
            <w:shd w:val="clear" w:color="auto" w:fill="auto"/>
            <w:vAlign w:val="center"/>
          </w:tcPr>
          <w:p w14:paraId="32A94528" w14:textId="77777777" w:rsidR="00DF36CF" w:rsidRPr="007001F1" w:rsidRDefault="00DF36CF" w:rsidP="00C375D3">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6" w:type="dxa"/>
            <w:shd w:val="clear" w:color="auto" w:fill="auto"/>
            <w:vAlign w:val="center"/>
          </w:tcPr>
          <w:p w14:paraId="22CEE600" w14:textId="77777777" w:rsidR="00DF36CF" w:rsidRPr="007001F1" w:rsidRDefault="00DF36CF" w:rsidP="00C375D3">
            <w:pPr>
              <w:jc w:val="center"/>
              <w:rPr>
                <w:color w:val="000000"/>
                <w:sz w:val="22"/>
                <w:szCs w:val="22"/>
              </w:rPr>
            </w:pPr>
          </w:p>
        </w:tc>
        <w:tc>
          <w:tcPr>
            <w:tcW w:w="566" w:type="dxa"/>
            <w:shd w:val="clear" w:color="auto" w:fill="auto"/>
            <w:vAlign w:val="center"/>
          </w:tcPr>
          <w:p w14:paraId="765A6480" w14:textId="77777777" w:rsidR="00DF36CF" w:rsidRPr="007001F1" w:rsidRDefault="00DF36CF" w:rsidP="00C375D3">
            <w:pPr>
              <w:jc w:val="center"/>
              <w:rPr>
                <w:color w:val="000000"/>
                <w:sz w:val="22"/>
                <w:szCs w:val="22"/>
              </w:rPr>
            </w:pPr>
          </w:p>
        </w:tc>
        <w:tc>
          <w:tcPr>
            <w:tcW w:w="775" w:type="dxa"/>
            <w:shd w:val="clear" w:color="auto" w:fill="auto"/>
            <w:vAlign w:val="center"/>
          </w:tcPr>
          <w:p w14:paraId="04CE8A89" w14:textId="77777777" w:rsidR="00DF36CF" w:rsidRPr="007001F1" w:rsidRDefault="00DF36CF" w:rsidP="00C375D3">
            <w:pPr>
              <w:jc w:val="center"/>
              <w:rPr>
                <w:color w:val="000000"/>
                <w:sz w:val="22"/>
                <w:szCs w:val="22"/>
              </w:rPr>
            </w:pPr>
          </w:p>
        </w:tc>
        <w:tc>
          <w:tcPr>
            <w:tcW w:w="1779" w:type="dxa"/>
            <w:shd w:val="clear" w:color="auto" w:fill="auto"/>
            <w:vAlign w:val="center"/>
          </w:tcPr>
          <w:p w14:paraId="02A56797" w14:textId="77777777" w:rsidR="00DF36CF" w:rsidRPr="007001F1" w:rsidRDefault="00DF36CF" w:rsidP="00C375D3">
            <w:pPr>
              <w:jc w:val="center"/>
              <w:rPr>
                <w:color w:val="000000"/>
                <w:sz w:val="22"/>
                <w:szCs w:val="22"/>
              </w:rPr>
            </w:pPr>
          </w:p>
        </w:tc>
      </w:tr>
      <w:tr w:rsidR="00DF36CF" w:rsidRPr="007001F1" w14:paraId="1F54AD6D" w14:textId="77777777" w:rsidTr="006002A7">
        <w:trPr>
          <w:trHeight w:val="13"/>
        </w:trPr>
        <w:tc>
          <w:tcPr>
            <w:tcW w:w="582" w:type="dxa"/>
            <w:shd w:val="clear" w:color="auto" w:fill="auto"/>
            <w:noWrap/>
            <w:vAlign w:val="center"/>
            <w:hideMark/>
          </w:tcPr>
          <w:p w14:paraId="3E785B41" w14:textId="77777777" w:rsidR="00DF36CF" w:rsidRPr="007001F1" w:rsidRDefault="00DF36CF" w:rsidP="00C375D3">
            <w:pPr>
              <w:jc w:val="center"/>
              <w:rPr>
                <w:color w:val="000000"/>
              </w:rPr>
            </w:pPr>
            <w:r w:rsidRPr="007001F1">
              <w:rPr>
                <w:color w:val="000000"/>
                <w:sz w:val="22"/>
                <w:szCs w:val="22"/>
              </w:rPr>
              <w:t xml:space="preserve"> 13</w:t>
            </w:r>
          </w:p>
        </w:tc>
        <w:tc>
          <w:tcPr>
            <w:tcW w:w="4819" w:type="dxa"/>
            <w:gridSpan w:val="2"/>
            <w:shd w:val="clear" w:color="auto" w:fill="auto"/>
            <w:vAlign w:val="center"/>
            <w:hideMark/>
          </w:tcPr>
          <w:p w14:paraId="2A5198D1" w14:textId="77777777" w:rsidR="00DF36CF" w:rsidRPr="007001F1" w:rsidRDefault="00DF36CF" w:rsidP="006002A7">
            <w:pPr>
              <w:jc w:val="both"/>
              <w:rPr>
                <w:color w:val="000000"/>
              </w:rPr>
            </w:pPr>
            <w:r w:rsidRPr="007001F1">
              <w:rPr>
                <w:color w:val="000000"/>
                <w:sz w:val="22"/>
                <w:szCs w:val="22"/>
              </w:rPr>
              <w:t xml:space="preserve">Je  obsah uzavretej zmluvy  z pohľadu kontroly </w:t>
            </w:r>
            <w:r w:rsidRPr="00693339">
              <w:rPr>
                <w:sz w:val="22"/>
                <w:szCs w:val="22"/>
              </w:rPr>
              <w:t xml:space="preserve">predmetu  zákazky, návrhu zmluvných podmienok a iných údajov vo vecnom súlade so schválenou žiadosťou o poskytnutie </w:t>
            </w:r>
            <w:r w:rsidR="006002A7" w:rsidRPr="00693339">
              <w:rPr>
                <w:sz w:val="22"/>
                <w:szCs w:val="22"/>
              </w:rPr>
              <w:t>príspevku</w:t>
            </w:r>
            <w:r w:rsidRPr="00693339">
              <w:rPr>
                <w:sz w:val="22"/>
                <w:szCs w:val="22"/>
              </w:rPr>
              <w:t xml:space="preserve"> a účinnou Zmluvou o </w:t>
            </w:r>
            <w:r w:rsidR="006002A7" w:rsidRPr="00693339">
              <w:rPr>
                <w:sz w:val="22"/>
                <w:szCs w:val="22"/>
              </w:rPr>
              <w:t>príspevku</w:t>
            </w:r>
            <w:r w:rsidRPr="00693339">
              <w:rPr>
                <w:sz w:val="22"/>
                <w:szCs w:val="22"/>
              </w:rPr>
              <w:t xml:space="preserve">? </w:t>
            </w:r>
          </w:p>
        </w:tc>
        <w:tc>
          <w:tcPr>
            <w:tcW w:w="566" w:type="dxa"/>
            <w:shd w:val="clear" w:color="auto" w:fill="auto"/>
            <w:vAlign w:val="center"/>
            <w:hideMark/>
          </w:tcPr>
          <w:p w14:paraId="1760595A" w14:textId="77777777" w:rsidR="00DF36CF" w:rsidRPr="007001F1" w:rsidRDefault="00DF36CF" w:rsidP="00C375D3">
            <w:pPr>
              <w:jc w:val="center"/>
              <w:rPr>
                <w:color w:val="000000"/>
              </w:rPr>
            </w:pPr>
            <w:r w:rsidRPr="007001F1">
              <w:rPr>
                <w:color w:val="000000"/>
                <w:sz w:val="22"/>
                <w:szCs w:val="22"/>
              </w:rPr>
              <w:t> </w:t>
            </w:r>
          </w:p>
        </w:tc>
        <w:tc>
          <w:tcPr>
            <w:tcW w:w="566" w:type="dxa"/>
            <w:shd w:val="clear" w:color="auto" w:fill="auto"/>
            <w:vAlign w:val="center"/>
            <w:hideMark/>
          </w:tcPr>
          <w:p w14:paraId="665099D9" w14:textId="77777777" w:rsidR="00DF36CF" w:rsidRPr="007001F1" w:rsidRDefault="00DF36CF" w:rsidP="00C375D3">
            <w:pPr>
              <w:jc w:val="center"/>
              <w:rPr>
                <w:color w:val="000000"/>
              </w:rPr>
            </w:pPr>
            <w:r w:rsidRPr="007001F1">
              <w:rPr>
                <w:color w:val="000000"/>
                <w:sz w:val="22"/>
                <w:szCs w:val="22"/>
              </w:rPr>
              <w:t> </w:t>
            </w:r>
          </w:p>
        </w:tc>
        <w:tc>
          <w:tcPr>
            <w:tcW w:w="775" w:type="dxa"/>
            <w:shd w:val="clear" w:color="auto" w:fill="auto"/>
            <w:vAlign w:val="center"/>
            <w:hideMark/>
          </w:tcPr>
          <w:p w14:paraId="3D2B16F6" w14:textId="77777777" w:rsidR="00DF36CF" w:rsidRPr="007001F1" w:rsidRDefault="00DF36CF" w:rsidP="00C375D3">
            <w:pPr>
              <w:jc w:val="center"/>
              <w:rPr>
                <w:color w:val="000000"/>
              </w:rPr>
            </w:pPr>
            <w:r w:rsidRPr="007001F1">
              <w:rPr>
                <w:color w:val="000000"/>
                <w:sz w:val="22"/>
                <w:szCs w:val="22"/>
              </w:rPr>
              <w:t> </w:t>
            </w:r>
          </w:p>
        </w:tc>
        <w:tc>
          <w:tcPr>
            <w:tcW w:w="1779" w:type="dxa"/>
            <w:shd w:val="clear" w:color="auto" w:fill="auto"/>
            <w:vAlign w:val="center"/>
            <w:hideMark/>
          </w:tcPr>
          <w:p w14:paraId="391CC23F" w14:textId="77777777" w:rsidR="00DF36CF" w:rsidRPr="007001F1" w:rsidRDefault="00DF36CF" w:rsidP="00C375D3">
            <w:pPr>
              <w:jc w:val="center"/>
              <w:rPr>
                <w:color w:val="000000"/>
              </w:rPr>
            </w:pPr>
            <w:r w:rsidRPr="007001F1">
              <w:rPr>
                <w:color w:val="000000"/>
                <w:sz w:val="22"/>
                <w:szCs w:val="22"/>
              </w:rPr>
              <w:t> </w:t>
            </w:r>
          </w:p>
        </w:tc>
      </w:tr>
      <w:tr w:rsidR="00DF36CF" w:rsidRPr="007001F1" w14:paraId="0EDAF3C9" w14:textId="77777777" w:rsidTr="006002A7">
        <w:trPr>
          <w:trHeight w:val="13"/>
        </w:trPr>
        <w:tc>
          <w:tcPr>
            <w:tcW w:w="582" w:type="dxa"/>
            <w:shd w:val="clear" w:color="auto" w:fill="auto"/>
            <w:noWrap/>
            <w:vAlign w:val="center"/>
            <w:hideMark/>
          </w:tcPr>
          <w:p w14:paraId="0E8DED77" w14:textId="77777777" w:rsidR="00DF36CF" w:rsidRPr="007001F1" w:rsidRDefault="00DF36CF" w:rsidP="00C375D3">
            <w:pPr>
              <w:jc w:val="center"/>
              <w:rPr>
                <w:color w:val="000000"/>
              </w:rPr>
            </w:pPr>
            <w:r w:rsidRPr="007001F1">
              <w:rPr>
                <w:color w:val="000000"/>
                <w:sz w:val="22"/>
                <w:szCs w:val="22"/>
              </w:rPr>
              <w:lastRenderedPageBreak/>
              <w:t xml:space="preserve"> 14</w:t>
            </w:r>
          </w:p>
        </w:tc>
        <w:tc>
          <w:tcPr>
            <w:tcW w:w="4819" w:type="dxa"/>
            <w:gridSpan w:val="2"/>
            <w:shd w:val="clear" w:color="auto" w:fill="auto"/>
            <w:vAlign w:val="center"/>
            <w:hideMark/>
          </w:tcPr>
          <w:p w14:paraId="75DBB0EA" w14:textId="77777777" w:rsidR="00DF36CF" w:rsidRPr="007001F1" w:rsidRDefault="00DF36CF" w:rsidP="00C375D3">
            <w:pPr>
              <w:jc w:val="both"/>
              <w:rPr>
                <w:color w:val="000000"/>
              </w:rPr>
            </w:pPr>
            <w:r w:rsidRPr="007001F1">
              <w:rPr>
                <w:color w:val="000000"/>
                <w:sz w:val="22"/>
                <w:szCs w:val="22"/>
              </w:rPr>
              <w:t xml:space="preserve">Bola výsledná zmluva zverejnená v súlade so zákonom o slobodnom prístupe k informáciám? </w:t>
            </w:r>
          </w:p>
        </w:tc>
        <w:tc>
          <w:tcPr>
            <w:tcW w:w="566" w:type="dxa"/>
            <w:shd w:val="clear" w:color="auto" w:fill="auto"/>
            <w:vAlign w:val="center"/>
            <w:hideMark/>
          </w:tcPr>
          <w:p w14:paraId="081EF42D" w14:textId="77777777" w:rsidR="00DF36CF" w:rsidRPr="007001F1" w:rsidRDefault="00DF36CF" w:rsidP="00C375D3">
            <w:pPr>
              <w:jc w:val="center"/>
              <w:rPr>
                <w:color w:val="000000"/>
              </w:rPr>
            </w:pPr>
            <w:r w:rsidRPr="007001F1">
              <w:rPr>
                <w:color w:val="000000"/>
                <w:sz w:val="22"/>
                <w:szCs w:val="22"/>
              </w:rPr>
              <w:t> </w:t>
            </w:r>
          </w:p>
        </w:tc>
        <w:tc>
          <w:tcPr>
            <w:tcW w:w="566" w:type="dxa"/>
            <w:shd w:val="clear" w:color="auto" w:fill="auto"/>
            <w:vAlign w:val="center"/>
            <w:hideMark/>
          </w:tcPr>
          <w:p w14:paraId="268A1CDE" w14:textId="77777777" w:rsidR="00DF36CF" w:rsidRPr="007001F1" w:rsidRDefault="00DF36CF" w:rsidP="00C375D3">
            <w:pPr>
              <w:jc w:val="center"/>
              <w:rPr>
                <w:color w:val="000000"/>
              </w:rPr>
            </w:pPr>
            <w:r w:rsidRPr="007001F1">
              <w:rPr>
                <w:color w:val="000000"/>
                <w:sz w:val="22"/>
                <w:szCs w:val="22"/>
              </w:rPr>
              <w:t> </w:t>
            </w:r>
          </w:p>
        </w:tc>
        <w:tc>
          <w:tcPr>
            <w:tcW w:w="775" w:type="dxa"/>
            <w:shd w:val="clear" w:color="auto" w:fill="auto"/>
            <w:vAlign w:val="center"/>
            <w:hideMark/>
          </w:tcPr>
          <w:p w14:paraId="1B82452C" w14:textId="77777777" w:rsidR="00DF36CF" w:rsidRPr="007001F1" w:rsidRDefault="00DF36CF" w:rsidP="00C375D3">
            <w:pPr>
              <w:jc w:val="center"/>
              <w:rPr>
                <w:color w:val="000000"/>
              </w:rPr>
            </w:pPr>
            <w:r w:rsidRPr="007001F1">
              <w:rPr>
                <w:color w:val="000000"/>
                <w:sz w:val="22"/>
                <w:szCs w:val="22"/>
              </w:rPr>
              <w:t> </w:t>
            </w:r>
          </w:p>
        </w:tc>
        <w:tc>
          <w:tcPr>
            <w:tcW w:w="1779" w:type="dxa"/>
            <w:shd w:val="clear" w:color="auto" w:fill="auto"/>
            <w:vAlign w:val="center"/>
            <w:hideMark/>
          </w:tcPr>
          <w:p w14:paraId="6FA45843" w14:textId="77777777" w:rsidR="00DF36CF" w:rsidRPr="007001F1" w:rsidRDefault="00DF36CF" w:rsidP="00C375D3">
            <w:pPr>
              <w:jc w:val="center"/>
              <w:rPr>
                <w:color w:val="000000"/>
              </w:rPr>
            </w:pPr>
            <w:r w:rsidRPr="007001F1">
              <w:rPr>
                <w:color w:val="000000"/>
                <w:sz w:val="22"/>
                <w:szCs w:val="22"/>
              </w:rPr>
              <w:t> </w:t>
            </w:r>
          </w:p>
        </w:tc>
      </w:tr>
      <w:tr w:rsidR="00DF36CF" w:rsidRPr="007001F1" w14:paraId="6284056F" w14:textId="77777777" w:rsidTr="006002A7">
        <w:trPr>
          <w:trHeight w:val="13"/>
        </w:trPr>
        <w:tc>
          <w:tcPr>
            <w:tcW w:w="582" w:type="dxa"/>
            <w:vMerge w:val="restart"/>
            <w:shd w:val="clear" w:color="auto" w:fill="auto"/>
            <w:noWrap/>
            <w:vAlign w:val="center"/>
          </w:tcPr>
          <w:p w14:paraId="00C719CD" w14:textId="77777777" w:rsidR="00DF36CF" w:rsidRPr="007001F1" w:rsidRDefault="00DF36CF" w:rsidP="00C375D3">
            <w:pPr>
              <w:jc w:val="center"/>
              <w:rPr>
                <w:color w:val="000000"/>
                <w:sz w:val="22"/>
                <w:szCs w:val="22"/>
              </w:rPr>
            </w:pPr>
            <w:r w:rsidRPr="007001F1">
              <w:rPr>
                <w:color w:val="000000"/>
                <w:sz w:val="22"/>
                <w:szCs w:val="22"/>
              </w:rPr>
              <w:t>15</w:t>
            </w:r>
          </w:p>
        </w:tc>
        <w:tc>
          <w:tcPr>
            <w:tcW w:w="4819" w:type="dxa"/>
            <w:gridSpan w:val="2"/>
            <w:shd w:val="clear" w:color="auto" w:fill="auto"/>
            <w:vAlign w:val="center"/>
          </w:tcPr>
          <w:p w14:paraId="71356E4A" w14:textId="77777777" w:rsidR="00DF36CF" w:rsidRPr="00C375D3" w:rsidRDefault="00DF36CF" w:rsidP="00DF36CF">
            <w:pPr>
              <w:pStyle w:val="Odsekzoznamu"/>
              <w:numPr>
                <w:ilvl w:val="0"/>
                <w:numId w:val="2"/>
              </w:numPr>
              <w:jc w:val="both"/>
              <w:rPr>
                <w:color w:val="000000"/>
                <w:sz w:val="22"/>
                <w:szCs w:val="22"/>
              </w:rPr>
            </w:pPr>
            <w:r w:rsidRPr="00C375D3">
              <w:rPr>
                <w:color w:val="000000"/>
                <w:sz w:val="22"/>
                <w:szCs w:val="22"/>
              </w:rPr>
              <w:t>Dodržal verejný obstarávateľ pri zadávaní zákazky princíp hospodárnosti (napr. nesplnenie postkontraktačných  oznamovacích povinností verejného obstarávateľa voči ÚVO resp. profilu verejného obstarávateľa)?</w:t>
            </w:r>
          </w:p>
        </w:tc>
        <w:tc>
          <w:tcPr>
            <w:tcW w:w="566" w:type="dxa"/>
            <w:shd w:val="clear" w:color="auto" w:fill="auto"/>
            <w:vAlign w:val="center"/>
          </w:tcPr>
          <w:p w14:paraId="29D4FC27" w14:textId="77777777" w:rsidR="00DF36CF" w:rsidRPr="007001F1" w:rsidRDefault="00DF36CF" w:rsidP="00C375D3">
            <w:pPr>
              <w:jc w:val="center"/>
              <w:rPr>
                <w:color w:val="000000"/>
                <w:sz w:val="22"/>
                <w:szCs w:val="22"/>
              </w:rPr>
            </w:pPr>
          </w:p>
        </w:tc>
        <w:tc>
          <w:tcPr>
            <w:tcW w:w="566" w:type="dxa"/>
            <w:shd w:val="clear" w:color="auto" w:fill="auto"/>
            <w:vAlign w:val="center"/>
          </w:tcPr>
          <w:p w14:paraId="6ADA3F81" w14:textId="77777777" w:rsidR="00DF36CF" w:rsidRPr="007001F1" w:rsidRDefault="00DF36CF" w:rsidP="00C375D3">
            <w:pPr>
              <w:jc w:val="center"/>
              <w:rPr>
                <w:color w:val="000000"/>
                <w:sz w:val="22"/>
                <w:szCs w:val="22"/>
              </w:rPr>
            </w:pPr>
          </w:p>
        </w:tc>
        <w:tc>
          <w:tcPr>
            <w:tcW w:w="775" w:type="dxa"/>
            <w:shd w:val="clear" w:color="auto" w:fill="auto"/>
            <w:vAlign w:val="center"/>
          </w:tcPr>
          <w:p w14:paraId="51C321D0" w14:textId="77777777" w:rsidR="00DF36CF" w:rsidRPr="007001F1" w:rsidRDefault="00DF36CF" w:rsidP="00C375D3">
            <w:pPr>
              <w:jc w:val="center"/>
              <w:rPr>
                <w:color w:val="000000"/>
                <w:sz w:val="22"/>
                <w:szCs w:val="22"/>
              </w:rPr>
            </w:pPr>
          </w:p>
        </w:tc>
        <w:tc>
          <w:tcPr>
            <w:tcW w:w="1779" w:type="dxa"/>
            <w:shd w:val="clear" w:color="auto" w:fill="auto"/>
            <w:vAlign w:val="center"/>
          </w:tcPr>
          <w:p w14:paraId="45F4FC68" w14:textId="77777777" w:rsidR="00DF36CF" w:rsidRPr="007001F1" w:rsidRDefault="00DF36CF" w:rsidP="00C375D3">
            <w:pPr>
              <w:jc w:val="center"/>
              <w:rPr>
                <w:color w:val="000000"/>
                <w:sz w:val="22"/>
                <w:szCs w:val="22"/>
              </w:rPr>
            </w:pPr>
          </w:p>
        </w:tc>
      </w:tr>
      <w:tr w:rsidR="00DF36CF" w:rsidRPr="007001F1" w14:paraId="58EF5F60" w14:textId="77777777" w:rsidTr="00693339">
        <w:trPr>
          <w:trHeight w:val="13"/>
        </w:trPr>
        <w:tc>
          <w:tcPr>
            <w:tcW w:w="582" w:type="dxa"/>
            <w:vMerge/>
            <w:shd w:val="clear" w:color="auto" w:fill="auto"/>
            <w:noWrap/>
            <w:vAlign w:val="center"/>
          </w:tcPr>
          <w:p w14:paraId="7DD1637D" w14:textId="77777777" w:rsidR="00DF36CF" w:rsidRPr="007001F1" w:rsidRDefault="00DF36CF" w:rsidP="00C375D3">
            <w:pPr>
              <w:jc w:val="center"/>
              <w:rPr>
                <w:color w:val="000000"/>
                <w:sz w:val="22"/>
                <w:szCs w:val="22"/>
              </w:rPr>
            </w:pPr>
          </w:p>
        </w:tc>
        <w:tc>
          <w:tcPr>
            <w:tcW w:w="4819" w:type="dxa"/>
            <w:gridSpan w:val="2"/>
            <w:shd w:val="clear" w:color="auto" w:fill="auto"/>
            <w:vAlign w:val="center"/>
          </w:tcPr>
          <w:p w14:paraId="64E2AF63" w14:textId="77777777" w:rsidR="00DF36CF" w:rsidRPr="00C375D3" w:rsidRDefault="00DF36CF" w:rsidP="00DF36CF">
            <w:pPr>
              <w:pStyle w:val="Odsekzoznamu"/>
              <w:numPr>
                <w:ilvl w:val="0"/>
                <w:numId w:val="2"/>
              </w:numPr>
              <w:jc w:val="both"/>
              <w:rPr>
                <w:color w:val="000000"/>
                <w:sz w:val="22"/>
                <w:szCs w:val="22"/>
              </w:rPr>
            </w:pPr>
            <w:r>
              <w:rPr>
                <w:sz w:val="22"/>
                <w:szCs w:val="22"/>
              </w:rPr>
              <w:t>Boli splnené podmienky VO v zmysle prílohy č. 4 bodu 2 MP CKO č. 18?</w:t>
            </w:r>
          </w:p>
        </w:tc>
        <w:tc>
          <w:tcPr>
            <w:tcW w:w="566" w:type="dxa"/>
            <w:shd w:val="clear" w:color="auto" w:fill="auto"/>
            <w:vAlign w:val="center"/>
          </w:tcPr>
          <w:p w14:paraId="676F6844" w14:textId="77777777" w:rsidR="00DF36CF" w:rsidRPr="007001F1" w:rsidRDefault="00DF36CF" w:rsidP="00C375D3">
            <w:pPr>
              <w:jc w:val="center"/>
              <w:rPr>
                <w:color w:val="000000"/>
                <w:sz w:val="22"/>
                <w:szCs w:val="22"/>
              </w:rPr>
            </w:pPr>
          </w:p>
        </w:tc>
        <w:tc>
          <w:tcPr>
            <w:tcW w:w="566" w:type="dxa"/>
            <w:shd w:val="clear" w:color="auto" w:fill="auto"/>
            <w:vAlign w:val="center"/>
          </w:tcPr>
          <w:p w14:paraId="37FFE9D8" w14:textId="77777777" w:rsidR="00DF36CF" w:rsidRPr="007001F1" w:rsidRDefault="00DF36CF" w:rsidP="00C375D3">
            <w:pPr>
              <w:jc w:val="center"/>
              <w:rPr>
                <w:color w:val="000000"/>
                <w:sz w:val="22"/>
                <w:szCs w:val="22"/>
              </w:rPr>
            </w:pPr>
          </w:p>
        </w:tc>
        <w:tc>
          <w:tcPr>
            <w:tcW w:w="775" w:type="dxa"/>
            <w:shd w:val="clear" w:color="auto" w:fill="auto"/>
            <w:vAlign w:val="center"/>
          </w:tcPr>
          <w:p w14:paraId="6FBAE7F2" w14:textId="77777777" w:rsidR="00DF36CF" w:rsidRPr="007001F1" w:rsidRDefault="00DF36CF" w:rsidP="00C375D3">
            <w:pPr>
              <w:jc w:val="center"/>
              <w:rPr>
                <w:color w:val="000000"/>
                <w:sz w:val="22"/>
                <w:szCs w:val="22"/>
              </w:rPr>
            </w:pPr>
          </w:p>
        </w:tc>
        <w:tc>
          <w:tcPr>
            <w:tcW w:w="1779" w:type="dxa"/>
            <w:shd w:val="clear" w:color="auto" w:fill="auto"/>
            <w:vAlign w:val="center"/>
          </w:tcPr>
          <w:p w14:paraId="70611F01" w14:textId="77777777" w:rsidR="00DF36CF" w:rsidRPr="007001F1" w:rsidRDefault="00DF36CF" w:rsidP="00C375D3">
            <w:pPr>
              <w:jc w:val="center"/>
              <w:rPr>
                <w:color w:val="000000"/>
                <w:sz w:val="22"/>
                <w:szCs w:val="22"/>
              </w:rPr>
            </w:pPr>
            <w:r w:rsidRPr="008C286A">
              <w:rPr>
                <w:sz w:val="18"/>
                <w:szCs w:val="18"/>
              </w:rPr>
              <w:t>A</w:t>
            </w:r>
            <w:r>
              <w:rPr>
                <w:sz w:val="18"/>
                <w:szCs w:val="18"/>
              </w:rPr>
              <w:t>k</w:t>
            </w:r>
            <w:r w:rsidRPr="008C286A">
              <w:rPr>
                <w:sz w:val="18"/>
                <w:szCs w:val="18"/>
              </w:rPr>
              <w:t xml:space="preserve"> MKVO</w:t>
            </w:r>
            <w:r w:rsidR="00D16B3F">
              <w:rPr>
                <w:rStyle w:val="Odkaznapoznmkupodiarou"/>
                <w:sz w:val="18"/>
                <w:szCs w:val="18"/>
              </w:rPr>
              <w:footnoteReference w:id="1"/>
            </w:r>
            <w:r w:rsidRPr="008C286A">
              <w:rPr>
                <w:sz w:val="18"/>
                <w:szCs w:val="18"/>
              </w:rPr>
              <w:t xml:space="preserve"> uvedie </w:t>
            </w:r>
            <w:r>
              <w:rPr>
                <w:sz w:val="18"/>
                <w:szCs w:val="18"/>
              </w:rPr>
              <w:t>„</w:t>
            </w:r>
            <w:r w:rsidRPr="008C286A">
              <w:rPr>
                <w:sz w:val="18"/>
                <w:szCs w:val="18"/>
              </w:rPr>
              <w:t>nie</w:t>
            </w:r>
            <w:r>
              <w:rPr>
                <w:sz w:val="18"/>
                <w:szCs w:val="18"/>
              </w:rPr>
              <w:t>“</w:t>
            </w:r>
            <w:r w:rsidRPr="008C286A">
              <w:rPr>
                <w:sz w:val="18"/>
                <w:szCs w:val="18"/>
              </w:rPr>
              <w:t xml:space="preserve"> je potrebné vykonať rizikovú analýzu</w:t>
            </w:r>
          </w:p>
        </w:tc>
      </w:tr>
      <w:tr w:rsidR="00DF36CF" w:rsidRPr="007001F1" w14:paraId="33F676DB" w14:textId="77777777" w:rsidTr="006002A7">
        <w:trPr>
          <w:trHeight w:val="13"/>
        </w:trPr>
        <w:tc>
          <w:tcPr>
            <w:tcW w:w="582" w:type="dxa"/>
            <w:shd w:val="clear" w:color="auto" w:fill="auto"/>
            <w:noWrap/>
            <w:vAlign w:val="center"/>
            <w:hideMark/>
          </w:tcPr>
          <w:p w14:paraId="722AC302" w14:textId="77777777" w:rsidR="00DF36CF" w:rsidRPr="007001F1" w:rsidRDefault="00DF36CF" w:rsidP="00C375D3">
            <w:pPr>
              <w:jc w:val="center"/>
              <w:rPr>
                <w:color w:val="000000"/>
              </w:rPr>
            </w:pPr>
            <w:r w:rsidRPr="007001F1">
              <w:rPr>
                <w:color w:val="000000"/>
                <w:sz w:val="22"/>
                <w:szCs w:val="22"/>
              </w:rPr>
              <w:t xml:space="preserve"> 16</w:t>
            </w:r>
          </w:p>
        </w:tc>
        <w:tc>
          <w:tcPr>
            <w:tcW w:w="4819" w:type="dxa"/>
            <w:gridSpan w:val="2"/>
            <w:shd w:val="clear" w:color="auto" w:fill="auto"/>
            <w:vAlign w:val="center"/>
            <w:hideMark/>
          </w:tcPr>
          <w:p w14:paraId="6D881B76" w14:textId="77777777" w:rsidR="00DF36CF" w:rsidRPr="007001F1" w:rsidRDefault="00DF36CF" w:rsidP="00C375D3">
            <w:pPr>
              <w:jc w:val="both"/>
              <w:rPr>
                <w:color w:val="000000"/>
              </w:rPr>
            </w:pPr>
            <w:r w:rsidRPr="007001F1">
              <w:rPr>
                <w:color w:val="000000"/>
                <w:sz w:val="22"/>
                <w:szCs w:val="22"/>
              </w:rPr>
              <w:t>Neboli identifikované iné porušenia pravidiel a postupov  obstarávania?</w:t>
            </w:r>
          </w:p>
        </w:tc>
        <w:tc>
          <w:tcPr>
            <w:tcW w:w="566" w:type="dxa"/>
            <w:shd w:val="clear" w:color="auto" w:fill="auto"/>
            <w:vAlign w:val="center"/>
            <w:hideMark/>
          </w:tcPr>
          <w:p w14:paraId="199261E6" w14:textId="77777777" w:rsidR="00DF36CF" w:rsidRPr="007001F1" w:rsidRDefault="00DF36CF" w:rsidP="00C375D3">
            <w:pPr>
              <w:jc w:val="center"/>
              <w:rPr>
                <w:color w:val="000000"/>
              </w:rPr>
            </w:pPr>
            <w:r w:rsidRPr="007001F1">
              <w:rPr>
                <w:color w:val="000000"/>
                <w:sz w:val="22"/>
                <w:szCs w:val="22"/>
              </w:rPr>
              <w:t> </w:t>
            </w:r>
          </w:p>
        </w:tc>
        <w:tc>
          <w:tcPr>
            <w:tcW w:w="566" w:type="dxa"/>
            <w:shd w:val="clear" w:color="auto" w:fill="auto"/>
            <w:vAlign w:val="center"/>
            <w:hideMark/>
          </w:tcPr>
          <w:p w14:paraId="1FC27AEA" w14:textId="77777777" w:rsidR="00DF36CF" w:rsidRPr="007001F1" w:rsidRDefault="00DF36CF" w:rsidP="00C375D3">
            <w:pPr>
              <w:jc w:val="center"/>
              <w:rPr>
                <w:color w:val="000000"/>
              </w:rPr>
            </w:pPr>
            <w:r w:rsidRPr="007001F1">
              <w:rPr>
                <w:color w:val="000000"/>
                <w:sz w:val="22"/>
                <w:szCs w:val="22"/>
              </w:rPr>
              <w:t> </w:t>
            </w:r>
          </w:p>
        </w:tc>
        <w:tc>
          <w:tcPr>
            <w:tcW w:w="775" w:type="dxa"/>
            <w:shd w:val="clear" w:color="auto" w:fill="auto"/>
            <w:vAlign w:val="center"/>
            <w:hideMark/>
          </w:tcPr>
          <w:p w14:paraId="02F22BFE" w14:textId="77777777" w:rsidR="00DF36CF" w:rsidRPr="007001F1" w:rsidRDefault="00DF36CF" w:rsidP="00C375D3">
            <w:pPr>
              <w:jc w:val="center"/>
              <w:rPr>
                <w:color w:val="000000"/>
              </w:rPr>
            </w:pPr>
            <w:r w:rsidRPr="007001F1">
              <w:rPr>
                <w:color w:val="000000"/>
                <w:sz w:val="22"/>
                <w:szCs w:val="22"/>
              </w:rPr>
              <w:t> </w:t>
            </w:r>
          </w:p>
        </w:tc>
        <w:tc>
          <w:tcPr>
            <w:tcW w:w="1779" w:type="dxa"/>
            <w:shd w:val="clear" w:color="auto" w:fill="auto"/>
            <w:vAlign w:val="center"/>
            <w:hideMark/>
          </w:tcPr>
          <w:p w14:paraId="1F8E5F9B" w14:textId="77777777" w:rsidR="00DF36CF" w:rsidRPr="007001F1" w:rsidRDefault="00DF36CF" w:rsidP="00C375D3">
            <w:pPr>
              <w:jc w:val="center"/>
              <w:rPr>
                <w:color w:val="000000"/>
              </w:rPr>
            </w:pPr>
            <w:r w:rsidRPr="007001F1">
              <w:rPr>
                <w:color w:val="000000"/>
                <w:sz w:val="22"/>
                <w:szCs w:val="22"/>
              </w:rPr>
              <w:t> </w:t>
            </w:r>
          </w:p>
        </w:tc>
      </w:tr>
      <w:tr w:rsidR="00DF36CF" w:rsidRPr="007001F1" w14:paraId="0E487922" w14:textId="77777777" w:rsidTr="006002A7">
        <w:trPr>
          <w:trHeight w:val="13"/>
        </w:trPr>
        <w:tc>
          <w:tcPr>
            <w:tcW w:w="9087" w:type="dxa"/>
            <w:gridSpan w:val="7"/>
            <w:shd w:val="clear" w:color="auto" w:fill="auto"/>
            <w:noWrap/>
            <w:vAlign w:val="center"/>
          </w:tcPr>
          <w:p w14:paraId="113A8D39" w14:textId="77777777" w:rsidR="00DF36CF" w:rsidRPr="007001F1" w:rsidRDefault="00DF36CF" w:rsidP="00C375D3">
            <w:pPr>
              <w:rPr>
                <w:color w:val="000000"/>
                <w:sz w:val="22"/>
                <w:szCs w:val="22"/>
              </w:rPr>
            </w:pPr>
            <w:r w:rsidRPr="00CB4CAE">
              <w:rPr>
                <w:b/>
              </w:rPr>
              <w:t>Otázky týkajúce sa overovania hospodárnosti</w:t>
            </w:r>
          </w:p>
        </w:tc>
      </w:tr>
      <w:tr w:rsidR="00DF36CF" w:rsidRPr="007001F1" w14:paraId="4B883925" w14:textId="77777777" w:rsidTr="006002A7">
        <w:trPr>
          <w:trHeight w:val="13"/>
        </w:trPr>
        <w:tc>
          <w:tcPr>
            <w:tcW w:w="582" w:type="dxa"/>
            <w:vMerge w:val="restart"/>
            <w:shd w:val="clear" w:color="auto" w:fill="auto"/>
            <w:noWrap/>
            <w:vAlign w:val="center"/>
          </w:tcPr>
          <w:p w14:paraId="0D5BD463" w14:textId="77777777" w:rsidR="00DF36CF" w:rsidRDefault="00DF36CF" w:rsidP="006002A7">
            <w:pPr>
              <w:jc w:val="center"/>
              <w:rPr>
                <w:color w:val="000000"/>
                <w:sz w:val="22"/>
                <w:szCs w:val="22"/>
              </w:rPr>
            </w:pPr>
            <w:r>
              <w:rPr>
                <w:color w:val="000000"/>
                <w:sz w:val="22"/>
                <w:szCs w:val="22"/>
              </w:rPr>
              <w:t>1</w:t>
            </w:r>
            <w:r w:rsidR="006002A7">
              <w:rPr>
                <w:color w:val="000000"/>
                <w:sz w:val="22"/>
                <w:szCs w:val="22"/>
              </w:rPr>
              <w:t>7</w:t>
            </w:r>
          </w:p>
        </w:tc>
        <w:tc>
          <w:tcPr>
            <w:tcW w:w="4819" w:type="dxa"/>
            <w:gridSpan w:val="2"/>
            <w:shd w:val="clear" w:color="auto" w:fill="auto"/>
            <w:vAlign w:val="center"/>
          </w:tcPr>
          <w:p w14:paraId="16EF94F0" w14:textId="77777777" w:rsidR="00DF36CF" w:rsidRPr="001F7C00" w:rsidRDefault="00DF36CF" w:rsidP="00C375D3">
            <w:pPr>
              <w:pStyle w:val="Odsekzoznamu"/>
              <w:ind w:left="278" w:hanging="345"/>
              <w:jc w:val="both"/>
              <w:rPr>
                <w:sz w:val="22"/>
                <w:szCs w:val="22"/>
              </w:rPr>
            </w:pPr>
            <w:r w:rsidRPr="00CB4CAE">
              <w:rPr>
                <w:sz w:val="22"/>
                <w:szCs w:val="22"/>
              </w:rPr>
              <w:t>a) Ak sú predmetom stavebné práce. Je rozpočet pre PHZ stanovený oprávnenou osobou  (stavebný inžinier zapísaný v zozname podľa §15 zákona č. 138/1992 Zb. o autorizovaných architektoch a autorizovaných stavebných inžinieroch v platnom znení)?</w:t>
            </w:r>
          </w:p>
        </w:tc>
        <w:tc>
          <w:tcPr>
            <w:tcW w:w="566" w:type="dxa"/>
            <w:shd w:val="clear" w:color="auto" w:fill="auto"/>
            <w:vAlign w:val="center"/>
          </w:tcPr>
          <w:p w14:paraId="00316CCB" w14:textId="77777777" w:rsidR="00DF36CF" w:rsidRPr="007001F1" w:rsidRDefault="00DF36CF" w:rsidP="00C375D3">
            <w:pPr>
              <w:jc w:val="center"/>
              <w:rPr>
                <w:color w:val="000000"/>
                <w:sz w:val="22"/>
                <w:szCs w:val="22"/>
              </w:rPr>
            </w:pPr>
          </w:p>
        </w:tc>
        <w:tc>
          <w:tcPr>
            <w:tcW w:w="566" w:type="dxa"/>
            <w:shd w:val="clear" w:color="auto" w:fill="auto"/>
            <w:vAlign w:val="center"/>
          </w:tcPr>
          <w:p w14:paraId="032764AB" w14:textId="77777777" w:rsidR="00DF36CF" w:rsidRPr="007001F1" w:rsidRDefault="00DF36CF" w:rsidP="00C375D3">
            <w:pPr>
              <w:jc w:val="center"/>
              <w:rPr>
                <w:color w:val="000000"/>
                <w:sz w:val="22"/>
                <w:szCs w:val="22"/>
              </w:rPr>
            </w:pPr>
          </w:p>
        </w:tc>
        <w:tc>
          <w:tcPr>
            <w:tcW w:w="775" w:type="dxa"/>
            <w:shd w:val="clear" w:color="auto" w:fill="auto"/>
            <w:vAlign w:val="center"/>
          </w:tcPr>
          <w:p w14:paraId="194D9B17" w14:textId="77777777" w:rsidR="00DF36CF" w:rsidRPr="007001F1" w:rsidRDefault="00DF36CF" w:rsidP="00C375D3">
            <w:pPr>
              <w:jc w:val="center"/>
              <w:rPr>
                <w:color w:val="000000"/>
                <w:sz w:val="22"/>
                <w:szCs w:val="22"/>
              </w:rPr>
            </w:pPr>
          </w:p>
        </w:tc>
        <w:tc>
          <w:tcPr>
            <w:tcW w:w="1779" w:type="dxa"/>
            <w:shd w:val="clear" w:color="auto" w:fill="auto"/>
            <w:vAlign w:val="center"/>
          </w:tcPr>
          <w:p w14:paraId="51436E3A" w14:textId="77777777" w:rsidR="00DF36CF" w:rsidRPr="00CB4CAE" w:rsidRDefault="00DF36CF" w:rsidP="00C375D3">
            <w:pPr>
              <w:rPr>
                <w:sz w:val="18"/>
                <w:szCs w:val="18"/>
              </w:rPr>
            </w:pPr>
            <w:r w:rsidRPr="00CB4CAE">
              <w:rPr>
                <w:sz w:val="18"/>
                <w:szCs w:val="18"/>
              </w:rPr>
              <w:t>MKVO uvedie:</w:t>
            </w:r>
          </w:p>
          <w:p w14:paraId="22E87975" w14:textId="77777777" w:rsidR="00DF36CF" w:rsidRPr="007001F1" w:rsidRDefault="00DF36CF" w:rsidP="00C375D3">
            <w:pPr>
              <w:jc w:val="center"/>
              <w:rPr>
                <w:color w:val="000000"/>
                <w:sz w:val="22"/>
                <w:szCs w:val="22"/>
              </w:rPr>
            </w:pPr>
            <w:r w:rsidRPr="00CB4CAE">
              <w:rPr>
                <w:sz w:val="18"/>
                <w:szCs w:val="18"/>
              </w:rPr>
              <w:t xml:space="preserve">- meno a priezvisko oprávnenej osoby </w:t>
            </w:r>
          </w:p>
        </w:tc>
      </w:tr>
      <w:tr w:rsidR="00DF36CF" w:rsidRPr="007001F1" w14:paraId="3966479D" w14:textId="77777777" w:rsidTr="006002A7">
        <w:trPr>
          <w:trHeight w:val="13"/>
        </w:trPr>
        <w:tc>
          <w:tcPr>
            <w:tcW w:w="582" w:type="dxa"/>
            <w:vMerge/>
            <w:shd w:val="clear" w:color="auto" w:fill="auto"/>
            <w:noWrap/>
            <w:vAlign w:val="center"/>
          </w:tcPr>
          <w:p w14:paraId="440530C2" w14:textId="77777777" w:rsidR="00DF36CF" w:rsidRDefault="00DF36CF" w:rsidP="00C375D3">
            <w:pPr>
              <w:jc w:val="center"/>
              <w:rPr>
                <w:color w:val="000000"/>
                <w:sz w:val="22"/>
                <w:szCs w:val="22"/>
              </w:rPr>
            </w:pPr>
          </w:p>
        </w:tc>
        <w:tc>
          <w:tcPr>
            <w:tcW w:w="4819" w:type="dxa"/>
            <w:gridSpan w:val="2"/>
            <w:shd w:val="clear" w:color="auto" w:fill="auto"/>
            <w:vAlign w:val="center"/>
          </w:tcPr>
          <w:p w14:paraId="162C6709" w14:textId="77777777" w:rsidR="00DF36CF" w:rsidRPr="001F7C00" w:rsidRDefault="00DF36CF" w:rsidP="00C375D3">
            <w:pPr>
              <w:pStyle w:val="Odsekzoznamu"/>
              <w:ind w:left="278" w:hanging="345"/>
              <w:jc w:val="both"/>
              <w:rPr>
                <w:sz w:val="22"/>
                <w:szCs w:val="22"/>
              </w:rPr>
            </w:pPr>
            <w:r w:rsidRPr="00CB4CAE">
              <w:rPr>
                <w:sz w:val="22"/>
                <w:szCs w:val="22"/>
              </w:rPr>
              <w:t>b) Bola predpokladaná hodnota zákazky stanovená podľa podmienok platných v čase odoslania oznámenia o vyhlásení verejného obstarávania, odoslania výzvy na predkladanie ponúk?</w:t>
            </w:r>
          </w:p>
        </w:tc>
        <w:tc>
          <w:tcPr>
            <w:tcW w:w="566" w:type="dxa"/>
            <w:shd w:val="clear" w:color="auto" w:fill="auto"/>
            <w:vAlign w:val="center"/>
          </w:tcPr>
          <w:p w14:paraId="40796E9B" w14:textId="77777777" w:rsidR="00DF36CF" w:rsidRPr="007001F1" w:rsidRDefault="00DF36CF" w:rsidP="00C375D3">
            <w:pPr>
              <w:jc w:val="center"/>
              <w:rPr>
                <w:color w:val="000000"/>
                <w:sz w:val="22"/>
                <w:szCs w:val="22"/>
              </w:rPr>
            </w:pPr>
          </w:p>
        </w:tc>
        <w:tc>
          <w:tcPr>
            <w:tcW w:w="566" w:type="dxa"/>
            <w:shd w:val="clear" w:color="auto" w:fill="auto"/>
            <w:vAlign w:val="center"/>
          </w:tcPr>
          <w:p w14:paraId="0D94FBD7" w14:textId="77777777" w:rsidR="00DF36CF" w:rsidRPr="007001F1" w:rsidRDefault="00DF36CF" w:rsidP="00C375D3">
            <w:pPr>
              <w:jc w:val="center"/>
              <w:rPr>
                <w:color w:val="000000"/>
                <w:sz w:val="22"/>
                <w:szCs w:val="22"/>
              </w:rPr>
            </w:pPr>
          </w:p>
        </w:tc>
        <w:tc>
          <w:tcPr>
            <w:tcW w:w="775" w:type="dxa"/>
            <w:shd w:val="clear" w:color="auto" w:fill="auto"/>
            <w:vAlign w:val="center"/>
          </w:tcPr>
          <w:p w14:paraId="278E1E2E" w14:textId="77777777" w:rsidR="00DF36CF" w:rsidRPr="007001F1" w:rsidRDefault="00DF36CF" w:rsidP="00C375D3">
            <w:pPr>
              <w:jc w:val="center"/>
              <w:rPr>
                <w:color w:val="000000"/>
                <w:sz w:val="22"/>
                <w:szCs w:val="22"/>
              </w:rPr>
            </w:pPr>
          </w:p>
        </w:tc>
        <w:tc>
          <w:tcPr>
            <w:tcW w:w="1779" w:type="dxa"/>
            <w:shd w:val="clear" w:color="auto" w:fill="auto"/>
            <w:vAlign w:val="center"/>
          </w:tcPr>
          <w:p w14:paraId="12289199" w14:textId="77777777" w:rsidR="00DF36CF" w:rsidRPr="007001F1" w:rsidRDefault="00DF36CF" w:rsidP="00C375D3">
            <w:pPr>
              <w:jc w:val="center"/>
              <w:rPr>
                <w:color w:val="000000"/>
                <w:sz w:val="22"/>
                <w:szCs w:val="22"/>
              </w:rPr>
            </w:pPr>
            <w:r w:rsidRPr="00CB4CAE">
              <w:rPr>
                <w:sz w:val="18"/>
                <w:szCs w:val="18"/>
              </w:rPr>
              <w:t>MKVO uvedie dátum stanovenia PHZ</w:t>
            </w:r>
          </w:p>
        </w:tc>
      </w:tr>
      <w:tr w:rsidR="00DF36CF" w:rsidRPr="007001F1" w14:paraId="5F3FBEA7" w14:textId="77777777" w:rsidTr="006002A7">
        <w:trPr>
          <w:trHeight w:val="13"/>
        </w:trPr>
        <w:tc>
          <w:tcPr>
            <w:tcW w:w="582" w:type="dxa"/>
            <w:shd w:val="clear" w:color="auto" w:fill="auto"/>
            <w:noWrap/>
            <w:vAlign w:val="center"/>
          </w:tcPr>
          <w:p w14:paraId="23D6323F" w14:textId="77777777" w:rsidR="00DF36CF" w:rsidRDefault="00DF36CF" w:rsidP="006002A7">
            <w:pPr>
              <w:jc w:val="center"/>
              <w:rPr>
                <w:color w:val="000000"/>
                <w:sz w:val="22"/>
                <w:szCs w:val="22"/>
              </w:rPr>
            </w:pPr>
            <w:r>
              <w:rPr>
                <w:color w:val="000000"/>
                <w:sz w:val="22"/>
                <w:szCs w:val="22"/>
              </w:rPr>
              <w:t>1</w:t>
            </w:r>
            <w:r w:rsidR="006002A7">
              <w:rPr>
                <w:color w:val="000000"/>
                <w:sz w:val="22"/>
                <w:szCs w:val="22"/>
              </w:rPr>
              <w:t>8</w:t>
            </w:r>
          </w:p>
        </w:tc>
        <w:tc>
          <w:tcPr>
            <w:tcW w:w="4819" w:type="dxa"/>
            <w:gridSpan w:val="2"/>
            <w:shd w:val="clear" w:color="auto" w:fill="auto"/>
            <w:vAlign w:val="center"/>
          </w:tcPr>
          <w:p w14:paraId="6B52570D" w14:textId="77777777" w:rsidR="00DF36CF" w:rsidRPr="001F7C00" w:rsidRDefault="00DF36CF" w:rsidP="00C375D3">
            <w:pPr>
              <w:pStyle w:val="Odsekzoznamu"/>
              <w:ind w:left="0"/>
              <w:jc w:val="both"/>
              <w:rPr>
                <w:sz w:val="22"/>
                <w:szCs w:val="22"/>
              </w:rPr>
            </w:pPr>
            <w:r w:rsidRPr="00CB4CAE">
              <w:rPr>
                <w:sz w:val="22"/>
                <w:szCs w:val="22"/>
              </w:rPr>
              <w:t>Bol v prípade zákazky na obstaranie stavebných prác ako podklad k stanoveniu predpokladanej hodnoty zákazky predložený ocenený výkaz výmer ako rozpočet na predmet zákazky?</w:t>
            </w:r>
          </w:p>
        </w:tc>
        <w:tc>
          <w:tcPr>
            <w:tcW w:w="566" w:type="dxa"/>
            <w:shd w:val="clear" w:color="auto" w:fill="auto"/>
            <w:vAlign w:val="center"/>
          </w:tcPr>
          <w:p w14:paraId="50E28874" w14:textId="77777777" w:rsidR="00DF36CF" w:rsidRPr="007001F1" w:rsidRDefault="00DF36CF" w:rsidP="00C375D3">
            <w:pPr>
              <w:jc w:val="center"/>
              <w:rPr>
                <w:color w:val="000000"/>
                <w:sz w:val="22"/>
                <w:szCs w:val="22"/>
              </w:rPr>
            </w:pPr>
          </w:p>
        </w:tc>
        <w:tc>
          <w:tcPr>
            <w:tcW w:w="566" w:type="dxa"/>
            <w:shd w:val="clear" w:color="auto" w:fill="auto"/>
            <w:vAlign w:val="center"/>
          </w:tcPr>
          <w:p w14:paraId="1D99B85D" w14:textId="77777777" w:rsidR="00DF36CF" w:rsidRPr="007001F1" w:rsidRDefault="00DF36CF" w:rsidP="00C375D3">
            <w:pPr>
              <w:jc w:val="center"/>
              <w:rPr>
                <w:color w:val="000000"/>
                <w:sz w:val="22"/>
                <w:szCs w:val="22"/>
              </w:rPr>
            </w:pPr>
          </w:p>
        </w:tc>
        <w:tc>
          <w:tcPr>
            <w:tcW w:w="775" w:type="dxa"/>
            <w:shd w:val="clear" w:color="auto" w:fill="auto"/>
            <w:vAlign w:val="center"/>
          </w:tcPr>
          <w:p w14:paraId="2D4282AE" w14:textId="77777777" w:rsidR="00DF36CF" w:rsidRPr="007001F1" w:rsidRDefault="00DF36CF" w:rsidP="00C375D3">
            <w:pPr>
              <w:jc w:val="center"/>
              <w:rPr>
                <w:color w:val="000000"/>
                <w:sz w:val="22"/>
                <w:szCs w:val="22"/>
              </w:rPr>
            </w:pPr>
          </w:p>
        </w:tc>
        <w:tc>
          <w:tcPr>
            <w:tcW w:w="1779" w:type="dxa"/>
            <w:shd w:val="clear" w:color="auto" w:fill="auto"/>
            <w:vAlign w:val="center"/>
          </w:tcPr>
          <w:p w14:paraId="6B9C1E35" w14:textId="77777777" w:rsidR="00DF36CF" w:rsidRPr="007001F1" w:rsidRDefault="00DF36CF" w:rsidP="00C375D3">
            <w:pPr>
              <w:jc w:val="center"/>
              <w:rPr>
                <w:color w:val="000000"/>
                <w:sz w:val="22"/>
                <w:szCs w:val="22"/>
              </w:rPr>
            </w:pPr>
          </w:p>
        </w:tc>
      </w:tr>
      <w:tr w:rsidR="00DF36CF" w:rsidRPr="007001F1" w14:paraId="47E55F9B" w14:textId="77777777" w:rsidTr="006002A7">
        <w:trPr>
          <w:trHeight w:val="13"/>
        </w:trPr>
        <w:tc>
          <w:tcPr>
            <w:tcW w:w="582" w:type="dxa"/>
            <w:shd w:val="clear" w:color="auto" w:fill="auto"/>
            <w:noWrap/>
            <w:vAlign w:val="center"/>
          </w:tcPr>
          <w:p w14:paraId="2B81FFFC" w14:textId="77777777" w:rsidR="00DF36CF" w:rsidRDefault="006002A7" w:rsidP="00C375D3">
            <w:pPr>
              <w:jc w:val="center"/>
              <w:rPr>
                <w:color w:val="000000"/>
                <w:sz w:val="22"/>
                <w:szCs w:val="22"/>
              </w:rPr>
            </w:pPr>
            <w:r>
              <w:rPr>
                <w:color w:val="000000"/>
                <w:sz w:val="22"/>
                <w:szCs w:val="22"/>
              </w:rPr>
              <w:t>19</w:t>
            </w:r>
          </w:p>
        </w:tc>
        <w:tc>
          <w:tcPr>
            <w:tcW w:w="4819" w:type="dxa"/>
            <w:gridSpan w:val="2"/>
            <w:shd w:val="clear" w:color="auto" w:fill="auto"/>
            <w:vAlign w:val="center"/>
          </w:tcPr>
          <w:p w14:paraId="35462EEE" w14:textId="77777777" w:rsidR="00DF36CF" w:rsidRPr="001F7C00" w:rsidRDefault="00DF36CF" w:rsidP="00C375D3">
            <w:pPr>
              <w:pStyle w:val="Odsekzoznamu"/>
              <w:ind w:left="0"/>
              <w:jc w:val="both"/>
              <w:rPr>
                <w:sz w:val="22"/>
                <w:szCs w:val="22"/>
              </w:rPr>
            </w:pPr>
            <w:r w:rsidRPr="00CB4CAE">
              <w:rPr>
                <w:sz w:val="22"/>
                <w:szCs w:val="22"/>
              </w:rPr>
              <w:t>Boli v rámci prieskumu trhu uskutočneného za účelom stanovenia predpokladanej hodnoty zákazky oslovené minimálne 3 relevantné subjekty? (v prípade zákazky na obstaranie tovarov alebo služieb)</w:t>
            </w:r>
          </w:p>
        </w:tc>
        <w:tc>
          <w:tcPr>
            <w:tcW w:w="566" w:type="dxa"/>
            <w:shd w:val="clear" w:color="auto" w:fill="auto"/>
            <w:vAlign w:val="center"/>
          </w:tcPr>
          <w:p w14:paraId="608325C5" w14:textId="77777777" w:rsidR="00DF36CF" w:rsidRPr="007001F1" w:rsidRDefault="00DF36CF" w:rsidP="00C375D3">
            <w:pPr>
              <w:jc w:val="center"/>
              <w:rPr>
                <w:color w:val="000000"/>
                <w:sz w:val="22"/>
                <w:szCs w:val="22"/>
              </w:rPr>
            </w:pPr>
          </w:p>
        </w:tc>
        <w:tc>
          <w:tcPr>
            <w:tcW w:w="566" w:type="dxa"/>
            <w:shd w:val="clear" w:color="auto" w:fill="auto"/>
            <w:vAlign w:val="center"/>
          </w:tcPr>
          <w:p w14:paraId="224CD115" w14:textId="77777777" w:rsidR="00DF36CF" w:rsidRPr="007001F1" w:rsidRDefault="00DF36CF" w:rsidP="00C375D3">
            <w:pPr>
              <w:jc w:val="center"/>
              <w:rPr>
                <w:color w:val="000000"/>
                <w:sz w:val="22"/>
                <w:szCs w:val="22"/>
              </w:rPr>
            </w:pPr>
          </w:p>
        </w:tc>
        <w:tc>
          <w:tcPr>
            <w:tcW w:w="775" w:type="dxa"/>
            <w:shd w:val="clear" w:color="auto" w:fill="auto"/>
            <w:vAlign w:val="center"/>
          </w:tcPr>
          <w:p w14:paraId="77FDD649" w14:textId="77777777" w:rsidR="00DF36CF" w:rsidRPr="007001F1" w:rsidRDefault="00DF36CF" w:rsidP="00C375D3">
            <w:pPr>
              <w:jc w:val="center"/>
              <w:rPr>
                <w:color w:val="000000"/>
                <w:sz w:val="22"/>
                <w:szCs w:val="22"/>
              </w:rPr>
            </w:pPr>
          </w:p>
        </w:tc>
        <w:tc>
          <w:tcPr>
            <w:tcW w:w="1779" w:type="dxa"/>
            <w:shd w:val="clear" w:color="auto" w:fill="auto"/>
            <w:vAlign w:val="center"/>
          </w:tcPr>
          <w:p w14:paraId="6012AF8B" w14:textId="77777777" w:rsidR="00DF36CF" w:rsidRPr="007001F1" w:rsidRDefault="00DF36CF" w:rsidP="00C375D3">
            <w:pPr>
              <w:jc w:val="center"/>
              <w:rPr>
                <w:color w:val="000000"/>
                <w:sz w:val="22"/>
                <w:szCs w:val="22"/>
              </w:rPr>
            </w:pPr>
            <w:r w:rsidRPr="00CB4CAE">
              <w:rPr>
                <w:sz w:val="18"/>
                <w:szCs w:val="18"/>
              </w:rPr>
              <w:t>MKVO identifikuje oslovené subjekty (uvedie do poznámky)</w:t>
            </w:r>
          </w:p>
        </w:tc>
      </w:tr>
      <w:tr w:rsidR="00DF36CF" w:rsidRPr="007001F1" w14:paraId="52EE4228" w14:textId="77777777" w:rsidTr="006002A7">
        <w:trPr>
          <w:trHeight w:val="13"/>
        </w:trPr>
        <w:tc>
          <w:tcPr>
            <w:tcW w:w="582" w:type="dxa"/>
            <w:shd w:val="clear" w:color="auto" w:fill="auto"/>
            <w:noWrap/>
            <w:vAlign w:val="center"/>
          </w:tcPr>
          <w:p w14:paraId="45919DAB" w14:textId="77777777" w:rsidR="00DF36CF" w:rsidRDefault="006002A7" w:rsidP="00C375D3">
            <w:pPr>
              <w:jc w:val="center"/>
              <w:rPr>
                <w:color w:val="000000"/>
                <w:sz w:val="22"/>
                <w:szCs w:val="22"/>
              </w:rPr>
            </w:pPr>
            <w:r>
              <w:rPr>
                <w:color w:val="000000"/>
                <w:sz w:val="22"/>
                <w:szCs w:val="22"/>
              </w:rPr>
              <w:t>20</w:t>
            </w:r>
          </w:p>
        </w:tc>
        <w:tc>
          <w:tcPr>
            <w:tcW w:w="4819" w:type="dxa"/>
            <w:gridSpan w:val="2"/>
            <w:shd w:val="clear" w:color="auto" w:fill="auto"/>
            <w:vAlign w:val="center"/>
          </w:tcPr>
          <w:p w14:paraId="7E5A7339" w14:textId="77777777" w:rsidR="00DF36CF" w:rsidRPr="001F7C00" w:rsidRDefault="00DF36CF" w:rsidP="00C375D3">
            <w:pPr>
              <w:pStyle w:val="Odsekzoznamu"/>
              <w:ind w:left="0"/>
              <w:jc w:val="both"/>
              <w:rPr>
                <w:sz w:val="22"/>
                <w:szCs w:val="22"/>
              </w:rPr>
            </w:pPr>
            <w:r w:rsidRPr="00CB4CAE">
              <w:rPr>
                <w:sz w:val="22"/>
                <w:szCs w:val="22"/>
              </w:rPr>
              <w:t>Bola PHZ v prípade zákazky na obstaranie tovarov alebo služieb stanovená ako aritmetický priemer získaných cenových ponúk (aktívne vyžiadaných alebo zistených vo verejne prístupných cenníkoch)?</w:t>
            </w:r>
          </w:p>
        </w:tc>
        <w:tc>
          <w:tcPr>
            <w:tcW w:w="566" w:type="dxa"/>
            <w:shd w:val="clear" w:color="auto" w:fill="auto"/>
            <w:vAlign w:val="center"/>
          </w:tcPr>
          <w:p w14:paraId="6F034432" w14:textId="77777777" w:rsidR="00DF36CF" w:rsidRPr="007001F1" w:rsidRDefault="00DF36CF" w:rsidP="00C375D3">
            <w:pPr>
              <w:jc w:val="center"/>
              <w:rPr>
                <w:color w:val="000000"/>
                <w:sz w:val="22"/>
                <w:szCs w:val="22"/>
              </w:rPr>
            </w:pPr>
          </w:p>
        </w:tc>
        <w:tc>
          <w:tcPr>
            <w:tcW w:w="566" w:type="dxa"/>
            <w:shd w:val="clear" w:color="auto" w:fill="auto"/>
            <w:vAlign w:val="center"/>
          </w:tcPr>
          <w:p w14:paraId="6B5C20FB" w14:textId="77777777" w:rsidR="00DF36CF" w:rsidRPr="007001F1" w:rsidRDefault="00DF36CF" w:rsidP="00C375D3">
            <w:pPr>
              <w:jc w:val="center"/>
              <w:rPr>
                <w:color w:val="000000"/>
                <w:sz w:val="22"/>
                <w:szCs w:val="22"/>
              </w:rPr>
            </w:pPr>
          </w:p>
        </w:tc>
        <w:tc>
          <w:tcPr>
            <w:tcW w:w="775" w:type="dxa"/>
            <w:shd w:val="clear" w:color="auto" w:fill="auto"/>
            <w:vAlign w:val="center"/>
          </w:tcPr>
          <w:p w14:paraId="486A2FE6" w14:textId="77777777" w:rsidR="00DF36CF" w:rsidRPr="007001F1" w:rsidRDefault="00DF36CF" w:rsidP="00C375D3">
            <w:pPr>
              <w:jc w:val="center"/>
              <w:rPr>
                <w:color w:val="000000"/>
                <w:sz w:val="22"/>
                <w:szCs w:val="22"/>
              </w:rPr>
            </w:pPr>
          </w:p>
        </w:tc>
        <w:tc>
          <w:tcPr>
            <w:tcW w:w="1779" w:type="dxa"/>
            <w:shd w:val="clear" w:color="auto" w:fill="auto"/>
            <w:vAlign w:val="center"/>
          </w:tcPr>
          <w:p w14:paraId="2CBC67FE" w14:textId="77777777" w:rsidR="00DF36CF" w:rsidRPr="007001F1" w:rsidRDefault="00DF36CF" w:rsidP="00C375D3">
            <w:pPr>
              <w:jc w:val="center"/>
              <w:rPr>
                <w:color w:val="000000"/>
                <w:sz w:val="22"/>
                <w:szCs w:val="22"/>
              </w:rPr>
            </w:pPr>
            <w:r w:rsidRPr="00CB4CAE">
              <w:rPr>
                <w:sz w:val="18"/>
                <w:szCs w:val="18"/>
              </w:rPr>
              <w:t>MKVO identifikuje subjekty ktoré predložili ponuky</w:t>
            </w:r>
          </w:p>
        </w:tc>
      </w:tr>
      <w:tr w:rsidR="00DF36CF" w:rsidRPr="007001F1" w14:paraId="3AA5802E" w14:textId="77777777" w:rsidTr="006002A7">
        <w:trPr>
          <w:trHeight w:val="13"/>
        </w:trPr>
        <w:tc>
          <w:tcPr>
            <w:tcW w:w="582" w:type="dxa"/>
            <w:shd w:val="clear" w:color="auto" w:fill="auto"/>
            <w:noWrap/>
            <w:vAlign w:val="center"/>
          </w:tcPr>
          <w:p w14:paraId="196CCBEE" w14:textId="77777777" w:rsidR="00DF36CF" w:rsidRDefault="006002A7" w:rsidP="00C375D3">
            <w:pPr>
              <w:jc w:val="center"/>
              <w:rPr>
                <w:color w:val="000000"/>
                <w:sz w:val="22"/>
                <w:szCs w:val="22"/>
              </w:rPr>
            </w:pPr>
            <w:r>
              <w:rPr>
                <w:color w:val="000000"/>
                <w:sz w:val="22"/>
                <w:szCs w:val="22"/>
              </w:rPr>
              <w:t>21</w:t>
            </w:r>
          </w:p>
        </w:tc>
        <w:tc>
          <w:tcPr>
            <w:tcW w:w="4819" w:type="dxa"/>
            <w:gridSpan w:val="2"/>
            <w:shd w:val="clear" w:color="auto" w:fill="auto"/>
            <w:vAlign w:val="center"/>
          </w:tcPr>
          <w:p w14:paraId="7DD8234D" w14:textId="77777777" w:rsidR="00DF36CF" w:rsidRPr="00CB4CAE" w:rsidRDefault="00DF36CF" w:rsidP="00C375D3">
            <w:pPr>
              <w:jc w:val="both"/>
              <w:rPr>
                <w:sz w:val="22"/>
                <w:szCs w:val="22"/>
              </w:rPr>
            </w:pPr>
            <w:r w:rsidRPr="00CB4CAE">
              <w:rPr>
                <w:sz w:val="22"/>
                <w:szCs w:val="22"/>
              </w:rPr>
              <w:t>Nenaznačujú ponuky predložené jednotlivými hospodárskymi subjektami za účelom stanovenia predpokladanej hodnoty zákazky kolúzne správanie? Nie sú tieto ponuky podobné po formálnej stránke?</w:t>
            </w:r>
          </w:p>
          <w:p w14:paraId="67CF49DD" w14:textId="77777777" w:rsidR="00DF36CF" w:rsidRPr="001F7C00" w:rsidRDefault="00DF36CF" w:rsidP="00C375D3">
            <w:pPr>
              <w:pStyle w:val="Odsekzoznamu"/>
              <w:ind w:left="0"/>
              <w:jc w:val="both"/>
              <w:rPr>
                <w:sz w:val="22"/>
                <w:szCs w:val="22"/>
              </w:rPr>
            </w:pPr>
            <w:r w:rsidRPr="00CB4CAE">
              <w:rPr>
                <w:sz w:val="22"/>
                <w:szCs w:val="22"/>
              </w:rPr>
              <w:t>(rovnaký celkový vzhľad, rovnaké písmo, rovnaké chyby, zhodné nepravidelnosti, použité rovnaké kancelárske potreby – použitie rovnakých obálok, krabíc, rovnakého druhu papiera, kancelárskych spiniek a pod. )? (v prípade zákazky na obstaranie tovarov alebo služieb)</w:t>
            </w:r>
          </w:p>
        </w:tc>
        <w:tc>
          <w:tcPr>
            <w:tcW w:w="566" w:type="dxa"/>
            <w:shd w:val="clear" w:color="auto" w:fill="auto"/>
            <w:vAlign w:val="center"/>
          </w:tcPr>
          <w:p w14:paraId="16519E18" w14:textId="77777777" w:rsidR="00DF36CF" w:rsidRPr="007001F1" w:rsidRDefault="00DF36CF" w:rsidP="00C375D3">
            <w:pPr>
              <w:jc w:val="center"/>
              <w:rPr>
                <w:color w:val="000000"/>
                <w:sz w:val="22"/>
                <w:szCs w:val="22"/>
              </w:rPr>
            </w:pPr>
          </w:p>
        </w:tc>
        <w:tc>
          <w:tcPr>
            <w:tcW w:w="566" w:type="dxa"/>
            <w:shd w:val="clear" w:color="auto" w:fill="auto"/>
            <w:vAlign w:val="center"/>
          </w:tcPr>
          <w:p w14:paraId="542ACD64" w14:textId="77777777" w:rsidR="00DF36CF" w:rsidRPr="007001F1" w:rsidRDefault="00DF36CF" w:rsidP="00C375D3">
            <w:pPr>
              <w:jc w:val="center"/>
              <w:rPr>
                <w:color w:val="000000"/>
                <w:sz w:val="22"/>
                <w:szCs w:val="22"/>
              </w:rPr>
            </w:pPr>
          </w:p>
        </w:tc>
        <w:tc>
          <w:tcPr>
            <w:tcW w:w="775" w:type="dxa"/>
            <w:shd w:val="clear" w:color="auto" w:fill="auto"/>
            <w:vAlign w:val="center"/>
          </w:tcPr>
          <w:p w14:paraId="09166AE5" w14:textId="77777777" w:rsidR="00DF36CF" w:rsidRPr="007001F1" w:rsidRDefault="00DF36CF" w:rsidP="00C375D3">
            <w:pPr>
              <w:jc w:val="center"/>
              <w:rPr>
                <w:color w:val="000000"/>
                <w:sz w:val="22"/>
                <w:szCs w:val="22"/>
              </w:rPr>
            </w:pPr>
          </w:p>
        </w:tc>
        <w:tc>
          <w:tcPr>
            <w:tcW w:w="1779" w:type="dxa"/>
            <w:shd w:val="clear" w:color="auto" w:fill="auto"/>
            <w:vAlign w:val="center"/>
          </w:tcPr>
          <w:p w14:paraId="3C0F8671" w14:textId="77777777" w:rsidR="00DF36CF" w:rsidRPr="007001F1" w:rsidRDefault="00DF36CF" w:rsidP="00C375D3">
            <w:pPr>
              <w:jc w:val="center"/>
              <w:rPr>
                <w:color w:val="000000"/>
                <w:sz w:val="22"/>
                <w:szCs w:val="22"/>
              </w:rPr>
            </w:pPr>
            <w:r w:rsidRPr="00CB4CAE">
              <w:rPr>
                <w:sz w:val="18"/>
                <w:szCs w:val="18"/>
              </w:rPr>
              <w:t>MKVO uvedie zistené indície kolúzneho správania (podobnosti ponúk)</w:t>
            </w:r>
          </w:p>
        </w:tc>
      </w:tr>
      <w:tr w:rsidR="00DF36CF" w:rsidRPr="007001F1" w14:paraId="116EC3D1" w14:textId="77777777" w:rsidTr="006002A7">
        <w:trPr>
          <w:trHeight w:val="13"/>
        </w:trPr>
        <w:tc>
          <w:tcPr>
            <w:tcW w:w="582" w:type="dxa"/>
            <w:shd w:val="clear" w:color="auto" w:fill="auto"/>
            <w:noWrap/>
            <w:vAlign w:val="center"/>
          </w:tcPr>
          <w:p w14:paraId="7A334A76" w14:textId="77777777" w:rsidR="00DF36CF" w:rsidRDefault="00DF36CF" w:rsidP="006002A7">
            <w:pPr>
              <w:jc w:val="center"/>
              <w:rPr>
                <w:color w:val="000000"/>
                <w:sz w:val="22"/>
                <w:szCs w:val="22"/>
              </w:rPr>
            </w:pPr>
            <w:r>
              <w:rPr>
                <w:color w:val="000000"/>
                <w:sz w:val="22"/>
                <w:szCs w:val="22"/>
              </w:rPr>
              <w:t>2</w:t>
            </w:r>
            <w:r w:rsidR="006002A7">
              <w:rPr>
                <w:color w:val="000000"/>
                <w:sz w:val="22"/>
                <w:szCs w:val="22"/>
              </w:rPr>
              <w:t>2</w:t>
            </w:r>
          </w:p>
        </w:tc>
        <w:tc>
          <w:tcPr>
            <w:tcW w:w="4819" w:type="dxa"/>
            <w:gridSpan w:val="2"/>
            <w:shd w:val="clear" w:color="auto" w:fill="auto"/>
            <w:vAlign w:val="center"/>
          </w:tcPr>
          <w:p w14:paraId="1CBC8456" w14:textId="77777777" w:rsidR="00DF36CF" w:rsidRPr="001F7C00" w:rsidRDefault="00DF36CF" w:rsidP="00C375D3">
            <w:pPr>
              <w:pStyle w:val="Odsekzoznamu"/>
              <w:ind w:left="0"/>
              <w:jc w:val="both"/>
              <w:rPr>
                <w:sz w:val="22"/>
                <w:szCs w:val="22"/>
              </w:rPr>
            </w:pPr>
            <w:r w:rsidRPr="00CB4CAE">
              <w:rPr>
                <w:sz w:val="22"/>
                <w:szCs w:val="22"/>
              </w:rPr>
              <w:t xml:space="preserve">Nevyplývala z Rizikovej analýzy k overovaniu hospodárnosti zákazky, povinnosť vyplniť formulár </w:t>
            </w:r>
            <w:r w:rsidRPr="00CB4CAE">
              <w:rPr>
                <w:sz w:val="22"/>
                <w:szCs w:val="22"/>
              </w:rPr>
              <w:lastRenderedPageBreak/>
              <w:t xml:space="preserve">Porovnávacia vzorka pri stavebných prácach, alebo vyplniť formulár Prieskum hospodárnosti pri zákazke na tovary alebo služby? </w:t>
            </w:r>
          </w:p>
        </w:tc>
        <w:tc>
          <w:tcPr>
            <w:tcW w:w="566" w:type="dxa"/>
            <w:shd w:val="clear" w:color="auto" w:fill="auto"/>
            <w:vAlign w:val="center"/>
          </w:tcPr>
          <w:p w14:paraId="072D8746" w14:textId="77777777" w:rsidR="00DF36CF" w:rsidRPr="007001F1" w:rsidRDefault="00DF36CF" w:rsidP="00C375D3">
            <w:pPr>
              <w:jc w:val="center"/>
              <w:rPr>
                <w:color w:val="000000"/>
                <w:sz w:val="22"/>
                <w:szCs w:val="22"/>
              </w:rPr>
            </w:pPr>
          </w:p>
        </w:tc>
        <w:tc>
          <w:tcPr>
            <w:tcW w:w="566" w:type="dxa"/>
            <w:shd w:val="clear" w:color="auto" w:fill="auto"/>
            <w:vAlign w:val="center"/>
          </w:tcPr>
          <w:p w14:paraId="78AB4C76" w14:textId="77777777" w:rsidR="00DF36CF" w:rsidRPr="007001F1" w:rsidRDefault="00DF36CF" w:rsidP="00C375D3">
            <w:pPr>
              <w:jc w:val="center"/>
              <w:rPr>
                <w:color w:val="000000"/>
                <w:sz w:val="22"/>
                <w:szCs w:val="22"/>
              </w:rPr>
            </w:pPr>
          </w:p>
        </w:tc>
        <w:tc>
          <w:tcPr>
            <w:tcW w:w="775" w:type="dxa"/>
            <w:shd w:val="clear" w:color="auto" w:fill="auto"/>
            <w:vAlign w:val="center"/>
          </w:tcPr>
          <w:p w14:paraId="5EA1485F" w14:textId="77777777" w:rsidR="00DF36CF" w:rsidRPr="007001F1" w:rsidRDefault="00DF36CF" w:rsidP="00C375D3">
            <w:pPr>
              <w:jc w:val="center"/>
              <w:rPr>
                <w:color w:val="000000"/>
                <w:sz w:val="22"/>
                <w:szCs w:val="22"/>
              </w:rPr>
            </w:pPr>
          </w:p>
        </w:tc>
        <w:tc>
          <w:tcPr>
            <w:tcW w:w="1779" w:type="dxa"/>
            <w:shd w:val="clear" w:color="auto" w:fill="auto"/>
            <w:vAlign w:val="center"/>
          </w:tcPr>
          <w:p w14:paraId="6C6247F0" w14:textId="77777777" w:rsidR="00DF36CF" w:rsidRPr="007001F1" w:rsidRDefault="00DF36CF" w:rsidP="00C375D3">
            <w:pPr>
              <w:jc w:val="center"/>
              <w:rPr>
                <w:color w:val="000000"/>
                <w:sz w:val="22"/>
                <w:szCs w:val="22"/>
              </w:rPr>
            </w:pPr>
            <w:r w:rsidRPr="00CB4CAE">
              <w:rPr>
                <w:sz w:val="18"/>
                <w:szCs w:val="18"/>
              </w:rPr>
              <w:t>Riziková analýza zo dňa:</w:t>
            </w:r>
          </w:p>
        </w:tc>
      </w:tr>
      <w:tr w:rsidR="00DF36CF" w:rsidRPr="007001F1" w14:paraId="7520A4B0" w14:textId="77777777" w:rsidTr="006002A7">
        <w:trPr>
          <w:trHeight w:val="13"/>
        </w:trPr>
        <w:tc>
          <w:tcPr>
            <w:tcW w:w="582" w:type="dxa"/>
            <w:shd w:val="clear" w:color="auto" w:fill="auto"/>
            <w:noWrap/>
            <w:vAlign w:val="center"/>
          </w:tcPr>
          <w:p w14:paraId="615AE5B1" w14:textId="77777777" w:rsidR="00DF36CF" w:rsidRDefault="006002A7" w:rsidP="00C375D3">
            <w:pPr>
              <w:jc w:val="center"/>
              <w:rPr>
                <w:color w:val="000000"/>
                <w:sz w:val="22"/>
                <w:szCs w:val="22"/>
              </w:rPr>
            </w:pPr>
            <w:r>
              <w:rPr>
                <w:color w:val="000000"/>
                <w:sz w:val="22"/>
                <w:szCs w:val="22"/>
              </w:rPr>
              <w:lastRenderedPageBreak/>
              <w:t>23</w:t>
            </w:r>
          </w:p>
        </w:tc>
        <w:tc>
          <w:tcPr>
            <w:tcW w:w="4819" w:type="dxa"/>
            <w:gridSpan w:val="2"/>
            <w:shd w:val="clear" w:color="auto" w:fill="auto"/>
            <w:vAlign w:val="center"/>
          </w:tcPr>
          <w:p w14:paraId="772A9D0D" w14:textId="77777777" w:rsidR="00DF36CF" w:rsidRPr="001F7C00" w:rsidRDefault="00DF36CF" w:rsidP="00C375D3">
            <w:pPr>
              <w:pStyle w:val="Odsekzoznamu"/>
              <w:ind w:left="0"/>
              <w:jc w:val="both"/>
              <w:rPr>
                <w:sz w:val="22"/>
                <w:szCs w:val="22"/>
              </w:rPr>
            </w:pPr>
            <w:r w:rsidRPr="00CB4CAE">
              <w:rPr>
                <w:sz w:val="22"/>
                <w:szCs w:val="22"/>
              </w:rPr>
              <w:t xml:space="preserve">V prípade ak MKVO vyplynula povinnosť v zmysle odpovede na kontrolnú otázku č. </w:t>
            </w:r>
            <w:r>
              <w:rPr>
                <w:sz w:val="22"/>
                <w:szCs w:val="22"/>
              </w:rPr>
              <w:t>23</w:t>
            </w:r>
            <w:r w:rsidRPr="00CB4CAE">
              <w:rPr>
                <w:sz w:val="22"/>
                <w:szCs w:val="22"/>
              </w:rPr>
              <w:t xml:space="preserve"> vyplniť formulár Porovnávacia vzorka alebo formulár Prieskum hospodárnosti, splnil MKVO túto povinnosť?</w:t>
            </w:r>
          </w:p>
        </w:tc>
        <w:tc>
          <w:tcPr>
            <w:tcW w:w="566" w:type="dxa"/>
            <w:shd w:val="clear" w:color="auto" w:fill="auto"/>
            <w:vAlign w:val="center"/>
          </w:tcPr>
          <w:p w14:paraId="38D7EF30" w14:textId="77777777" w:rsidR="00DF36CF" w:rsidRPr="007001F1" w:rsidRDefault="00DF36CF" w:rsidP="00C375D3">
            <w:pPr>
              <w:jc w:val="center"/>
              <w:rPr>
                <w:color w:val="000000"/>
                <w:sz w:val="22"/>
                <w:szCs w:val="22"/>
              </w:rPr>
            </w:pPr>
          </w:p>
        </w:tc>
        <w:tc>
          <w:tcPr>
            <w:tcW w:w="566" w:type="dxa"/>
            <w:shd w:val="clear" w:color="auto" w:fill="auto"/>
            <w:vAlign w:val="center"/>
          </w:tcPr>
          <w:p w14:paraId="4EFFDAD4" w14:textId="77777777" w:rsidR="00DF36CF" w:rsidRPr="007001F1" w:rsidRDefault="00DF36CF" w:rsidP="00C375D3">
            <w:pPr>
              <w:jc w:val="center"/>
              <w:rPr>
                <w:color w:val="000000"/>
                <w:sz w:val="22"/>
                <w:szCs w:val="22"/>
              </w:rPr>
            </w:pPr>
          </w:p>
        </w:tc>
        <w:tc>
          <w:tcPr>
            <w:tcW w:w="775" w:type="dxa"/>
            <w:shd w:val="clear" w:color="auto" w:fill="auto"/>
            <w:vAlign w:val="center"/>
          </w:tcPr>
          <w:p w14:paraId="487AE16A" w14:textId="77777777" w:rsidR="00DF36CF" w:rsidRPr="007001F1" w:rsidRDefault="00DF36CF" w:rsidP="00C375D3">
            <w:pPr>
              <w:jc w:val="center"/>
              <w:rPr>
                <w:color w:val="000000"/>
                <w:sz w:val="22"/>
                <w:szCs w:val="22"/>
              </w:rPr>
            </w:pPr>
          </w:p>
        </w:tc>
        <w:tc>
          <w:tcPr>
            <w:tcW w:w="1779" w:type="dxa"/>
            <w:shd w:val="clear" w:color="auto" w:fill="auto"/>
            <w:vAlign w:val="center"/>
          </w:tcPr>
          <w:p w14:paraId="2D2676A7" w14:textId="77777777" w:rsidR="00DF36CF" w:rsidRPr="00CB4CAE" w:rsidRDefault="00DF36CF" w:rsidP="00C375D3">
            <w:pPr>
              <w:rPr>
                <w:sz w:val="18"/>
                <w:szCs w:val="18"/>
              </w:rPr>
            </w:pPr>
            <w:r w:rsidRPr="00CB4CAE">
              <w:rPr>
                <w:sz w:val="18"/>
                <w:szCs w:val="18"/>
              </w:rPr>
              <w:t>Porovnávacia vzorka zo dňa:</w:t>
            </w:r>
          </w:p>
          <w:p w14:paraId="37A2A1A9" w14:textId="77777777" w:rsidR="00DF36CF" w:rsidRPr="007001F1" w:rsidRDefault="00DF36CF" w:rsidP="00C375D3">
            <w:pPr>
              <w:jc w:val="center"/>
              <w:rPr>
                <w:color w:val="000000"/>
                <w:sz w:val="22"/>
                <w:szCs w:val="22"/>
              </w:rPr>
            </w:pPr>
            <w:r w:rsidRPr="00CB4CAE">
              <w:rPr>
                <w:sz w:val="18"/>
                <w:szCs w:val="18"/>
              </w:rPr>
              <w:t>alebo Prieskum hospodárnosti zo dňa:</w:t>
            </w:r>
          </w:p>
        </w:tc>
      </w:tr>
      <w:tr w:rsidR="00DF36CF" w:rsidRPr="007001F1" w14:paraId="0ADAD2F4" w14:textId="77777777" w:rsidTr="006002A7">
        <w:trPr>
          <w:trHeight w:val="13"/>
        </w:trPr>
        <w:tc>
          <w:tcPr>
            <w:tcW w:w="582" w:type="dxa"/>
            <w:shd w:val="clear" w:color="auto" w:fill="auto"/>
            <w:noWrap/>
            <w:vAlign w:val="center"/>
          </w:tcPr>
          <w:p w14:paraId="005ADB0B" w14:textId="77777777" w:rsidR="00DF36CF" w:rsidRDefault="006002A7" w:rsidP="00C375D3">
            <w:pPr>
              <w:jc w:val="center"/>
              <w:rPr>
                <w:color w:val="000000"/>
                <w:sz w:val="22"/>
                <w:szCs w:val="22"/>
              </w:rPr>
            </w:pPr>
            <w:r>
              <w:rPr>
                <w:color w:val="000000"/>
                <w:sz w:val="22"/>
                <w:szCs w:val="22"/>
              </w:rPr>
              <w:t>24</w:t>
            </w:r>
          </w:p>
        </w:tc>
        <w:tc>
          <w:tcPr>
            <w:tcW w:w="4819" w:type="dxa"/>
            <w:gridSpan w:val="2"/>
            <w:shd w:val="clear" w:color="auto" w:fill="auto"/>
            <w:vAlign w:val="center"/>
          </w:tcPr>
          <w:p w14:paraId="3891E613" w14:textId="77777777" w:rsidR="00DF36CF" w:rsidRPr="001F7C00" w:rsidRDefault="00DF36CF" w:rsidP="00C375D3">
            <w:pPr>
              <w:pStyle w:val="Odsekzoznamu"/>
              <w:ind w:left="0"/>
              <w:jc w:val="both"/>
              <w:rPr>
                <w:sz w:val="22"/>
                <w:szCs w:val="22"/>
              </w:rPr>
            </w:pPr>
            <w:r w:rsidRPr="00CB4CAE">
              <w:rPr>
                <w:sz w:val="22"/>
                <w:szCs w:val="22"/>
              </w:rPr>
              <w:t>Boli pri zadávaní zákazky dodržané princípy v zmysle § 10 ods. 2 ZVO? Dodržal verejný obstarávateľ pri zadávaní zákazky princíp hospodárnosti?</w:t>
            </w:r>
          </w:p>
        </w:tc>
        <w:tc>
          <w:tcPr>
            <w:tcW w:w="566" w:type="dxa"/>
            <w:shd w:val="clear" w:color="auto" w:fill="auto"/>
            <w:vAlign w:val="center"/>
          </w:tcPr>
          <w:p w14:paraId="50343FC5" w14:textId="77777777" w:rsidR="00DF36CF" w:rsidRPr="007001F1" w:rsidRDefault="00DF36CF" w:rsidP="00C375D3">
            <w:pPr>
              <w:jc w:val="center"/>
              <w:rPr>
                <w:color w:val="000000"/>
                <w:sz w:val="22"/>
                <w:szCs w:val="22"/>
              </w:rPr>
            </w:pPr>
          </w:p>
        </w:tc>
        <w:tc>
          <w:tcPr>
            <w:tcW w:w="566" w:type="dxa"/>
            <w:shd w:val="clear" w:color="auto" w:fill="auto"/>
            <w:vAlign w:val="center"/>
          </w:tcPr>
          <w:p w14:paraId="7F7F3AC2" w14:textId="77777777" w:rsidR="00DF36CF" w:rsidRPr="007001F1" w:rsidRDefault="00DF36CF" w:rsidP="00C375D3">
            <w:pPr>
              <w:jc w:val="center"/>
              <w:rPr>
                <w:color w:val="000000"/>
                <w:sz w:val="22"/>
                <w:szCs w:val="22"/>
              </w:rPr>
            </w:pPr>
          </w:p>
        </w:tc>
        <w:tc>
          <w:tcPr>
            <w:tcW w:w="775" w:type="dxa"/>
            <w:shd w:val="clear" w:color="auto" w:fill="auto"/>
            <w:vAlign w:val="center"/>
          </w:tcPr>
          <w:p w14:paraId="4EFE2EA5" w14:textId="77777777" w:rsidR="00DF36CF" w:rsidRPr="007001F1" w:rsidRDefault="00DF36CF" w:rsidP="00C375D3">
            <w:pPr>
              <w:jc w:val="center"/>
              <w:rPr>
                <w:color w:val="000000"/>
                <w:sz w:val="22"/>
                <w:szCs w:val="22"/>
              </w:rPr>
            </w:pPr>
          </w:p>
        </w:tc>
        <w:tc>
          <w:tcPr>
            <w:tcW w:w="1779" w:type="dxa"/>
            <w:shd w:val="clear" w:color="auto" w:fill="auto"/>
            <w:vAlign w:val="center"/>
          </w:tcPr>
          <w:p w14:paraId="085047B0" w14:textId="77777777" w:rsidR="00DF36CF" w:rsidRPr="007001F1" w:rsidRDefault="00DF36CF" w:rsidP="00C375D3">
            <w:pPr>
              <w:jc w:val="center"/>
              <w:rPr>
                <w:color w:val="000000"/>
                <w:sz w:val="22"/>
                <w:szCs w:val="22"/>
              </w:rPr>
            </w:pPr>
          </w:p>
        </w:tc>
      </w:tr>
      <w:tr w:rsidR="00DF36CF" w:rsidRPr="007001F1" w14:paraId="5B0CD631" w14:textId="77777777" w:rsidTr="006002A7">
        <w:trPr>
          <w:trHeight w:val="204"/>
        </w:trPr>
        <w:tc>
          <w:tcPr>
            <w:tcW w:w="9087" w:type="dxa"/>
            <w:gridSpan w:val="7"/>
            <w:shd w:val="clear" w:color="auto" w:fill="auto"/>
            <w:noWrap/>
            <w:vAlign w:val="center"/>
          </w:tcPr>
          <w:p w14:paraId="0E15D6C7" w14:textId="77777777" w:rsidR="00DF36CF" w:rsidRPr="007001F1" w:rsidRDefault="00DF36CF" w:rsidP="00C375D3">
            <w:pPr>
              <w:jc w:val="both"/>
              <w:rPr>
                <w:b/>
                <w:sz w:val="20"/>
                <w:szCs w:val="20"/>
              </w:rPr>
            </w:pPr>
            <w:r w:rsidRPr="007001F1">
              <w:rPr>
                <w:b/>
                <w:sz w:val="20"/>
                <w:szCs w:val="20"/>
              </w:rPr>
              <w:t>VYJADRENIE</w:t>
            </w:r>
          </w:p>
          <w:p w14:paraId="76DD3E86" w14:textId="77777777" w:rsidR="00DF36CF" w:rsidRPr="00CB4CAE" w:rsidRDefault="00DF36CF" w:rsidP="00C375D3">
            <w:pPr>
              <w:jc w:val="both"/>
              <w:rPr>
                <w:sz w:val="20"/>
                <w:szCs w:val="20"/>
              </w:rPr>
            </w:pPr>
            <w:r w:rsidRPr="00CB4CAE">
              <w:rPr>
                <w:sz w:val="20"/>
                <w:szCs w:val="20"/>
              </w:rPr>
              <w:t>MKVO uvedie závery z vykonanej kontroly verejného obstarávania, prípadné zistené nedostatky a ich vplyv alebo možný vplyv na výsledok VO, stanovené nápravné opatrenia a lehotu na zriadenie nápravy.</w:t>
            </w:r>
          </w:p>
          <w:p w14:paraId="20B485A9" w14:textId="77777777" w:rsidR="00DF36CF" w:rsidRPr="00CB4CAE" w:rsidRDefault="00DF36CF" w:rsidP="00C375D3">
            <w:pPr>
              <w:jc w:val="both"/>
              <w:rPr>
                <w:sz w:val="20"/>
                <w:szCs w:val="20"/>
              </w:rPr>
            </w:pPr>
          </w:p>
          <w:p w14:paraId="48786E80" w14:textId="77777777" w:rsidR="00DF36CF" w:rsidRPr="00CB4CAE" w:rsidRDefault="00DF36CF" w:rsidP="00C375D3">
            <w:pPr>
              <w:jc w:val="both"/>
              <w:rPr>
                <w:b/>
                <w:sz w:val="20"/>
                <w:szCs w:val="20"/>
                <w:u w:val="single"/>
              </w:rPr>
            </w:pPr>
            <w:r w:rsidRPr="00CB4CAE">
              <w:rPr>
                <w:b/>
                <w:sz w:val="20"/>
                <w:szCs w:val="20"/>
                <w:u w:val="single"/>
              </w:rPr>
              <w:t>Záver vykonaného overenia hospodárnosti:</w:t>
            </w:r>
          </w:p>
          <w:p w14:paraId="4F33F0A0" w14:textId="77777777" w:rsidR="00DF36CF" w:rsidRPr="00CB4CAE" w:rsidRDefault="00DF36CF" w:rsidP="00C375D3">
            <w:pPr>
              <w:jc w:val="both"/>
              <w:rPr>
                <w:sz w:val="20"/>
                <w:szCs w:val="20"/>
                <w:u w:val="single"/>
              </w:rPr>
            </w:pPr>
            <w:r w:rsidRPr="00CB4CAE">
              <w:rPr>
                <w:sz w:val="20"/>
                <w:szCs w:val="20"/>
                <w:u w:val="single"/>
              </w:rPr>
              <w:t xml:space="preserve">MKVO konštatuje „hospodárnosť vynakladaných výdavkov“ / „vyčíslenie neoprávnených výdavkov“ </w:t>
            </w:r>
          </w:p>
          <w:p w14:paraId="16A318F2" w14:textId="77777777" w:rsidR="00DF36CF" w:rsidRPr="007001F1" w:rsidRDefault="00DF36CF" w:rsidP="00C375D3">
            <w:pPr>
              <w:jc w:val="both"/>
              <w:rPr>
                <w:sz w:val="20"/>
                <w:szCs w:val="20"/>
              </w:rPr>
            </w:pPr>
          </w:p>
          <w:p w14:paraId="0A00C832" w14:textId="77777777" w:rsidR="00DF36CF" w:rsidRPr="007001F1" w:rsidRDefault="00DF36CF" w:rsidP="00C375D3">
            <w:pPr>
              <w:jc w:val="both"/>
              <w:rPr>
                <w:b/>
                <w:bCs/>
                <w:color w:val="000000"/>
              </w:rPr>
            </w:pPr>
          </w:p>
        </w:tc>
      </w:tr>
      <w:tr w:rsidR="00DF36CF" w:rsidRPr="007001F1" w14:paraId="21EB327A" w14:textId="77777777" w:rsidTr="006002A7">
        <w:trPr>
          <w:trHeight w:val="204"/>
        </w:trPr>
        <w:tc>
          <w:tcPr>
            <w:tcW w:w="3560" w:type="dxa"/>
            <w:gridSpan w:val="2"/>
            <w:shd w:val="clear" w:color="auto" w:fill="auto"/>
            <w:vAlign w:val="center"/>
            <w:hideMark/>
          </w:tcPr>
          <w:p w14:paraId="16820034" w14:textId="77777777" w:rsidR="00DF36CF" w:rsidRPr="007001F1" w:rsidRDefault="00DF36CF" w:rsidP="00C375D3">
            <w:pPr>
              <w:rPr>
                <w:b/>
                <w:bCs/>
              </w:rPr>
            </w:pPr>
            <w:r w:rsidRPr="007001F1">
              <w:rPr>
                <w:b/>
                <w:bCs/>
                <w:sz w:val="22"/>
                <w:szCs w:val="22"/>
              </w:rPr>
              <w:t>Kontrolu vykonal</w:t>
            </w:r>
            <w:r w:rsidRPr="007001F1">
              <w:rPr>
                <w:rStyle w:val="Odkaznapoznmkupodiarou"/>
                <w:b/>
                <w:bCs/>
                <w:sz w:val="20"/>
                <w:szCs w:val="20"/>
              </w:rPr>
              <w:footnoteReference w:id="2"/>
            </w:r>
            <w:r w:rsidRPr="007001F1">
              <w:rPr>
                <w:b/>
                <w:bCs/>
                <w:sz w:val="22"/>
                <w:szCs w:val="22"/>
              </w:rPr>
              <w:t>:</w:t>
            </w:r>
          </w:p>
        </w:tc>
        <w:tc>
          <w:tcPr>
            <w:tcW w:w="5527" w:type="dxa"/>
            <w:gridSpan w:val="5"/>
            <w:shd w:val="clear" w:color="auto" w:fill="auto"/>
            <w:vAlign w:val="center"/>
            <w:hideMark/>
          </w:tcPr>
          <w:p w14:paraId="144E7BAC" w14:textId="77777777" w:rsidR="00DF36CF" w:rsidRPr="007001F1" w:rsidRDefault="00DF36CF" w:rsidP="00C375D3">
            <w:pPr>
              <w:rPr>
                <w:color w:val="000000"/>
              </w:rPr>
            </w:pPr>
            <w:r w:rsidRPr="007001F1">
              <w:rPr>
                <w:color w:val="000000"/>
                <w:sz w:val="22"/>
                <w:szCs w:val="22"/>
              </w:rPr>
              <w:t> </w:t>
            </w:r>
          </w:p>
        </w:tc>
      </w:tr>
      <w:tr w:rsidR="00DF36CF" w:rsidRPr="007001F1" w14:paraId="25630228" w14:textId="77777777" w:rsidTr="006002A7">
        <w:trPr>
          <w:trHeight w:val="204"/>
        </w:trPr>
        <w:tc>
          <w:tcPr>
            <w:tcW w:w="3560" w:type="dxa"/>
            <w:gridSpan w:val="2"/>
            <w:shd w:val="clear" w:color="auto" w:fill="auto"/>
            <w:vAlign w:val="center"/>
            <w:hideMark/>
          </w:tcPr>
          <w:p w14:paraId="56FC469D" w14:textId="77777777" w:rsidR="00DF36CF" w:rsidRPr="007001F1" w:rsidRDefault="00DF36CF" w:rsidP="00C375D3">
            <w:pPr>
              <w:rPr>
                <w:b/>
                <w:bCs/>
              </w:rPr>
            </w:pPr>
            <w:r w:rsidRPr="007001F1">
              <w:rPr>
                <w:b/>
                <w:bCs/>
                <w:sz w:val="22"/>
                <w:szCs w:val="22"/>
              </w:rPr>
              <w:t>Dátum:</w:t>
            </w:r>
          </w:p>
        </w:tc>
        <w:tc>
          <w:tcPr>
            <w:tcW w:w="5527" w:type="dxa"/>
            <w:gridSpan w:val="5"/>
            <w:shd w:val="clear" w:color="auto" w:fill="auto"/>
            <w:vAlign w:val="center"/>
            <w:hideMark/>
          </w:tcPr>
          <w:p w14:paraId="272DDC23" w14:textId="77777777" w:rsidR="00DF36CF" w:rsidRPr="007001F1" w:rsidRDefault="00DF36CF" w:rsidP="00C375D3">
            <w:pPr>
              <w:rPr>
                <w:color w:val="000000"/>
              </w:rPr>
            </w:pPr>
            <w:r w:rsidRPr="007001F1">
              <w:rPr>
                <w:color w:val="000000"/>
                <w:sz w:val="22"/>
                <w:szCs w:val="22"/>
              </w:rPr>
              <w:t> </w:t>
            </w:r>
          </w:p>
        </w:tc>
      </w:tr>
      <w:tr w:rsidR="00DF36CF" w:rsidRPr="007001F1" w14:paraId="6C2B3BE2" w14:textId="77777777" w:rsidTr="006002A7">
        <w:trPr>
          <w:trHeight w:val="204"/>
        </w:trPr>
        <w:tc>
          <w:tcPr>
            <w:tcW w:w="3560" w:type="dxa"/>
            <w:gridSpan w:val="2"/>
            <w:shd w:val="clear" w:color="000000" w:fill="FFFFFF"/>
            <w:vAlign w:val="center"/>
            <w:hideMark/>
          </w:tcPr>
          <w:p w14:paraId="62569165" w14:textId="77777777" w:rsidR="00DF36CF" w:rsidRPr="007001F1" w:rsidRDefault="00DF36CF" w:rsidP="00C375D3">
            <w:pPr>
              <w:rPr>
                <w:b/>
                <w:bCs/>
              </w:rPr>
            </w:pPr>
            <w:r w:rsidRPr="007001F1">
              <w:rPr>
                <w:b/>
                <w:bCs/>
                <w:sz w:val="22"/>
                <w:szCs w:val="22"/>
              </w:rPr>
              <w:t>Podpis:</w:t>
            </w:r>
          </w:p>
        </w:tc>
        <w:tc>
          <w:tcPr>
            <w:tcW w:w="5527" w:type="dxa"/>
            <w:gridSpan w:val="5"/>
            <w:shd w:val="clear" w:color="auto" w:fill="auto"/>
            <w:vAlign w:val="center"/>
            <w:hideMark/>
          </w:tcPr>
          <w:p w14:paraId="2E14B9DE" w14:textId="77777777" w:rsidR="00DF36CF" w:rsidRPr="007001F1" w:rsidRDefault="00DF36CF" w:rsidP="00C375D3">
            <w:pPr>
              <w:rPr>
                <w:color w:val="000000"/>
              </w:rPr>
            </w:pPr>
            <w:r w:rsidRPr="007001F1">
              <w:rPr>
                <w:color w:val="000000"/>
                <w:sz w:val="22"/>
                <w:szCs w:val="22"/>
              </w:rPr>
              <w:t> </w:t>
            </w:r>
          </w:p>
        </w:tc>
      </w:tr>
      <w:tr w:rsidR="00DF36CF" w:rsidRPr="007001F1" w14:paraId="4B1B1789" w14:textId="77777777" w:rsidTr="006002A7">
        <w:trPr>
          <w:trHeight w:val="204"/>
        </w:trPr>
        <w:tc>
          <w:tcPr>
            <w:tcW w:w="9087" w:type="dxa"/>
            <w:gridSpan w:val="7"/>
            <w:shd w:val="clear" w:color="auto" w:fill="auto"/>
            <w:noWrap/>
            <w:vAlign w:val="bottom"/>
            <w:hideMark/>
          </w:tcPr>
          <w:p w14:paraId="51A53CD2" w14:textId="77777777" w:rsidR="00DF36CF" w:rsidRPr="007001F1" w:rsidRDefault="00DF36CF" w:rsidP="00C375D3">
            <w:pPr>
              <w:jc w:val="center"/>
              <w:rPr>
                <w:color w:val="000000"/>
              </w:rPr>
            </w:pPr>
            <w:r w:rsidRPr="007001F1">
              <w:rPr>
                <w:color w:val="000000"/>
                <w:sz w:val="22"/>
                <w:szCs w:val="22"/>
              </w:rPr>
              <w:t> </w:t>
            </w:r>
          </w:p>
        </w:tc>
      </w:tr>
      <w:tr w:rsidR="00DF36CF" w:rsidRPr="007001F1" w14:paraId="3C360867" w14:textId="77777777" w:rsidTr="006002A7">
        <w:trPr>
          <w:trHeight w:val="204"/>
        </w:trPr>
        <w:tc>
          <w:tcPr>
            <w:tcW w:w="3560" w:type="dxa"/>
            <w:gridSpan w:val="2"/>
            <w:shd w:val="clear" w:color="000000" w:fill="FFFFFF"/>
            <w:vAlign w:val="center"/>
            <w:hideMark/>
          </w:tcPr>
          <w:p w14:paraId="6962B50A" w14:textId="77777777" w:rsidR="00DF36CF" w:rsidRPr="007001F1" w:rsidRDefault="00DF36CF" w:rsidP="00C375D3">
            <w:pPr>
              <w:rPr>
                <w:b/>
                <w:bCs/>
              </w:rPr>
            </w:pPr>
            <w:r w:rsidRPr="007001F1">
              <w:rPr>
                <w:b/>
                <w:bCs/>
                <w:sz w:val="22"/>
                <w:szCs w:val="22"/>
              </w:rPr>
              <w:t xml:space="preserve">Kontrolu </w:t>
            </w:r>
            <w:r>
              <w:rPr>
                <w:b/>
                <w:bCs/>
                <w:sz w:val="22"/>
                <w:szCs w:val="22"/>
              </w:rPr>
              <w:t>schválil</w:t>
            </w:r>
            <w:r w:rsidRPr="007001F1">
              <w:rPr>
                <w:rStyle w:val="Odkaznapoznmkupodiarou"/>
                <w:b/>
                <w:bCs/>
                <w:sz w:val="20"/>
                <w:szCs w:val="20"/>
              </w:rPr>
              <w:footnoteReference w:id="3"/>
            </w:r>
            <w:r w:rsidRPr="007001F1">
              <w:rPr>
                <w:b/>
                <w:bCs/>
                <w:sz w:val="22"/>
                <w:szCs w:val="22"/>
              </w:rPr>
              <w:t>:</w:t>
            </w:r>
          </w:p>
        </w:tc>
        <w:tc>
          <w:tcPr>
            <w:tcW w:w="5527" w:type="dxa"/>
            <w:gridSpan w:val="5"/>
            <w:shd w:val="clear" w:color="auto" w:fill="auto"/>
            <w:vAlign w:val="center"/>
            <w:hideMark/>
          </w:tcPr>
          <w:p w14:paraId="0AC82B69" w14:textId="77777777" w:rsidR="00DF36CF" w:rsidRPr="007001F1" w:rsidRDefault="00DF36CF" w:rsidP="00C375D3">
            <w:pPr>
              <w:rPr>
                <w:color w:val="000000"/>
              </w:rPr>
            </w:pPr>
            <w:r w:rsidRPr="007001F1">
              <w:rPr>
                <w:color w:val="000000"/>
                <w:sz w:val="22"/>
                <w:szCs w:val="22"/>
              </w:rPr>
              <w:t> </w:t>
            </w:r>
          </w:p>
        </w:tc>
      </w:tr>
      <w:tr w:rsidR="00DF36CF" w:rsidRPr="007001F1" w14:paraId="2DF6BC07" w14:textId="77777777" w:rsidTr="006002A7">
        <w:trPr>
          <w:trHeight w:val="204"/>
        </w:trPr>
        <w:tc>
          <w:tcPr>
            <w:tcW w:w="3560" w:type="dxa"/>
            <w:gridSpan w:val="2"/>
            <w:shd w:val="clear" w:color="000000" w:fill="FFFFFF"/>
            <w:vAlign w:val="center"/>
            <w:hideMark/>
          </w:tcPr>
          <w:p w14:paraId="7FED262A" w14:textId="77777777" w:rsidR="00DF36CF" w:rsidRPr="007001F1" w:rsidRDefault="00DF36CF" w:rsidP="00C375D3">
            <w:pPr>
              <w:rPr>
                <w:b/>
                <w:bCs/>
              </w:rPr>
            </w:pPr>
            <w:r w:rsidRPr="007001F1">
              <w:rPr>
                <w:b/>
                <w:bCs/>
                <w:sz w:val="22"/>
                <w:szCs w:val="22"/>
              </w:rPr>
              <w:t xml:space="preserve">Dátum: </w:t>
            </w:r>
          </w:p>
        </w:tc>
        <w:tc>
          <w:tcPr>
            <w:tcW w:w="5527" w:type="dxa"/>
            <w:gridSpan w:val="5"/>
            <w:shd w:val="clear" w:color="auto" w:fill="auto"/>
            <w:vAlign w:val="center"/>
            <w:hideMark/>
          </w:tcPr>
          <w:p w14:paraId="47DE15CA" w14:textId="77777777" w:rsidR="00DF36CF" w:rsidRPr="007001F1" w:rsidRDefault="00DF36CF" w:rsidP="00C375D3">
            <w:pPr>
              <w:rPr>
                <w:color w:val="000000"/>
              </w:rPr>
            </w:pPr>
            <w:r w:rsidRPr="007001F1">
              <w:rPr>
                <w:color w:val="000000"/>
                <w:sz w:val="22"/>
                <w:szCs w:val="22"/>
              </w:rPr>
              <w:t> </w:t>
            </w:r>
          </w:p>
        </w:tc>
      </w:tr>
      <w:tr w:rsidR="00DF36CF" w:rsidRPr="007001F1" w14:paraId="6474F96E" w14:textId="77777777" w:rsidTr="006002A7">
        <w:trPr>
          <w:trHeight w:val="204"/>
        </w:trPr>
        <w:tc>
          <w:tcPr>
            <w:tcW w:w="3560" w:type="dxa"/>
            <w:gridSpan w:val="2"/>
            <w:shd w:val="clear" w:color="000000" w:fill="FFFFFF"/>
            <w:vAlign w:val="center"/>
            <w:hideMark/>
          </w:tcPr>
          <w:p w14:paraId="6D98239E" w14:textId="77777777" w:rsidR="00DF36CF" w:rsidRPr="007001F1" w:rsidRDefault="00DF36CF" w:rsidP="00C375D3">
            <w:pPr>
              <w:rPr>
                <w:b/>
                <w:bCs/>
              </w:rPr>
            </w:pPr>
            <w:r w:rsidRPr="007001F1">
              <w:rPr>
                <w:b/>
                <w:bCs/>
                <w:sz w:val="22"/>
                <w:szCs w:val="22"/>
              </w:rPr>
              <w:t>Podpis:</w:t>
            </w:r>
          </w:p>
        </w:tc>
        <w:tc>
          <w:tcPr>
            <w:tcW w:w="5527" w:type="dxa"/>
            <w:gridSpan w:val="5"/>
            <w:shd w:val="clear" w:color="auto" w:fill="auto"/>
            <w:vAlign w:val="center"/>
            <w:hideMark/>
          </w:tcPr>
          <w:p w14:paraId="009B64C1" w14:textId="77777777" w:rsidR="00DF36CF" w:rsidRPr="007001F1" w:rsidRDefault="00DF36CF" w:rsidP="00C375D3">
            <w:pPr>
              <w:rPr>
                <w:color w:val="000000"/>
              </w:rPr>
            </w:pPr>
            <w:r w:rsidRPr="007001F1">
              <w:rPr>
                <w:color w:val="000000"/>
                <w:sz w:val="22"/>
                <w:szCs w:val="22"/>
              </w:rPr>
              <w:t> </w:t>
            </w:r>
          </w:p>
        </w:tc>
      </w:tr>
    </w:tbl>
    <w:p w14:paraId="7691EF70" w14:textId="77777777" w:rsidR="003E66E8" w:rsidRDefault="003E66E8"/>
    <w:sectPr w:rsidR="003E66E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5278D" w14:textId="77777777" w:rsidR="00DC747D" w:rsidRDefault="00DC747D" w:rsidP="00DF36CF">
      <w:r>
        <w:separator/>
      </w:r>
    </w:p>
  </w:endnote>
  <w:endnote w:type="continuationSeparator" w:id="0">
    <w:p w14:paraId="518B746A" w14:textId="77777777" w:rsidR="00DC747D" w:rsidRDefault="00DC747D" w:rsidP="00DF3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5097F" w14:textId="77777777" w:rsidR="00DC747D" w:rsidRDefault="00DC747D" w:rsidP="00DF36CF">
      <w:r>
        <w:separator/>
      </w:r>
    </w:p>
  </w:footnote>
  <w:footnote w:type="continuationSeparator" w:id="0">
    <w:p w14:paraId="664E2F52" w14:textId="77777777" w:rsidR="00DC747D" w:rsidRDefault="00DC747D" w:rsidP="00DF36CF">
      <w:r>
        <w:continuationSeparator/>
      </w:r>
    </w:p>
  </w:footnote>
  <w:footnote w:id="1">
    <w:p w14:paraId="524C3ED6" w14:textId="4A11014B" w:rsidR="00D16B3F" w:rsidRDefault="00D16B3F">
      <w:pPr>
        <w:pStyle w:val="Textpoznmkypodiarou"/>
      </w:pPr>
      <w:r>
        <w:rPr>
          <w:rStyle w:val="Odkaznapoznmkupodiarou"/>
        </w:rPr>
        <w:footnoteRef/>
      </w:r>
      <w:r>
        <w:t xml:space="preserve"> </w:t>
      </w:r>
      <w:r w:rsidR="00696458">
        <w:t>MKVO – Za MKVO sa na účely tohto KZ považuje zamestnanec MAS  zodpovedajúci za správnosť postupov kontroly verejného obstarávania</w:t>
      </w:r>
    </w:p>
  </w:footnote>
  <w:footnote w:id="2">
    <w:p w14:paraId="518E550E" w14:textId="096B7E6E" w:rsidR="00DF36CF" w:rsidRDefault="00DF36CF" w:rsidP="00DF36CF">
      <w:pPr>
        <w:pStyle w:val="Textpoznmkypodiarou"/>
      </w:pPr>
      <w:r>
        <w:rPr>
          <w:rStyle w:val="Odkaznapoznmkupodiarou"/>
        </w:rPr>
        <w:footnoteRef/>
      </w:r>
      <w:r w:rsidR="00D16B3F">
        <w:t>MAS</w:t>
      </w:r>
      <w:r w:rsidR="00D16B3F" w:rsidRPr="0043575B">
        <w:t xml:space="preserve"> </w:t>
      </w:r>
      <w:r w:rsidRPr="0043575B">
        <w:t xml:space="preserve">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
    <w:p w14:paraId="5C61DEB7" w14:textId="7BDDEFD0" w:rsidR="00DF36CF" w:rsidRDefault="00DF36CF" w:rsidP="00DF36CF">
      <w:pPr>
        <w:pStyle w:val="Textpoznmkypodiarou"/>
      </w:pPr>
      <w:r>
        <w:rPr>
          <w:rStyle w:val="Odkaznapoznmkupodiarou"/>
        </w:rPr>
        <w:footnoteRef/>
      </w:r>
      <w:r w:rsidR="00D16B3F">
        <w:t>MAS</w:t>
      </w:r>
      <w:r w:rsidR="00D16B3F" w:rsidRPr="00744A1E">
        <w:t xml:space="preserve"> </w:t>
      </w:r>
      <w:r w:rsidRPr="00744A1E">
        <w:t xml:space="preserve">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1A811" w14:textId="77777777" w:rsidR="00B13AC2" w:rsidRPr="00866842" w:rsidRDefault="00B13AC2" w:rsidP="00B13AC2">
    <w:pPr>
      <w:jc w:val="center"/>
      <w:rPr>
        <w:rFonts w:ascii="Calibri" w:hAnsi="Calibri" w:cs="Calibri"/>
        <w:sz w:val="22"/>
        <w:szCs w:val="22"/>
      </w:rPr>
    </w:pPr>
    <w:r w:rsidRPr="00AE657A">
      <w:rPr>
        <w:noProof/>
      </w:rPr>
      <w:drawing>
        <wp:anchor distT="0" distB="0" distL="114300" distR="114300" simplePos="0" relativeHeight="251660288" behindDoc="1" locked="0" layoutInCell="1" allowOverlap="1" wp14:anchorId="0DB993FE" wp14:editId="236F3DDC">
          <wp:simplePos x="0" y="0"/>
          <wp:positionH relativeFrom="column">
            <wp:posOffset>4405630</wp:posOffset>
          </wp:positionH>
          <wp:positionV relativeFrom="paragraph">
            <wp:posOffset>64135</wp:posOffset>
          </wp:positionV>
          <wp:extent cx="1638935" cy="523875"/>
          <wp:effectExtent l="0" t="0" r="0" b="9525"/>
          <wp:wrapTight wrapText="bothSides">
            <wp:wrapPolygon edited="0">
              <wp:start x="0" y="0"/>
              <wp:lineTo x="0" y="21207"/>
              <wp:lineTo x="21341" y="21207"/>
              <wp:lineTo x="21341" y="0"/>
              <wp:lineTo x="0" y="0"/>
            </wp:wrapPolygon>
          </wp:wrapTight>
          <wp:docPr id="9" name="Obrázok 9"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935"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E657A">
      <w:rPr>
        <w:noProof/>
      </w:rPr>
      <w:drawing>
        <wp:anchor distT="0" distB="0" distL="114300" distR="114300" simplePos="0" relativeHeight="251659264" behindDoc="1" locked="0" layoutInCell="1" allowOverlap="1" wp14:anchorId="7DA4D871" wp14:editId="381057BE">
          <wp:simplePos x="0" y="0"/>
          <wp:positionH relativeFrom="column">
            <wp:posOffset>-100330</wp:posOffset>
          </wp:positionH>
          <wp:positionV relativeFrom="paragraph">
            <wp:posOffset>45720</wp:posOffset>
          </wp:positionV>
          <wp:extent cx="619125" cy="542925"/>
          <wp:effectExtent l="0" t="0" r="9525" b="9525"/>
          <wp:wrapTight wrapText="bothSides">
            <wp:wrapPolygon edited="0">
              <wp:start x="1994" y="0"/>
              <wp:lineTo x="0" y="15158"/>
              <wp:lineTo x="0" y="19705"/>
              <wp:lineTo x="4652" y="21221"/>
              <wp:lineTo x="15951" y="21221"/>
              <wp:lineTo x="21268" y="19705"/>
              <wp:lineTo x="21268" y="15158"/>
              <wp:lineTo x="18609" y="12126"/>
              <wp:lineTo x="18609" y="0"/>
              <wp:lineTo x="1994" y="0"/>
            </wp:wrapPolygon>
          </wp:wrapTight>
          <wp:docPr id="5" name="Obrázok 5"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1912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602F50E" wp14:editId="1A7FFC8B">
          <wp:extent cx="2400300" cy="628650"/>
          <wp:effectExtent l="0" t="0" r="0" b="0"/>
          <wp:docPr id="1" name="Obrázok 1" descr="cid:image003.png@01D68D04.0A7391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68D04.0A7391A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2400300" cy="628650"/>
                  </a:xfrm>
                  <a:prstGeom prst="rect">
                    <a:avLst/>
                  </a:prstGeom>
                  <a:noFill/>
                  <a:ln>
                    <a:noFill/>
                  </a:ln>
                </pic:spPr>
              </pic:pic>
            </a:graphicData>
          </a:graphic>
        </wp:inline>
      </w:drawing>
    </w:r>
  </w:p>
  <w:p w14:paraId="4909882A" w14:textId="77777777" w:rsidR="00B13AC2" w:rsidRPr="00AE657A" w:rsidRDefault="00B13AC2" w:rsidP="00B13AC2">
    <w:pPr>
      <w:pStyle w:val="Hlavika"/>
    </w:pPr>
  </w:p>
  <w:p w14:paraId="2F2A693B" w14:textId="77777777" w:rsidR="00B13AC2" w:rsidRPr="00B13AC2" w:rsidRDefault="00B13AC2" w:rsidP="00B13AC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F1F2C"/>
    <w:multiLevelType w:val="hybridMultilevel"/>
    <w:tmpl w:val="239A35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6C7E5B37"/>
    <w:multiLevelType w:val="hybridMultilevel"/>
    <w:tmpl w:val="36CEC680"/>
    <w:lvl w:ilvl="0" w:tplc="A43ABA3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6CF"/>
    <w:rsid w:val="0002548E"/>
    <w:rsid w:val="003E66E8"/>
    <w:rsid w:val="006002A7"/>
    <w:rsid w:val="00693339"/>
    <w:rsid w:val="00696458"/>
    <w:rsid w:val="00731965"/>
    <w:rsid w:val="00B13AC2"/>
    <w:rsid w:val="00B32C07"/>
    <w:rsid w:val="00D16B3F"/>
    <w:rsid w:val="00D93EC9"/>
    <w:rsid w:val="00DC747D"/>
    <w:rsid w:val="00DF36CF"/>
    <w:rsid w:val="00E4148A"/>
    <w:rsid w:val="00E451AE"/>
    <w:rsid w:val="00EA023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37913"/>
  <w15:chartTrackingRefBased/>
  <w15:docId w15:val="{87035B48-5968-4F55-A4E4-D278D32C1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F36CF"/>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DF36CF"/>
    <w:pPr>
      <w:ind w:left="720"/>
      <w:contextualSpacing/>
    </w:pPr>
  </w:style>
  <w:style w:type="paragraph" w:styleId="Textpoznmkypodiarou">
    <w:name w:val="footnote text"/>
    <w:basedOn w:val="Normlny"/>
    <w:link w:val="TextpoznmkypodiarouChar"/>
    <w:uiPriority w:val="99"/>
    <w:semiHidden/>
    <w:unhideWhenUsed/>
    <w:rsid w:val="00DF36CF"/>
    <w:rPr>
      <w:sz w:val="20"/>
      <w:szCs w:val="20"/>
    </w:rPr>
  </w:style>
  <w:style w:type="character" w:customStyle="1" w:styleId="TextpoznmkypodiarouChar">
    <w:name w:val="Text poznámky pod čiarou Char"/>
    <w:basedOn w:val="Predvolenpsmoodseku"/>
    <w:link w:val="Textpoznmkypodiarou"/>
    <w:uiPriority w:val="99"/>
    <w:semiHidden/>
    <w:rsid w:val="00DF36CF"/>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DF36CF"/>
    <w:rPr>
      <w:rFonts w:cs="Times New Roman"/>
      <w:vertAlign w:val="superscript"/>
    </w:rPr>
  </w:style>
  <w:style w:type="character" w:customStyle="1" w:styleId="OdsekzoznamuChar">
    <w:name w:val="Odsek zoznamu Char"/>
    <w:aliases w:val="body Char,Odsek zoznamu2 Char"/>
    <w:basedOn w:val="Predvolenpsmoodseku"/>
    <w:link w:val="Odsekzoznamu"/>
    <w:uiPriority w:val="34"/>
    <w:locked/>
    <w:rsid w:val="00DF36CF"/>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D16B3F"/>
    <w:rPr>
      <w:sz w:val="16"/>
      <w:szCs w:val="16"/>
    </w:rPr>
  </w:style>
  <w:style w:type="paragraph" w:styleId="Textkomentra">
    <w:name w:val="annotation text"/>
    <w:basedOn w:val="Normlny"/>
    <w:link w:val="TextkomentraChar"/>
    <w:uiPriority w:val="99"/>
    <w:semiHidden/>
    <w:unhideWhenUsed/>
    <w:rsid w:val="00D16B3F"/>
    <w:rPr>
      <w:sz w:val="20"/>
      <w:szCs w:val="20"/>
    </w:rPr>
  </w:style>
  <w:style w:type="character" w:customStyle="1" w:styleId="TextkomentraChar">
    <w:name w:val="Text komentára Char"/>
    <w:basedOn w:val="Predvolenpsmoodseku"/>
    <w:link w:val="Textkomentra"/>
    <w:uiPriority w:val="99"/>
    <w:semiHidden/>
    <w:rsid w:val="00D16B3F"/>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D16B3F"/>
    <w:rPr>
      <w:b/>
      <w:bCs/>
    </w:rPr>
  </w:style>
  <w:style w:type="character" w:customStyle="1" w:styleId="PredmetkomentraChar">
    <w:name w:val="Predmet komentára Char"/>
    <w:basedOn w:val="TextkomentraChar"/>
    <w:link w:val="Predmetkomentra"/>
    <w:uiPriority w:val="99"/>
    <w:semiHidden/>
    <w:rsid w:val="00D16B3F"/>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D16B3F"/>
    <w:rPr>
      <w:rFonts w:ascii="Segoe UI" w:hAnsi="Segoe UI" w:cs="Segoe UI"/>
      <w:sz w:val="18"/>
      <w:szCs w:val="18"/>
    </w:rPr>
  </w:style>
  <w:style w:type="character" w:customStyle="1" w:styleId="TextbublinyChar">
    <w:name w:val="Text bubliny Char"/>
    <w:basedOn w:val="Predvolenpsmoodseku"/>
    <w:link w:val="Textbubliny"/>
    <w:uiPriority w:val="99"/>
    <w:semiHidden/>
    <w:rsid w:val="00D16B3F"/>
    <w:rPr>
      <w:rFonts w:ascii="Segoe UI" w:eastAsia="Times New Roman" w:hAnsi="Segoe UI" w:cs="Segoe UI"/>
      <w:sz w:val="18"/>
      <w:szCs w:val="18"/>
      <w:lang w:eastAsia="sk-SK"/>
    </w:rPr>
  </w:style>
  <w:style w:type="paragraph" w:styleId="Hlavika">
    <w:name w:val="header"/>
    <w:basedOn w:val="Normlny"/>
    <w:link w:val="HlavikaChar"/>
    <w:uiPriority w:val="99"/>
    <w:unhideWhenUsed/>
    <w:rsid w:val="00B13AC2"/>
    <w:pPr>
      <w:tabs>
        <w:tab w:val="center" w:pos="4536"/>
        <w:tab w:val="right" w:pos="9072"/>
      </w:tabs>
    </w:pPr>
  </w:style>
  <w:style w:type="character" w:customStyle="1" w:styleId="HlavikaChar">
    <w:name w:val="Hlavička Char"/>
    <w:basedOn w:val="Predvolenpsmoodseku"/>
    <w:link w:val="Hlavika"/>
    <w:uiPriority w:val="99"/>
    <w:rsid w:val="00B13AC2"/>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13AC2"/>
    <w:pPr>
      <w:tabs>
        <w:tab w:val="center" w:pos="4536"/>
        <w:tab w:val="right" w:pos="9072"/>
      </w:tabs>
    </w:pPr>
  </w:style>
  <w:style w:type="character" w:customStyle="1" w:styleId="PtaChar">
    <w:name w:val="Päta Char"/>
    <w:basedOn w:val="Predvolenpsmoodseku"/>
    <w:link w:val="Pta"/>
    <w:uiPriority w:val="99"/>
    <w:rsid w:val="00B13AC2"/>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cid:image003.png@01D68D04.0A7391A0"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1489</Words>
  <Characters>8492</Characters>
  <Application>Microsoft Office Word</Application>
  <DocSecurity>0</DocSecurity>
  <Lines>70</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Morávková Dominika</dc:creator>
  <cp:keywords/>
  <dc:description/>
  <cp:lastModifiedBy>Autor</cp:lastModifiedBy>
  <cp:revision>10</cp:revision>
  <dcterms:created xsi:type="dcterms:W3CDTF">2021-03-05T10:07:00Z</dcterms:created>
  <dcterms:modified xsi:type="dcterms:W3CDTF">2021-03-30T14:22:00Z</dcterms:modified>
</cp:coreProperties>
</file>