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AA0" w:rsidRDefault="008C1AA0">
      <w:r>
        <w:t xml:space="preserve">MV IROP schvaľuje uznesenie, ktorým sa zaväzuje, že </w:t>
      </w:r>
      <w:r w:rsidR="0060044E">
        <w:t xml:space="preserve">v prípade voľných alokácií pri revízii IROP </w:t>
      </w:r>
      <w:r w:rsidR="0060044E">
        <w:t xml:space="preserve">zabezpečí </w:t>
      </w:r>
      <w:r>
        <w:t xml:space="preserve">dodatočné finančné prostriedky na implementáciu Stratégií CLLD Miestnych akčných skupín pre tie Miestne akčné skupiny, ktoré dosiahnu splnenie </w:t>
      </w:r>
      <w:proofErr w:type="spellStart"/>
      <w:r>
        <w:t>výkonostného</w:t>
      </w:r>
      <w:proofErr w:type="spellEnd"/>
      <w:r>
        <w:t xml:space="preserve"> rámca</w:t>
      </w:r>
      <w:r w:rsidR="0087226F">
        <w:t xml:space="preserve"> (</w:t>
      </w:r>
      <w:r w:rsidR="00C27587">
        <w:t>míľnikov</w:t>
      </w:r>
      <w:r w:rsidR="0087226F">
        <w:t xml:space="preserve"> pre splnenie</w:t>
      </w:r>
      <w:r w:rsidR="00C27587">
        <w:t xml:space="preserve"> kritérií pre dodatočnú výkonnostnú alokáciu)</w:t>
      </w:r>
      <w:r w:rsidR="0087226F">
        <w:t xml:space="preserve"> </w:t>
      </w:r>
      <w:r>
        <w:t xml:space="preserve"> definovaného v Systéme riadenia CLLD. Toto uznesenie je navrhované vzhľadom na skutočnosť, že už dnes PO 5- Miestny rozvoj vedený komunitou čelí strate finančných prostriedkov z titulu </w:t>
      </w:r>
      <w:proofErr w:type="spellStart"/>
      <w:r>
        <w:t>dekomitmentu</w:t>
      </w:r>
      <w:proofErr w:type="spellEnd"/>
      <w:r>
        <w:t xml:space="preserve"> IROP a hrozí strata ďalších finančných prostriedkov z titulu nenaplnenia ukazovateľov výkonnostného rámca pre PO5 – Miestny rozvoj vedený komunitou. Tieto straty neboli spôsobené samotnými MAS ale dlhotrvajúcim schvaľovacím procesom, ktorý spôsobil nemožnosť implementovať stratégie CLLD MAS. </w:t>
      </w:r>
    </w:p>
    <w:sectPr w:rsidR="008C1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A0"/>
    <w:rsid w:val="002D706A"/>
    <w:rsid w:val="0060044E"/>
    <w:rsid w:val="0087226F"/>
    <w:rsid w:val="008C1AA0"/>
    <w:rsid w:val="00C2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B755"/>
  <w15:chartTrackingRefBased/>
  <w15:docId w15:val="{8F1DCE14-06CB-42D9-8945-BE7B64B6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</dc:creator>
  <cp:keywords/>
  <dc:description/>
  <cp:lastModifiedBy>HPE</cp:lastModifiedBy>
  <cp:revision>1</cp:revision>
  <dcterms:created xsi:type="dcterms:W3CDTF">2019-05-22T09:26:00Z</dcterms:created>
  <dcterms:modified xsi:type="dcterms:W3CDTF">2019-05-22T09:49:00Z</dcterms:modified>
</cp:coreProperties>
</file>