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FD0CEC" w:rsidRPr="00956C94" w:rsidTr="000727B2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EC" w:rsidRPr="00FD0CEC" w:rsidRDefault="00FD0CEC" w:rsidP="00FD0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D0CEC">
              <w:rPr>
                <w:sz w:val="28"/>
                <w:szCs w:val="28"/>
              </w:rPr>
              <w:t>IROP-PO5-SC511-2017-23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 w:rsidRPr="0004372F">
              <w:rPr>
                <w:sz w:val="24"/>
              </w:rPr>
              <w:t xml:space="preserve">Ing. </w:t>
            </w:r>
            <w:r>
              <w:rPr>
                <w:sz w:val="24"/>
              </w:rPr>
              <w:t xml:space="preserve">Petra </w:t>
            </w:r>
            <w:proofErr w:type="spellStart"/>
            <w:r>
              <w:rPr>
                <w:sz w:val="24"/>
              </w:rPr>
              <w:t>Ďurčenková</w:t>
            </w:r>
            <w:proofErr w:type="spellEnd"/>
          </w:p>
        </w:tc>
      </w:tr>
      <w:tr w:rsidR="00FD0CEC" w:rsidRPr="00956C94" w:rsidTr="000727B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Mgr. Marcela </w:t>
            </w:r>
            <w:proofErr w:type="spellStart"/>
            <w:r>
              <w:rPr>
                <w:sz w:val="24"/>
              </w:rPr>
              <w:t>Fazekašová</w:t>
            </w:r>
            <w:proofErr w:type="spellEnd"/>
          </w:p>
        </w:tc>
      </w:tr>
      <w:tr w:rsidR="00FD0CEC" w:rsidRPr="00956C94" w:rsidTr="000727B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Ing. Agnesa Nagyová Tóthová</w:t>
            </w:r>
          </w:p>
        </w:tc>
      </w:tr>
      <w:tr w:rsidR="00FD0CEC" w:rsidRPr="00956C94" w:rsidTr="000727B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Ing. Katarína </w:t>
            </w:r>
            <w:proofErr w:type="spellStart"/>
            <w:r>
              <w:rPr>
                <w:sz w:val="24"/>
              </w:rPr>
              <w:t>Skříčková</w:t>
            </w:r>
            <w:proofErr w:type="spellEnd"/>
          </w:p>
        </w:tc>
      </w:tr>
      <w:tr w:rsidR="00FD0CEC" w:rsidRPr="00956C94" w:rsidTr="000727B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Ing. Katarína </w:t>
            </w:r>
            <w:proofErr w:type="spellStart"/>
            <w:r>
              <w:rPr>
                <w:sz w:val="24"/>
              </w:rPr>
              <w:t>Fáziková</w:t>
            </w:r>
            <w:proofErr w:type="spellEnd"/>
          </w:p>
        </w:tc>
      </w:tr>
      <w:tr w:rsidR="00FD0CEC" w:rsidRPr="00956C94" w:rsidTr="000727B2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Mgr. Richard </w:t>
            </w:r>
            <w:proofErr w:type="spellStart"/>
            <w:r>
              <w:rPr>
                <w:sz w:val="24"/>
              </w:rPr>
              <w:t>Heinrich</w:t>
            </w:r>
            <w:proofErr w:type="spellEnd"/>
          </w:p>
        </w:tc>
      </w:tr>
      <w:tr w:rsidR="00FD0CEC" w:rsidRPr="00956C94" w:rsidTr="00FD0CE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04372F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Ing. Viktória </w:t>
            </w:r>
            <w:proofErr w:type="spellStart"/>
            <w:r>
              <w:rPr>
                <w:sz w:val="24"/>
              </w:rPr>
              <w:t>Petrušková</w:t>
            </w:r>
            <w:proofErr w:type="spellEnd"/>
          </w:p>
        </w:tc>
      </w:tr>
      <w:tr w:rsidR="00FD0CEC" w:rsidRPr="00956C94" w:rsidTr="00FD0CEC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Pr="00956C94" w:rsidRDefault="00FD0CEC" w:rsidP="0004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CEC" w:rsidRDefault="00FD0CEC" w:rsidP="00FD0C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Ing. Katarína </w:t>
            </w:r>
            <w:proofErr w:type="spellStart"/>
            <w:r>
              <w:rPr>
                <w:sz w:val="24"/>
              </w:rPr>
              <w:t>Vrtáková</w:t>
            </w:r>
            <w:bookmarkStart w:id="0" w:name="_GoBack"/>
            <w:bookmarkEnd w:id="0"/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65582"/>
    <w:rsid w:val="001C5557"/>
    <w:rsid w:val="003B4460"/>
    <w:rsid w:val="003C2BA8"/>
    <w:rsid w:val="0064615A"/>
    <w:rsid w:val="006829E6"/>
    <w:rsid w:val="00CA1A97"/>
    <w:rsid w:val="00F97E2D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60FB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Lancošová Juliana</cp:lastModifiedBy>
  <cp:revision>2</cp:revision>
  <dcterms:created xsi:type="dcterms:W3CDTF">2018-08-20T12:22:00Z</dcterms:created>
  <dcterms:modified xsi:type="dcterms:W3CDTF">2018-08-20T12:22:00Z</dcterms:modified>
</cp:coreProperties>
</file>